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AB6B0" w14:textId="77777777" w:rsidR="00CA752C" w:rsidRPr="00CA752C" w:rsidRDefault="00CA752C" w:rsidP="00CA75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A752C">
        <w:rPr>
          <w:rFonts w:ascii="Times New Roman" w:eastAsia="Times New Roman" w:hAnsi="Times New Roman" w:cs="Times New Roman"/>
          <w:b/>
          <w:bCs/>
          <w:kern w:val="36"/>
          <w:sz w:val="48"/>
          <w:szCs w:val="48"/>
          <w14:ligatures w14:val="none"/>
        </w:rPr>
        <w:t>S05-CON-007</w:t>
      </w:r>
    </w:p>
    <w:p w14:paraId="563F6556" w14:textId="77777777" w:rsidR="00CA752C" w:rsidRPr="00CA752C" w:rsidRDefault="00CA752C" w:rsidP="00CA75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A752C">
        <w:rPr>
          <w:rFonts w:ascii="Times New Roman" w:eastAsia="Times New Roman" w:hAnsi="Times New Roman" w:cs="Times New Roman"/>
          <w:b/>
          <w:bCs/>
          <w:kern w:val="36"/>
          <w:sz w:val="48"/>
          <w:szCs w:val="48"/>
          <w14:ligatures w14:val="none"/>
        </w:rPr>
        <w:t>Building Definition Language Architecture</w:t>
      </w:r>
    </w:p>
    <w:p w14:paraId="591F878E" w14:textId="77777777" w:rsidR="00CA752C" w:rsidRPr="00CA752C" w:rsidRDefault="00CA752C" w:rsidP="00CA75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A752C">
        <w:rPr>
          <w:rFonts w:ascii="Times New Roman" w:eastAsia="Times New Roman" w:hAnsi="Times New Roman" w:cs="Times New Roman"/>
          <w:b/>
          <w:bCs/>
          <w:kern w:val="36"/>
          <w:sz w:val="48"/>
          <w:szCs w:val="48"/>
          <w14:ligatures w14:val="none"/>
        </w:rPr>
        <w:t>PART I — BDL Foundations</w:t>
      </w:r>
    </w:p>
    <w:p w14:paraId="29A04155"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 Introduction</w:t>
      </w:r>
    </w:p>
    <w:p w14:paraId="03F71F3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System05 requires </w:t>
      </w:r>
      <w:proofErr w:type="gramStart"/>
      <w:r w:rsidRPr="00CA752C">
        <w:rPr>
          <w:rFonts w:ascii="Times New Roman" w:eastAsia="Times New Roman" w:hAnsi="Times New Roman" w:cs="Times New Roman"/>
          <w:kern w:val="0"/>
          <w14:ligatures w14:val="none"/>
        </w:rPr>
        <w:t>a formal</w:t>
      </w:r>
      <w:proofErr w:type="gramEnd"/>
      <w:r w:rsidRPr="00CA752C">
        <w:rPr>
          <w:rFonts w:ascii="Times New Roman" w:eastAsia="Times New Roman" w:hAnsi="Times New Roman" w:cs="Times New Roman"/>
          <w:kern w:val="0"/>
          <w14:ligatures w14:val="none"/>
        </w:rPr>
        <w:t xml:space="preserve"> language through which a complete building can be described as an integrated engineering system rather than as a collection of disconnected drawings, schedules, specifications, spreadsheets, models, and manufacturer documents.</w:t>
      </w:r>
    </w:p>
    <w:p w14:paraId="3A744EF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Traditional construction information is distributed across multiple discipline-specific representations. Geometry may exist in a BIM model, structural requirements in calculations, equipment data in schedules, Interface conditions in details, </w:t>
      </w:r>
      <w:proofErr w:type="gramStart"/>
      <w:r w:rsidRPr="00CA752C">
        <w:rPr>
          <w:rFonts w:ascii="Times New Roman" w:eastAsia="Times New Roman" w:hAnsi="Times New Roman" w:cs="Times New Roman"/>
          <w:kern w:val="0"/>
          <w14:ligatures w14:val="none"/>
        </w:rPr>
        <w:t>control logic</w:t>
      </w:r>
      <w:proofErr w:type="gramEnd"/>
      <w:r w:rsidRPr="00CA752C">
        <w:rPr>
          <w:rFonts w:ascii="Times New Roman" w:eastAsia="Times New Roman" w:hAnsi="Times New Roman" w:cs="Times New Roman"/>
          <w:kern w:val="0"/>
          <w14:ligatures w14:val="none"/>
        </w:rPr>
        <w:t xml:space="preserve"> in software, and lifecycle information in separate asset-management systems. These representations frequently use inconsistent identities, units, assumptions, and revision histories.</w:t>
      </w:r>
    </w:p>
    <w:p w14:paraId="1B05AA4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Building Definition Language, or BDL, provides a unified, declarative, machine-readable representation of the building.</w:t>
      </w:r>
    </w:p>
    <w:p w14:paraId="436326A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describe:</w:t>
      </w:r>
    </w:p>
    <w:p w14:paraId="4DCE0CD0"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what the building contains;</w:t>
      </w:r>
    </w:p>
    <w:p w14:paraId="74CE59FB"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where each entity is located;</w:t>
      </w:r>
    </w:p>
    <w:p w14:paraId="2B5EEAE5"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how entities are connected;</w:t>
      </w:r>
    </w:p>
    <w:p w14:paraId="73661EA4"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what each entity provides and requires;</w:t>
      </w:r>
    </w:p>
    <w:p w14:paraId="2FB27669"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which Engineering Profiles apply;</w:t>
      </w:r>
    </w:p>
    <w:p w14:paraId="6C75654C"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which constraints must be satisfied;</w:t>
      </w:r>
    </w:p>
    <w:p w14:paraId="6EBBF590"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which configurations are proposed, approved, installed, or operational;</w:t>
      </w:r>
    </w:p>
    <w:p w14:paraId="3BC89750"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what evidence supports each engineering claim;</w:t>
      </w:r>
    </w:p>
    <w:p w14:paraId="1961B799" w14:textId="77777777" w:rsidR="00CA752C" w:rsidRPr="00CA752C" w:rsidRDefault="00CA752C" w:rsidP="00B04A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which information remains unknown or unresolved.</w:t>
      </w:r>
    </w:p>
    <w:p w14:paraId="54CD32C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allow the same building definition to be interpreted by:</w:t>
      </w:r>
    </w:p>
    <w:p w14:paraId="5F2135EF"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engineers;</w:t>
      </w:r>
    </w:p>
    <w:p w14:paraId="181EFC86"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architects;</w:t>
      </w:r>
    </w:p>
    <w:p w14:paraId="77CA6D54"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manufacturers;</w:t>
      </w:r>
    </w:p>
    <w:p w14:paraId="2BD128C0"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Engineering Compiler;</w:t>
      </w:r>
    </w:p>
    <w:p w14:paraId="121523B2"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Building BIOS;</w:t>
      </w:r>
    </w:p>
    <w:p w14:paraId="50072440"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Digital Twins;</w:t>
      </w:r>
    </w:p>
    <w:p w14:paraId="3D069B1E"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AI systems;</w:t>
      </w:r>
    </w:p>
    <w:p w14:paraId="4179AF01"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manufacturing systems;</w:t>
      </w:r>
    </w:p>
    <w:p w14:paraId="743BA2C9"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robots;</w:t>
      </w:r>
    </w:p>
    <w:p w14:paraId="2EE0E8AA" w14:textId="77777777" w:rsidR="00CA752C" w:rsidRPr="00CA752C" w:rsidRDefault="00CA752C" w:rsidP="00B04A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inspection and maintenance tools.</w:t>
      </w:r>
    </w:p>
    <w:p w14:paraId="054A8E1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BDL </w:t>
      </w:r>
      <w:proofErr w:type="gramStart"/>
      <w:r w:rsidRPr="00CA752C">
        <w:rPr>
          <w:rFonts w:ascii="Times New Roman" w:eastAsia="Times New Roman" w:hAnsi="Times New Roman" w:cs="Times New Roman"/>
          <w:kern w:val="0"/>
          <w14:ligatures w14:val="none"/>
        </w:rPr>
        <w:t>shall</w:t>
      </w:r>
      <w:proofErr w:type="gramEnd"/>
      <w:r w:rsidRPr="00CA752C">
        <w:rPr>
          <w:rFonts w:ascii="Times New Roman" w:eastAsia="Times New Roman" w:hAnsi="Times New Roman" w:cs="Times New Roman"/>
          <w:kern w:val="0"/>
          <w14:ligatures w14:val="none"/>
        </w:rPr>
        <w:t xml:space="preserve"> not replace drawings, calculations, simulation models, or human-readable specifications. It shall provide the structured semantic framework through which these resources are identified, related, validated, and traced.</w:t>
      </w:r>
    </w:p>
    <w:p w14:paraId="183AA589"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103035B7">
          <v:rect id="_x0000_i1025" style="width:0;height:1.5pt" o:hralign="center" o:hrstd="t" o:hr="t" fillcolor="#a0a0a0" stroked="f"/>
        </w:pict>
      </w:r>
    </w:p>
    <w:p w14:paraId="1CED38B0"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 Definition of Building Definition Language</w:t>
      </w:r>
    </w:p>
    <w:p w14:paraId="53A4691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Building Definition Language is the formal, declarative, typed, unit-aware, version-controlled engineering language used to represent System05 buildings and their physical, spatial, functional, digital, and lifecycle relationships.</w:t>
      </w:r>
    </w:p>
    <w:p w14:paraId="6560773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consists of two coordinated layers:</w:t>
      </w:r>
    </w:p>
    <w:p w14:paraId="40C9527D" w14:textId="77777777" w:rsidR="00CA752C" w:rsidRPr="00CA752C" w:rsidRDefault="00CA752C" w:rsidP="00B04A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Abstract Semantic Model</w:t>
      </w:r>
      <w:r w:rsidRPr="00CA752C">
        <w:rPr>
          <w:rFonts w:ascii="Times New Roman" w:eastAsia="Times New Roman" w:hAnsi="Times New Roman" w:cs="Times New Roman"/>
          <w:kern w:val="0"/>
          <w14:ligatures w14:val="none"/>
        </w:rPr>
        <w:br/>
        <w:t>Defines the entities, types, properties, relationships, constraints, states, evidence, and meanings that constitute a valid building definition.</w:t>
      </w:r>
    </w:p>
    <w:p w14:paraId="066E6E63" w14:textId="77777777" w:rsidR="00CA752C" w:rsidRPr="00CA752C" w:rsidRDefault="00CA752C" w:rsidP="00B04A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Concrete Representation</w:t>
      </w:r>
      <w:r w:rsidRPr="00CA752C">
        <w:rPr>
          <w:rFonts w:ascii="Times New Roman" w:eastAsia="Times New Roman" w:hAnsi="Times New Roman" w:cs="Times New Roman"/>
          <w:kern w:val="0"/>
          <w14:ligatures w14:val="none"/>
        </w:rPr>
        <w:br/>
        <w:t>Defines how the abstract model is written, serialized, exchanged, stored, and processed by humans and machines.</w:t>
      </w:r>
    </w:p>
    <w:p w14:paraId="558D91C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document may define:</w:t>
      </w:r>
    </w:p>
    <w:p w14:paraId="331F240A"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complete building;</w:t>
      </w:r>
    </w:p>
    <w:p w14:paraId="4CB660CF"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building zone;</w:t>
      </w:r>
    </w:p>
    <w:p w14:paraId="0BACC27D"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reusable assembly;</w:t>
      </w:r>
    </w:p>
    <w:p w14:paraId="7DADEE5A"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structural system;</w:t>
      </w:r>
    </w:p>
    <w:p w14:paraId="149DF4B3"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Node family;</w:t>
      </w:r>
    </w:p>
    <w:p w14:paraId="0AC13034"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Cartridge Type;</w:t>
      </w:r>
    </w:p>
    <w:p w14:paraId="3062DEB5"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Interface Profile;</w:t>
      </w:r>
    </w:p>
    <w:p w14:paraId="5C0698D9"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utility network;</w:t>
      </w:r>
    </w:p>
    <w:p w14:paraId="0422A789"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A752C">
        <w:rPr>
          <w:rFonts w:ascii="Times New Roman" w:eastAsia="Times New Roman" w:hAnsi="Times New Roman" w:cs="Times New Roman"/>
          <w:kern w:val="0"/>
          <w14:ligatures w14:val="none"/>
        </w:rPr>
        <w:t>a proposed</w:t>
      </w:r>
      <w:proofErr w:type="gramEnd"/>
      <w:r w:rsidRPr="00CA752C">
        <w:rPr>
          <w:rFonts w:ascii="Times New Roman" w:eastAsia="Times New Roman" w:hAnsi="Times New Roman" w:cs="Times New Roman"/>
          <w:kern w:val="0"/>
          <w14:ligatures w14:val="none"/>
        </w:rPr>
        <w:t xml:space="preserve"> renovation;</w:t>
      </w:r>
    </w:p>
    <w:p w14:paraId="4081D90F"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manufacturing package;</w:t>
      </w:r>
    </w:p>
    <w:p w14:paraId="5070E752" w14:textId="77777777" w:rsidR="00CA752C" w:rsidRPr="00CA752C" w:rsidRDefault="00CA752C" w:rsidP="00B04A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As-Built configuration.</w:t>
      </w:r>
    </w:p>
    <w:p w14:paraId="16670A9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be declarative. It describes required and observed engineering conditions. It does not directly execute physical actions.</w:t>
      </w:r>
    </w:p>
    <w:p w14:paraId="0A0DCF2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For example:</w:t>
      </w:r>
    </w:p>
    <w:p w14:paraId="4ED0903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building House_001 {</w:t>
      </w:r>
    </w:p>
    <w:p w14:paraId="323861C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05:building</w:t>
      </w:r>
      <w:proofErr w:type="gramEnd"/>
      <w:r w:rsidRPr="00CA752C">
        <w:rPr>
          <w:rFonts w:ascii="Courier New" w:eastAsia="Times New Roman" w:hAnsi="Courier New" w:cs="Courier New"/>
          <w:kern w:val="0"/>
          <w:sz w:val="20"/>
          <w:szCs w:val="20"/>
          <w14:ligatures w14:val="none"/>
        </w:rPr>
        <w:t>:house-001";</w:t>
      </w:r>
    </w:p>
    <w:p w14:paraId="380C993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profile: @</w:t>
      </w:r>
      <w:proofErr w:type="gramEnd"/>
      <w:r w:rsidRPr="00CA752C">
        <w:rPr>
          <w:rFonts w:ascii="Courier New" w:eastAsia="Times New Roman" w:hAnsi="Courier New" w:cs="Courier New"/>
          <w:kern w:val="0"/>
          <w:sz w:val="20"/>
          <w:szCs w:val="20"/>
          <w14:ligatures w14:val="none"/>
        </w:rPr>
        <w:t>US_NJ_Residential_Profile;</w:t>
      </w:r>
    </w:p>
    <w:p w14:paraId="565E9F1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70ABDA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 xml:space="preserve">    level Ground {</w:t>
      </w:r>
    </w:p>
    <w:p w14:paraId="421995C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elevation: 0 mm;</w:t>
      </w:r>
    </w:p>
    <w:p w14:paraId="6A93569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316DEF9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8E578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cartridge Kitchen_Service_</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KitchenServiceCartridge</w:t>
      </w:r>
      <w:proofErr w:type="spellEnd"/>
      <w:r w:rsidRPr="00CA752C">
        <w:rPr>
          <w:rFonts w:ascii="Courier New" w:eastAsia="Times New Roman" w:hAnsi="Courier New" w:cs="Courier New"/>
          <w:kern w:val="0"/>
          <w:sz w:val="20"/>
          <w:szCs w:val="20"/>
          <w14:ligatures w14:val="none"/>
        </w:rPr>
        <w:t xml:space="preserve"> {</w:t>
      </w:r>
    </w:p>
    <w:p w14:paraId="2CC12C7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location: @</w:t>
      </w:r>
      <w:proofErr w:type="gramEnd"/>
      <w:r w:rsidRPr="00CA752C">
        <w:rPr>
          <w:rFonts w:ascii="Courier New" w:eastAsia="Times New Roman" w:hAnsi="Courier New" w:cs="Courier New"/>
          <w:kern w:val="0"/>
          <w:sz w:val="20"/>
          <w:szCs w:val="20"/>
          <w14:ligatures w14:val="none"/>
        </w:rPr>
        <w:t>Ground.Kitchen;</w:t>
      </w:r>
    </w:p>
    <w:p w14:paraId="09D48BB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state: installed;</w:t>
      </w:r>
    </w:p>
    <w:p w14:paraId="3A005F7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3B5C3C3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5C7EE2D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This definition declares entities and relationships. It does not command a robot to install the Cartridge or instruct a valve to open.</w:t>
      </w:r>
    </w:p>
    <w:p w14:paraId="0AD162A5"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48970D8">
          <v:rect id="_x0000_i1026" style="width:0;height:1.5pt" o:hralign="center" o:hrstd="t" o:hr="t" fillcolor="#a0a0a0" stroked="f"/>
        </w:pict>
      </w:r>
    </w:p>
    <w:p w14:paraId="1DC2162E"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3. Purpose of BDL</w:t>
      </w:r>
    </w:p>
    <w:p w14:paraId="39D9AC1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purpose of BDL is to create one consistent engineering language connecting design intent, physical implementation, digital configuration, and lifecycle evidence.</w:t>
      </w:r>
    </w:p>
    <w:p w14:paraId="6EAADB5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enable:</w:t>
      </w:r>
    </w:p>
    <w:p w14:paraId="2BADB0A3"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unambiguous entity identification;</w:t>
      </w:r>
    </w:p>
    <w:p w14:paraId="415E25D2"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coordinated spatial representation;</w:t>
      </w:r>
    </w:p>
    <w:p w14:paraId="53DDC380"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explicit Interface and Cartridge definition;</w:t>
      </w:r>
    </w:p>
    <w:p w14:paraId="7DA1FA03"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machine-readable capability and dependency modeling;</w:t>
      </w:r>
    </w:p>
    <w:p w14:paraId="4A01303D"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unit-consistent engineering information;</w:t>
      </w:r>
    </w:p>
    <w:p w14:paraId="2AA46469"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automated compatibility checking;</w:t>
      </w:r>
    </w:p>
    <w:p w14:paraId="7FACD839"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Engineering Profile application;</w:t>
      </w:r>
    </w:p>
    <w:p w14:paraId="24EFF8DF"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configuration comparison;</w:t>
      </w:r>
    </w:p>
    <w:p w14:paraId="252B47B9"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manufacturing and assembly preparation;</w:t>
      </w:r>
    </w:p>
    <w:p w14:paraId="086B4D57"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BIOS configuration generation;</w:t>
      </w:r>
    </w:p>
    <w:p w14:paraId="1782C0E0"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Digital Twin synchronization;</w:t>
      </w:r>
    </w:p>
    <w:p w14:paraId="0E2E02AE"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robotic task preparation;</w:t>
      </w:r>
    </w:p>
    <w:p w14:paraId="1629949F" w14:textId="77777777" w:rsidR="00CA752C" w:rsidRPr="00CA752C" w:rsidRDefault="00CA752C" w:rsidP="00B04A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A752C">
        <w:rPr>
          <w:rFonts w:ascii="Times New Roman" w:eastAsia="Times New Roman" w:hAnsi="Times New Roman" w:cs="Times New Roman"/>
          <w:kern w:val="0"/>
          <w14:ligatures w14:val="none"/>
        </w:rPr>
        <w:t>lifecycle</w:t>
      </w:r>
      <w:proofErr w:type="gramEnd"/>
      <w:r w:rsidRPr="00CA752C">
        <w:rPr>
          <w:rFonts w:ascii="Times New Roman" w:eastAsia="Times New Roman" w:hAnsi="Times New Roman" w:cs="Times New Roman"/>
          <w:kern w:val="0"/>
          <w14:ligatures w14:val="none"/>
        </w:rPr>
        <w:t xml:space="preserve"> traceability.</w:t>
      </w:r>
    </w:p>
    <w:p w14:paraId="54374F3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reduce dependence upon:</w:t>
      </w:r>
    </w:p>
    <w:p w14:paraId="68E68DFA"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interpretation of drawing conventions;</w:t>
      </w:r>
    </w:p>
    <w:p w14:paraId="6FE194F9"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manual transfer between disciplines;</w:t>
      </w:r>
    </w:p>
    <w:p w14:paraId="3C1CF68A"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implicit units;</w:t>
      </w:r>
    </w:p>
    <w:p w14:paraId="3E2ADD21"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duplicated component names;</w:t>
      </w:r>
    </w:p>
    <w:p w14:paraId="0D722265"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undocumented assumptions;</w:t>
      </w:r>
    </w:p>
    <w:p w14:paraId="6E9E2347"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proprietary model semantics;</w:t>
      </w:r>
    </w:p>
    <w:p w14:paraId="43BC4989"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disconnected schedules;</w:t>
      </w:r>
    </w:p>
    <w:p w14:paraId="295DF898" w14:textId="77777777" w:rsidR="00CA752C" w:rsidRPr="00CA752C" w:rsidRDefault="00CA752C" w:rsidP="00B04A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untraceable configuration changes.</w:t>
      </w:r>
    </w:p>
    <w:p w14:paraId="1516A14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The language shall make incomplete engineering information visible. It shall represent an unresolved value as unknown, assumed, estimated, or TBD rather than filling the value silently.</w:t>
      </w:r>
    </w:p>
    <w:p w14:paraId="20370F1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support both early design and mature implementation. Early models may define required functions and constraints without selecting products. Later models may bind these requirements to specific Cartridge Instances and verified Interface connections.</w:t>
      </w:r>
    </w:p>
    <w:p w14:paraId="7B4BCD4F"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47BACD42">
          <v:rect id="_x0000_i1027" style="width:0;height:1.5pt" o:hralign="center" o:hrstd="t" o:hr="t" fillcolor="#a0a0a0" stroked="f"/>
        </w:pict>
      </w:r>
    </w:p>
    <w:p w14:paraId="2610409E"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4. Language Philosophy</w:t>
      </w:r>
    </w:p>
    <w:p w14:paraId="588BBD0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be based on the following language philosophy.</w:t>
      </w:r>
    </w:p>
    <w:p w14:paraId="03E0526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Declarative Rather Than Procedural</w:t>
      </w:r>
      <w:r w:rsidRPr="00CA752C">
        <w:rPr>
          <w:rFonts w:ascii="Times New Roman" w:eastAsia="Times New Roman" w:hAnsi="Times New Roman" w:cs="Times New Roman"/>
          <w:kern w:val="0"/>
          <w14:ligatures w14:val="none"/>
        </w:rPr>
        <w:br/>
        <w:t xml:space="preserve">BDL describes what exists, what is required, and what relationships are permitted. Execution belongs to the Engineering Compiler, Building BIOS, manufacturing systems, controllers, </w:t>
      </w:r>
      <w:proofErr w:type="gramStart"/>
      <w:r w:rsidRPr="00CA752C">
        <w:rPr>
          <w:rFonts w:ascii="Times New Roman" w:eastAsia="Times New Roman" w:hAnsi="Times New Roman" w:cs="Times New Roman"/>
          <w:kern w:val="0"/>
          <w14:ligatures w14:val="none"/>
        </w:rPr>
        <w:t>or</w:t>
      </w:r>
      <w:proofErr w:type="gramEnd"/>
      <w:r w:rsidRPr="00CA752C">
        <w:rPr>
          <w:rFonts w:ascii="Times New Roman" w:eastAsia="Times New Roman" w:hAnsi="Times New Roman" w:cs="Times New Roman"/>
          <w:kern w:val="0"/>
          <w14:ligatures w14:val="none"/>
        </w:rPr>
        <w:t xml:space="preserve"> robots.</w:t>
      </w:r>
    </w:p>
    <w:p w14:paraId="4FC6C3A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Semantic Rather Than Drawing-Dependent</w:t>
      </w:r>
      <w:r w:rsidRPr="00CA752C">
        <w:rPr>
          <w:rFonts w:ascii="Times New Roman" w:eastAsia="Times New Roman" w:hAnsi="Times New Roman" w:cs="Times New Roman"/>
          <w:kern w:val="0"/>
          <w14:ligatures w14:val="none"/>
        </w:rPr>
        <w:br/>
        <w:t>An entity’s meaning shall not depend solely upon its graphical appearance, layer name, or drawing location.</w:t>
      </w:r>
    </w:p>
    <w:p w14:paraId="174C2C3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Typed Rather Than Informal</w:t>
      </w:r>
      <w:r w:rsidRPr="00CA752C">
        <w:rPr>
          <w:rFonts w:ascii="Times New Roman" w:eastAsia="Times New Roman" w:hAnsi="Times New Roman" w:cs="Times New Roman"/>
          <w:kern w:val="0"/>
          <w14:ligatures w14:val="none"/>
        </w:rPr>
        <w:br/>
        <w:t>Every engineering entity and property shall have a defined type.</w:t>
      </w:r>
    </w:p>
    <w:p w14:paraId="6049185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Unit-Aware Rather Than Unit-Assumed</w:t>
      </w:r>
      <w:r w:rsidRPr="00CA752C">
        <w:rPr>
          <w:rFonts w:ascii="Times New Roman" w:eastAsia="Times New Roman" w:hAnsi="Times New Roman" w:cs="Times New Roman"/>
          <w:kern w:val="0"/>
          <w14:ligatures w14:val="none"/>
        </w:rPr>
        <w:br/>
        <w:t>Engineering quantities shall carry explicit units or inherit them only through a formally declared unit context.</w:t>
      </w:r>
    </w:p>
    <w:p w14:paraId="6F36A93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Identity-Centered Rather Than Name-Centered</w:t>
      </w:r>
      <w:r w:rsidRPr="00CA752C">
        <w:rPr>
          <w:rFonts w:ascii="Times New Roman" w:eastAsia="Times New Roman" w:hAnsi="Times New Roman" w:cs="Times New Roman"/>
          <w:kern w:val="0"/>
          <w14:ligatures w14:val="none"/>
        </w:rPr>
        <w:br/>
        <w:t>Persistent identity shall remain distinct from human-readable names and temporary authoring aliases.</w:t>
      </w:r>
    </w:p>
    <w:p w14:paraId="1F05F83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Relationship-Oriented Rather Than File-Oriented</w:t>
      </w:r>
      <w:r w:rsidRPr="00CA752C">
        <w:rPr>
          <w:rFonts w:ascii="Times New Roman" w:eastAsia="Times New Roman" w:hAnsi="Times New Roman" w:cs="Times New Roman"/>
          <w:kern w:val="0"/>
          <w14:ligatures w14:val="none"/>
        </w:rPr>
        <w:br/>
        <w:t>The building shall be represented as entities connected through explicit spatial, structural, utility, control, dependency, and lifecycle relationships.</w:t>
      </w:r>
    </w:p>
    <w:p w14:paraId="430F7AF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Extensible Without Semantic Conflict</w:t>
      </w:r>
      <w:r w:rsidRPr="00CA752C">
        <w:rPr>
          <w:rFonts w:ascii="Times New Roman" w:eastAsia="Times New Roman" w:hAnsi="Times New Roman" w:cs="Times New Roman"/>
          <w:kern w:val="0"/>
          <w14:ligatures w14:val="none"/>
        </w:rPr>
        <w:br/>
        <w:t>New domains may extend BDL through governed namespaces without redefining existing core meanings.</w:t>
      </w:r>
    </w:p>
    <w:p w14:paraId="43EC552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Human-Readable and Machine-Deterministic</w:t>
      </w:r>
      <w:r w:rsidRPr="00CA752C">
        <w:rPr>
          <w:rFonts w:ascii="Times New Roman" w:eastAsia="Times New Roman" w:hAnsi="Times New Roman" w:cs="Times New Roman"/>
          <w:kern w:val="0"/>
          <w14:ligatures w14:val="none"/>
        </w:rPr>
        <w:br/>
        <w:t>A qualified reader shall be able to inspect BDL, while independent compliant tools shall interpret the same valid document consistently.</w:t>
      </w:r>
    </w:p>
    <w:p w14:paraId="5C8B9EB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lastRenderedPageBreak/>
        <w:t>Evidence-Aware</w:t>
      </w:r>
      <w:r w:rsidRPr="00CA752C">
        <w:rPr>
          <w:rFonts w:ascii="Times New Roman" w:eastAsia="Times New Roman" w:hAnsi="Times New Roman" w:cs="Times New Roman"/>
          <w:kern w:val="0"/>
          <w14:ligatures w14:val="none"/>
        </w:rPr>
        <w:br/>
        <w:t>Engineering statements shall be connected to their source, authority, uncertainty, and supporting evidence.</w:t>
      </w:r>
    </w:p>
    <w:p w14:paraId="7353F13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Lifecycle-Persistent</w:t>
      </w:r>
      <w:r w:rsidRPr="00CA752C">
        <w:rPr>
          <w:rFonts w:ascii="Times New Roman" w:eastAsia="Times New Roman" w:hAnsi="Times New Roman" w:cs="Times New Roman"/>
          <w:kern w:val="0"/>
          <w14:ligatures w14:val="none"/>
        </w:rPr>
        <w:br/>
        <w:t>BDL shall support evolution from design through manufacturing, construction, operation, modification, reuse, and decommissioning.</w:t>
      </w:r>
    </w:p>
    <w:p w14:paraId="7659FA62"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64613F0E">
          <v:rect id="_x0000_i1028" style="width:0;height:1.5pt" o:hralign="center" o:hrstd="t" o:hr="t" fillcolor="#a0a0a0" stroked="f"/>
        </w:pict>
      </w:r>
    </w:p>
    <w:p w14:paraId="74E78A58"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5. Constitutional Principles</w:t>
      </w:r>
    </w:p>
    <w:p w14:paraId="71B33ED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Every BDL implementation shall satisfy the following principles.</w:t>
      </w:r>
    </w:p>
    <w:p w14:paraId="047E951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Explicit Identity</w:t>
      </w:r>
      <w:r w:rsidRPr="00CA752C">
        <w:rPr>
          <w:rFonts w:ascii="Times New Roman" w:eastAsia="Times New Roman" w:hAnsi="Times New Roman" w:cs="Times New Roman"/>
          <w:kern w:val="0"/>
          <w14:ligatures w14:val="none"/>
        </w:rPr>
        <w:br/>
        <w:t>Every independently traceable building entity shall possess a persistent identity.</w:t>
      </w:r>
    </w:p>
    <w:p w14:paraId="072AB59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Explicit Units</w:t>
      </w:r>
      <w:r w:rsidRPr="00CA752C">
        <w:rPr>
          <w:rFonts w:ascii="Times New Roman" w:eastAsia="Times New Roman" w:hAnsi="Times New Roman" w:cs="Times New Roman"/>
          <w:kern w:val="0"/>
          <w14:ligatures w14:val="none"/>
        </w:rPr>
        <w:br/>
        <w:t>No safety- or performance-relevant quantity shall depend upon an undocumented unit assumption.</w:t>
      </w:r>
    </w:p>
    <w:p w14:paraId="0C84ABE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Explicit Relationships</w:t>
      </w:r>
      <w:r w:rsidRPr="00CA752C">
        <w:rPr>
          <w:rFonts w:ascii="Times New Roman" w:eastAsia="Times New Roman" w:hAnsi="Times New Roman" w:cs="Times New Roman"/>
          <w:kern w:val="0"/>
          <w14:ligatures w14:val="none"/>
        </w:rPr>
        <w:br/>
        <w:t>Structural support, Interface connection, utility supply, control authority, and dependency shall be represented through typed relationships.</w:t>
      </w:r>
    </w:p>
    <w:p w14:paraId="58C3C58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Explicit Uncertainty</w:t>
      </w:r>
      <w:r w:rsidRPr="00CA752C">
        <w:rPr>
          <w:rFonts w:ascii="Times New Roman" w:eastAsia="Times New Roman" w:hAnsi="Times New Roman" w:cs="Times New Roman"/>
          <w:kern w:val="0"/>
          <w14:ligatures w14:val="none"/>
        </w:rPr>
        <w:br/>
        <w:t>Unknown, assumed, estimated, proposed, and verified values shall remain distinguishable.</w:t>
      </w:r>
    </w:p>
    <w:p w14:paraId="697D117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Separation of Type and Instance</w:t>
      </w:r>
      <w:r w:rsidRPr="00CA752C">
        <w:rPr>
          <w:rFonts w:ascii="Times New Roman" w:eastAsia="Times New Roman" w:hAnsi="Times New Roman" w:cs="Times New Roman"/>
          <w:kern w:val="0"/>
          <w14:ligatures w14:val="none"/>
        </w:rPr>
        <w:br/>
        <w:t>A product definition shall remain distinguishable from an individually manufactured or installed product.</w:t>
      </w:r>
    </w:p>
    <w:p w14:paraId="7E1340F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Separation of Intent and Reality</w:t>
      </w:r>
      <w:r w:rsidRPr="00CA752C">
        <w:rPr>
          <w:rFonts w:ascii="Times New Roman" w:eastAsia="Times New Roman" w:hAnsi="Times New Roman" w:cs="Times New Roman"/>
          <w:kern w:val="0"/>
          <w14:ligatures w14:val="none"/>
        </w:rPr>
        <w:br/>
        <w:t>As-Designed, As-Manufactured, As-Installed, As-Commissioned, and As-Operated configurations shall not be silently merged.</w:t>
      </w:r>
    </w:p>
    <w:p w14:paraId="43B03BE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Deterministic Interpretation</w:t>
      </w:r>
      <w:r w:rsidRPr="00CA752C">
        <w:rPr>
          <w:rFonts w:ascii="Times New Roman" w:eastAsia="Times New Roman" w:hAnsi="Times New Roman" w:cs="Times New Roman"/>
          <w:kern w:val="0"/>
          <w14:ligatures w14:val="none"/>
        </w:rPr>
        <w:br/>
        <w:t>Valid BDL shall produce consistent semantic interpretation across compliant tools.</w:t>
      </w:r>
    </w:p>
    <w:p w14:paraId="5AF7675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Controlled Extension</w:t>
      </w:r>
      <w:r w:rsidRPr="00CA752C">
        <w:rPr>
          <w:rFonts w:ascii="Times New Roman" w:eastAsia="Times New Roman" w:hAnsi="Times New Roman" w:cs="Times New Roman"/>
          <w:kern w:val="0"/>
          <w14:ligatures w14:val="none"/>
        </w:rPr>
        <w:br/>
        <w:t>Extensions shall not alter core semantics or create hidden proprietary incompatibility.</w:t>
      </w:r>
    </w:p>
    <w:p w14:paraId="6044143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Traceable Change</w:t>
      </w:r>
      <w:r w:rsidRPr="00CA752C">
        <w:rPr>
          <w:rFonts w:ascii="Times New Roman" w:eastAsia="Times New Roman" w:hAnsi="Times New Roman" w:cs="Times New Roman"/>
          <w:kern w:val="0"/>
          <w14:ligatures w14:val="none"/>
        </w:rPr>
        <w:br/>
        <w:t>Every accepted revision shall identify what changed, why it changed, and which authority approved it.</w:t>
      </w:r>
    </w:p>
    <w:p w14:paraId="2EC8C19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lastRenderedPageBreak/>
        <w:t>Validation Before Activation</w:t>
      </w:r>
      <w:r w:rsidRPr="00CA752C">
        <w:rPr>
          <w:rFonts w:ascii="Times New Roman" w:eastAsia="Times New Roman" w:hAnsi="Times New Roman" w:cs="Times New Roman"/>
          <w:kern w:val="0"/>
          <w14:ligatures w14:val="none"/>
        </w:rPr>
        <w:br/>
        <w:t>BDL shall not become an active BIOS configuration without compilation, validation, authorization, and applicable commissioning.</w:t>
      </w:r>
    </w:p>
    <w:p w14:paraId="66B6E95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Vendor Neutrality</w:t>
      </w:r>
      <w:r w:rsidRPr="00CA752C">
        <w:rPr>
          <w:rFonts w:ascii="Times New Roman" w:eastAsia="Times New Roman" w:hAnsi="Times New Roman" w:cs="Times New Roman"/>
          <w:kern w:val="0"/>
          <w14:ligatures w14:val="none"/>
        </w:rPr>
        <w:br/>
        <w:t>BDL shall represent products from different manufacturers through common System05 semantics.</w:t>
      </w:r>
    </w:p>
    <w:p w14:paraId="1222664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Human Accountability</w:t>
      </w:r>
      <w:r w:rsidRPr="00CA752C">
        <w:rPr>
          <w:rFonts w:ascii="Times New Roman" w:eastAsia="Times New Roman" w:hAnsi="Times New Roman" w:cs="Times New Roman"/>
          <w:kern w:val="0"/>
          <w14:ligatures w14:val="none"/>
        </w:rPr>
        <w:br/>
        <w:t>Automated generation shall not remove responsibility for engineering review and approval.</w:t>
      </w:r>
    </w:p>
    <w:p w14:paraId="4CBA8A0F"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01BCF360">
          <v:rect id="_x0000_i1029" style="width:0;height:1.5pt" o:hralign="center" o:hrstd="t" o:hr="t" fillcolor="#a0a0a0" stroked="f"/>
        </w:pict>
      </w:r>
    </w:p>
    <w:p w14:paraId="2B4F3A3E"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6. BDL Scope</w:t>
      </w:r>
    </w:p>
    <w:p w14:paraId="197A195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represent the following domains:</w:t>
      </w:r>
    </w:p>
    <w:p w14:paraId="7C2BF181"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building identity;</w:t>
      </w:r>
    </w:p>
    <w:p w14:paraId="3CDCD135"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spatial organization;</w:t>
      </w:r>
    </w:p>
    <w:p w14:paraId="7E52B518"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coordinate systems;</w:t>
      </w:r>
    </w:p>
    <w:p w14:paraId="45FA4790"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geometry references;</w:t>
      </w:r>
    </w:p>
    <w:p w14:paraId="2D98443E"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materials;</w:t>
      </w:r>
    </w:p>
    <w:p w14:paraId="457ECBB3"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Components;</w:t>
      </w:r>
    </w:p>
    <w:p w14:paraId="2C596F51"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assemblies;</w:t>
      </w:r>
    </w:p>
    <w:p w14:paraId="7E102F5E"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structural members;</w:t>
      </w:r>
    </w:p>
    <w:p w14:paraId="4DF62B26"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Universal Nodes;</w:t>
      </w:r>
    </w:p>
    <w:p w14:paraId="77E23056"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Cartridges;</w:t>
      </w:r>
    </w:p>
    <w:p w14:paraId="3B6543C9"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Interfaces;</w:t>
      </w:r>
    </w:p>
    <w:p w14:paraId="36E64944"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adapters;</w:t>
      </w:r>
    </w:p>
    <w:p w14:paraId="3B9587FA"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connection relationships;</w:t>
      </w:r>
    </w:p>
    <w:p w14:paraId="728E463A"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utility networks;</w:t>
      </w:r>
    </w:p>
    <w:p w14:paraId="5729190D"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sensors and actuators;</w:t>
      </w:r>
    </w:p>
    <w:p w14:paraId="5EB2FCD6"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control relationships;</w:t>
      </w:r>
    </w:p>
    <w:p w14:paraId="139A73EA"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capabilities;</w:t>
      </w:r>
    </w:p>
    <w:p w14:paraId="275D8724"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dependencies;</w:t>
      </w:r>
    </w:p>
    <w:p w14:paraId="4A162D38"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loads and performance requirements;</w:t>
      </w:r>
    </w:p>
    <w:p w14:paraId="4FD19F93"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Engineering Profiles;</w:t>
      </w:r>
    </w:p>
    <w:p w14:paraId="37E3A943"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states and lifecycle stages;</w:t>
      </w:r>
    </w:p>
    <w:p w14:paraId="33E14788"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 and certification;</w:t>
      </w:r>
    </w:p>
    <w:p w14:paraId="6481FE3A"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configuration alternatives;</w:t>
      </w:r>
    </w:p>
    <w:p w14:paraId="6A02DE65" w14:textId="77777777" w:rsidR="00CA752C" w:rsidRPr="00CA752C" w:rsidRDefault="00CA752C" w:rsidP="00B04A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revisions and provenance.</w:t>
      </w:r>
    </w:p>
    <w:p w14:paraId="0B1AB50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may reference external resources such as:</w:t>
      </w:r>
    </w:p>
    <w:p w14:paraId="1AA00D23"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CAD and BIM geometry;</w:t>
      </w:r>
    </w:p>
    <w:p w14:paraId="0924BCA7"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structural-analysis models;</w:t>
      </w:r>
    </w:p>
    <w:p w14:paraId="61660A57"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simulation models;</w:t>
      </w:r>
    </w:p>
    <w:p w14:paraId="22A783E0"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calculations;</w:t>
      </w:r>
    </w:p>
    <w:p w14:paraId="0F7ADACE"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product documents;</w:t>
      </w:r>
    </w:p>
    <w:p w14:paraId="7728CDAD"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test reports;</w:t>
      </w:r>
    </w:p>
    <w:p w14:paraId="73675291"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certificates;</w:t>
      </w:r>
    </w:p>
    <w:p w14:paraId="5DD77418"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images;</w:t>
      </w:r>
    </w:p>
    <w:p w14:paraId="2D8D9A75"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inspection records;</w:t>
      </w:r>
    </w:p>
    <w:p w14:paraId="2C6B36E6"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manufacturing files;</w:t>
      </w:r>
    </w:p>
    <w:p w14:paraId="2825D878" w14:textId="77777777" w:rsidR="00CA752C" w:rsidRPr="00CA752C" w:rsidRDefault="00CA752C" w:rsidP="00B04AB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software packages.</w:t>
      </w:r>
    </w:p>
    <w:p w14:paraId="4EEE2EF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define the semantic relationship to these resources without requiring every external format to be embedded directly.</w:t>
      </w:r>
    </w:p>
    <w:p w14:paraId="228B81A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does not itself execute:</w:t>
      </w:r>
    </w:p>
    <w:p w14:paraId="5CF8F286"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structural analysis;</w:t>
      </w:r>
    </w:p>
    <w:p w14:paraId="557CF43E"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energy simulation;</w:t>
      </w:r>
    </w:p>
    <w:p w14:paraId="35B2C823"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robotic motion;</w:t>
      </w:r>
    </w:p>
    <w:p w14:paraId="26B4C9D9"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controller logic;</w:t>
      </w:r>
    </w:p>
    <w:p w14:paraId="00B0493A"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BIOS commands;</w:t>
      </w:r>
    </w:p>
    <w:p w14:paraId="05F5DCD0"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AI inference;</w:t>
      </w:r>
    </w:p>
    <w:p w14:paraId="4424C785" w14:textId="77777777" w:rsidR="00CA752C" w:rsidRPr="00CA752C" w:rsidRDefault="00CA752C" w:rsidP="00B04AB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manufacturing operations.</w:t>
      </w:r>
    </w:p>
    <w:p w14:paraId="520701E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It supplies structured inputs and requirements to the systems performing those functions.</w:t>
      </w:r>
    </w:p>
    <w:p w14:paraId="71DFF70B"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48D163F2">
          <v:rect id="_x0000_i1030" style="width:0;height:1.5pt" o:hralign="center" o:hrstd="t" o:hr="t" fillcolor="#a0a0a0" stroked="f"/>
        </w:pict>
      </w:r>
    </w:p>
    <w:p w14:paraId="381546D3"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7. BDL Responsibilities</w:t>
      </w:r>
    </w:p>
    <w:p w14:paraId="234AE0C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be responsible for expressing:</w:t>
      </w:r>
    </w:p>
    <w:p w14:paraId="0A9ECB47"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persistent building and entity identities;</w:t>
      </w:r>
    </w:p>
    <w:p w14:paraId="08E91C1E"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entity Types and Instance relationships;</w:t>
      </w:r>
    </w:p>
    <w:p w14:paraId="71E85CA6"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spatial and coordinate relationships;</w:t>
      </w:r>
    </w:p>
    <w:p w14:paraId="7A373D85"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physical and logical composition;</w:t>
      </w:r>
    </w:p>
    <w:p w14:paraId="344002D7"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Interface and connection definitions;</w:t>
      </w:r>
    </w:p>
    <w:p w14:paraId="16B9BEC3"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provided and required capabilities;</w:t>
      </w:r>
    </w:p>
    <w:p w14:paraId="6ED7EB58"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topology and dependencies;</w:t>
      </w:r>
    </w:p>
    <w:p w14:paraId="6C6C8B1F"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applicable Engineering Profiles;</w:t>
      </w:r>
    </w:p>
    <w:p w14:paraId="1B2223B8"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engineering requirements and constraints;</w:t>
      </w:r>
    </w:p>
    <w:p w14:paraId="07C0FC46"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configuration states and alternatives;</w:t>
      </w:r>
    </w:p>
    <w:p w14:paraId="119AC646"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 and provenance;</w:t>
      </w:r>
    </w:p>
    <w:p w14:paraId="79B531C9"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unresolved assumptions and unknown values;</w:t>
      </w:r>
    </w:p>
    <w:p w14:paraId="3743DB5D"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 and revision relationships;</w:t>
      </w:r>
    </w:p>
    <w:p w14:paraId="414355A1"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data required by the Engineering Compiler;</w:t>
      </w:r>
    </w:p>
    <w:p w14:paraId="4F38C8F8" w14:textId="77777777" w:rsidR="00CA752C" w:rsidRPr="00CA752C" w:rsidRDefault="00CA752C" w:rsidP="00B04AB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traceability to BIOS and Digital Twin objects.</w:t>
      </w:r>
    </w:p>
    <w:p w14:paraId="5082B6D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 xml:space="preserve">BDL </w:t>
      </w:r>
      <w:proofErr w:type="gramStart"/>
      <w:r w:rsidRPr="00CA752C">
        <w:rPr>
          <w:rFonts w:ascii="Times New Roman" w:eastAsia="Times New Roman" w:hAnsi="Times New Roman" w:cs="Times New Roman"/>
          <w:kern w:val="0"/>
          <w14:ligatures w14:val="none"/>
        </w:rPr>
        <w:t>shall</w:t>
      </w:r>
      <w:proofErr w:type="gramEnd"/>
      <w:r w:rsidRPr="00CA752C">
        <w:rPr>
          <w:rFonts w:ascii="Times New Roman" w:eastAsia="Times New Roman" w:hAnsi="Times New Roman" w:cs="Times New Roman"/>
          <w:kern w:val="0"/>
          <w14:ligatures w14:val="none"/>
        </w:rPr>
        <w:t xml:space="preserve"> also define whether a statement is:</w:t>
      </w:r>
    </w:p>
    <w:p w14:paraId="41AE6E9D"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required;</w:t>
      </w:r>
    </w:p>
    <w:p w14:paraId="5BD66290"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preferred;</w:t>
      </w:r>
    </w:p>
    <w:p w14:paraId="4A900CDF"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optional;</w:t>
      </w:r>
    </w:p>
    <w:p w14:paraId="134AA9B2"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prohibited;</w:t>
      </w:r>
    </w:p>
    <w:p w14:paraId="325CCD9C"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proposed;</w:t>
      </w:r>
    </w:p>
    <w:p w14:paraId="2D489923"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observed;</w:t>
      </w:r>
    </w:p>
    <w:p w14:paraId="5527A7C9"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verified;</w:t>
      </w:r>
    </w:p>
    <w:p w14:paraId="6D5C9C37"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inferred;</w:t>
      </w:r>
    </w:p>
    <w:p w14:paraId="14E1CDCA" w14:textId="77777777" w:rsidR="00CA752C" w:rsidRPr="00CA752C" w:rsidRDefault="00CA752C" w:rsidP="00B04AB8">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superseded.</w:t>
      </w:r>
    </w:p>
    <w:p w14:paraId="35A06FC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not claim authority beyond the evidence and approval attached to the definition.</w:t>
      </w:r>
    </w:p>
    <w:p w14:paraId="66EC5A3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declaration generated by software or AI shall identify its generator, version, source inputs, and review status.</w:t>
      </w:r>
    </w:p>
    <w:p w14:paraId="144DC9AC"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3F40BFE">
          <v:rect id="_x0000_i1031" style="width:0;height:1.5pt" o:hralign="center" o:hrstd="t" o:hr="t" fillcolor="#a0a0a0" stroked="f"/>
        </w:pict>
      </w:r>
    </w:p>
    <w:p w14:paraId="073E8F39"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8. BDL Boundaries</w:t>
      </w:r>
    </w:p>
    <w:p w14:paraId="060938F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maintain explicit boundaries with adjacent System05 systems.</w:t>
      </w:r>
    </w:p>
    <w:p w14:paraId="2ADB9C4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Engineering Compiler</w:t>
      </w:r>
      <w:r w:rsidRPr="00CA752C">
        <w:rPr>
          <w:rFonts w:ascii="Times New Roman" w:eastAsia="Times New Roman" w:hAnsi="Times New Roman" w:cs="Times New Roman"/>
          <w:kern w:val="0"/>
          <w14:ligatures w14:val="none"/>
        </w:rPr>
        <w:br/>
        <w:t>BDL expresses the source definition. The Compiler resolves references, evaluates rules, detects conflicts, and produces validated outputs.</w:t>
      </w:r>
    </w:p>
    <w:p w14:paraId="4607E26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Building BIOS</w:t>
      </w:r>
      <w:r w:rsidRPr="00CA752C">
        <w:rPr>
          <w:rFonts w:ascii="Times New Roman" w:eastAsia="Times New Roman" w:hAnsi="Times New Roman" w:cs="Times New Roman"/>
          <w:kern w:val="0"/>
          <w14:ligatures w14:val="none"/>
        </w:rPr>
        <w:br/>
        <w:t>BDL describes intended and recorded configurations. BIOS manages the active installed configuration, state, permissions, and runtime coordination.</w:t>
      </w:r>
    </w:p>
    <w:p w14:paraId="37857E9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Digital Twin</w:t>
      </w:r>
      <w:r w:rsidRPr="00CA752C">
        <w:rPr>
          <w:rFonts w:ascii="Times New Roman" w:eastAsia="Times New Roman" w:hAnsi="Times New Roman" w:cs="Times New Roman"/>
          <w:kern w:val="0"/>
          <w14:ligatures w14:val="none"/>
        </w:rPr>
        <w:br/>
        <w:t>BDL provides semantic definitions and configuration intent. The Digital Twin represents geometry, behavior, state history, and simulation in greater operational detail.</w:t>
      </w:r>
    </w:p>
    <w:p w14:paraId="1756DD7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CAD/BIM</w:t>
      </w:r>
      <w:r w:rsidRPr="00CA752C">
        <w:rPr>
          <w:rFonts w:ascii="Times New Roman" w:eastAsia="Times New Roman" w:hAnsi="Times New Roman" w:cs="Times New Roman"/>
          <w:kern w:val="0"/>
          <w14:ligatures w14:val="none"/>
        </w:rPr>
        <w:br/>
        <w:t>BDL may reference geometric models, but graphical objects do not automatically become valid BDL entities without identity and semantics.</w:t>
      </w:r>
    </w:p>
    <w:p w14:paraId="7A7A2FC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Engineering Analysis</w:t>
      </w:r>
      <w:r w:rsidRPr="00CA752C">
        <w:rPr>
          <w:rFonts w:ascii="Times New Roman" w:eastAsia="Times New Roman" w:hAnsi="Times New Roman" w:cs="Times New Roman"/>
          <w:kern w:val="0"/>
          <w14:ligatures w14:val="none"/>
        </w:rPr>
        <w:br/>
        <w:t>BDL supplies inputs, requirements, and references to analysis. It does not replace validated analytical methods.</w:t>
      </w:r>
    </w:p>
    <w:p w14:paraId="3C8815E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Control Software</w:t>
      </w:r>
      <w:r w:rsidRPr="00CA752C">
        <w:rPr>
          <w:rFonts w:ascii="Times New Roman" w:eastAsia="Times New Roman" w:hAnsi="Times New Roman" w:cs="Times New Roman"/>
          <w:kern w:val="0"/>
          <w14:ligatures w14:val="none"/>
        </w:rPr>
        <w:br/>
        <w:t>BDL may define control requirements and authority relationships but shall not serve as unrestricted executable control code.</w:t>
      </w:r>
    </w:p>
    <w:p w14:paraId="4BBCF75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lastRenderedPageBreak/>
        <w:t>BDL and Robotics</w:t>
      </w:r>
      <w:r w:rsidRPr="00CA752C">
        <w:rPr>
          <w:rFonts w:ascii="Times New Roman" w:eastAsia="Times New Roman" w:hAnsi="Times New Roman" w:cs="Times New Roman"/>
          <w:kern w:val="0"/>
          <w14:ligatures w14:val="none"/>
        </w:rPr>
        <w:br/>
        <w:t>BDL may define geometry, task requirements, approach envelopes, and verification conditions. Robot controllers generate and execute motion.</w:t>
      </w:r>
    </w:p>
    <w:p w14:paraId="2B6995D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BDL and AI</w:t>
      </w:r>
      <w:r w:rsidRPr="00CA752C">
        <w:rPr>
          <w:rFonts w:ascii="Times New Roman" w:eastAsia="Times New Roman" w:hAnsi="Times New Roman" w:cs="Times New Roman"/>
          <w:kern w:val="0"/>
          <w14:ligatures w14:val="none"/>
        </w:rPr>
        <w:br/>
      </w:r>
      <w:proofErr w:type="spellStart"/>
      <w:r w:rsidRPr="00CA752C">
        <w:rPr>
          <w:rFonts w:ascii="Times New Roman" w:eastAsia="Times New Roman" w:hAnsi="Times New Roman" w:cs="Times New Roman"/>
          <w:kern w:val="0"/>
          <w14:ligatures w14:val="none"/>
        </w:rPr>
        <w:t>AI</w:t>
      </w:r>
      <w:proofErr w:type="spellEnd"/>
      <w:r w:rsidRPr="00CA752C">
        <w:rPr>
          <w:rFonts w:ascii="Times New Roman" w:eastAsia="Times New Roman" w:hAnsi="Times New Roman" w:cs="Times New Roman"/>
          <w:kern w:val="0"/>
          <w14:ligatures w14:val="none"/>
        </w:rPr>
        <w:t xml:space="preserve"> may create, analyze, or propose BDL. AI output remains proposed until validated and authorized.</w:t>
      </w:r>
    </w:p>
    <w:p w14:paraId="0CA5BBF6"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647CC7EB">
          <v:rect id="_x0000_i1032" style="width:0;height:1.5pt" o:hralign="center" o:hrstd="t" o:hr="t" fillcolor="#a0a0a0" stroked="f"/>
        </w:pict>
      </w:r>
    </w:p>
    <w:p w14:paraId="4D288CF4"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9. Minimum BDL Requirements</w:t>
      </w:r>
    </w:p>
    <w:p w14:paraId="27B45C8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compliant BDL implementation shall provide, at minimum:</w:t>
      </w:r>
    </w:p>
    <w:p w14:paraId="4D4DC855"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persistent identity model;</w:t>
      </w:r>
    </w:p>
    <w:p w14:paraId="3C0B4E4E"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extensible type system;</w:t>
      </w:r>
    </w:p>
    <w:p w14:paraId="18C7CF9E"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explicit unit support;</w:t>
      </w:r>
    </w:p>
    <w:p w14:paraId="4474AC9A"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entity declarations;</w:t>
      </w:r>
    </w:p>
    <w:p w14:paraId="4B0E5F5E"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property declarations;</w:t>
      </w:r>
    </w:p>
    <w:p w14:paraId="016D87AC"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typed relationships;</w:t>
      </w:r>
    </w:p>
    <w:p w14:paraId="61FA81E3"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references;</w:t>
      </w:r>
    </w:p>
    <w:p w14:paraId="6255C857"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spatial representation;</w:t>
      </w:r>
    </w:p>
    <w:p w14:paraId="0FF3A5F9"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Component, Cartridge, and Interface representation;</w:t>
      </w:r>
    </w:p>
    <w:p w14:paraId="1132F84F"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capability and dependency representation;</w:t>
      </w:r>
    </w:p>
    <w:p w14:paraId="6B6CA0AD"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constraints and assertions;</w:t>
      </w:r>
    </w:p>
    <w:p w14:paraId="415CEC9B"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configuration status;</w:t>
      </w:r>
    </w:p>
    <w:p w14:paraId="24EDD58B"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versioning;</w:t>
      </w:r>
    </w:p>
    <w:p w14:paraId="53260A2A"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provenance;</w:t>
      </w:r>
    </w:p>
    <w:p w14:paraId="7560D0D6"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errors;</w:t>
      </w:r>
    </w:p>
    <w:p w14:paraId="1E388AF2"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human-readable representation;</w:t>
      </w:r>
    </w:p>
    <w:p w14:paraId="7A371A49" w14:textId="77777777" w:rsidR="00CA752C" w:rsidRPr="00CA752C" w:rsidRDefault="00CA752C" w:rsidP="00B04AB8">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machine-readable serialization.</w:t>
      </w:r>
    </w:p>
    <w:p w14:paraId="2EF8617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minimum building definition shall contain:</w:t>
      </w:r>
    </w:p>
    <w:p w14:paraId="09BF473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building </w:t>
      </w:r>
      <w:proofErr w:type="spellStart"/>
      <w:r w:rsidRPr="00CA752C">
        <w:rPr>
          <w:rFonts w:ascii="Courier New" w:eastAsia="Times New Roman" w:hAnsi="Courier New" w:cs="Courier New"/>
          <w:kern w:val="0"/>
          <w:sz w:val="20"/>
          <w:szCs w:val="20"/>
          <w14:ligatures w14:val="none"/>
        </w:rPr>
        <w:t>Example_Building</w:t>
      </w:r>
      <w:proofErr w:type="spellEnd"/>
      <w:r w:rsidRPr="00CA752C">
        <w:rPr>
          <w:rFonts w:ascii="Courier New" w:eastAsia="Times New Roman" w:hAnsi="Courier New" w:cs="Courier New"/>
          <w:kern w:val="0"/>
          <w:sz w:val="20"/>
          <w:szCs w:val="20"/>
          <w14:ligatures w14:val="none"/>
        </w:rPr>
        <w:t xml:space="preserve"> {</w:t>
      </w:r>
    </w:p>
    <w:p w14:paraId="0A1C5CB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05:building</w:t>
      </w:r>
      <w:proofErr w:type="gramEnd"/>
      <w:r w:rsidRPr="00CA752C">
        <w:rPr>
          <w:rFonts w:ascii="Courier New" w:eastAsia="Times New Roman" w:hAnsi="Courier New" w:cs="Courier New"/>
          <w:kern w:val="0"/>
          <w:sz w:val="20"/>
          <w:szCs w:val="20"/>
          <w14:ligatures w14:val="none"/>
        </w:rPr>
        <w:t>:</w:t>
      </w:r>
      <w:proofErr w:type="gramStart"/>
      <w:r w:rsidRPr="00CA752C">
        <w:rPr>
          <w:rFonts w:ascii="Courier New" w:eastAsia="Times New Roman" w:hAnsi="Courier New" w:cs="Courier New"/>
          <w:kern w:val="0"/>
          <w:sz w:val="20"/>
          <w:szCs w:val="20"/>
          <w14:ligatures w14:val="none"/>
        </w:rPr>
        <w:t>example-001</w:t>
      </w:r>
      <w:proofErr w:type="gramEnd"/>
      <w:r w:rsidRPr="00CA752C">
        <w:rPr>
          <w:rFonts w:ascii="Courier New" w:eastAsia="Times New Roman" w:hAnsi="Courier New" w:cs="Courier New"/>
          <w:kern w:val="0"/>
          <w:sz w:val="20"/>
          <w:szCs w:val="20"/>
          <w14:ligatures w14:val="none"/>
        </w:rPr>
        <w:t>";</w:t>
      </w:r>
    </w:p>
    <w:p w14:paraId="7D1E318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bdl_version</w:t>
      </w:r>
      <w:proofErr w:type="spellEnd"/>
      <w:r w:rsidRPr="00CA752C">
        <w:rPr>
          <w:rFonts w:ascii="Courier New" w:eastAsia="Times New Roman" w:hAnsi="Courier New" w:cs="Courier New"/>
          <w:kern w:val="0"/>
          <w:sz w:val="20"/>
          <w:szCs w:val="20"/>
          <w14:ligatures w14:val="none"/>
        </w:rPr>
        <w:t>: "1.0";</w:t>
      </w:r>
    </w:p>
    <w:p w14:paraId="0A5FA9D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configuration: </w:t>
      </w:r>
      <w:proofErr w:type="spellStart"/>
      <w:r w:rsidRPr="00CA752C">
        <w:rPr>
          <w:rFonts w:ascii="Courier New" w:eastAsia="Times New Roman" w:hAnsi="Courier New" w:cs="Courier New"/>
          <w:kern w:val="0"/>
          <w:sz w:val="20"/>
          <w:szCs w:val="20"/>
          <w14:ligatures w14:val="none"/>
        </w:rPr>
        <w:t>as_designed</w:t>
      </w:r>
      <w:proofErr w:type="spellEnd"/>
      <w:r w:rsidRPr="00CA752C">
        <w:rPr>
          <w:rFonts w:ascii="Courier New" w:eastAsia="Times New Roman" w:hAnsi="Courier New" w:cs="Courier New"/>
          <w:kern w:val="0"/>
          <w:sz w:val="20"/>
          <w:szCs w:val="20"/>
          <w14:ligatures w14:val="none"/>
        </w:rPr>
        <w:t>;</w:t>
      </w:r>
    </w:p>
    <w:p w14:paraId="1304739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unit_system</w:t>
      </w:r>
      <w:proofErr w:type="spellEnd"/>
      <w:r w:rsidRPr="00CA752C">
        <w:rPr>
          <w:rFonts w:ascii="Courier New" w:eastAsia="Times New Roman" w:hAnsi="Courier New" w:cs="Courier New"/>
          <w:kern w:val="0"/>
          <w:sz w:val="20"/>
          <w:szCs w:val="20"/>
          <w14:ligatures w14:val="none"/>
        </w:rPr>
        <w:t>: SI;</w:t>
      </w:r>
    </w:p>
    <w:p w14:paraId="2CD3BF8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coordinate_system</w:t>
      </w:r>
      <w:proofErr w:type="spellEnd"/>
      <w:r w:rsidRPr="00CA752C">
        <w:rPr>
          <w:rFonts w:ascii="Courier New" w:eastAsia="Times New Roman" w:hAnsi="Courier New" w:cs="Courier New"/>
          <w:kern w:val="0"/>
          <w:sz w:val="20"/>
          <w:szCs w:val="20"/>
          <w14:ligatures w14:val="none"/>
        </w:rPr>
        <w:t>: @Building_Coordinates;</w:t>
      </w:r>
    </w:p>
    <w:p w14:paraId="5266623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profiles</w:t>
      </w:r>
      <w:proofErr w:type="gramStart"/>
      <w:r w:rsidRPr="00CA752C">
        <w:rPr>
          <w:rFonts w:ascii="Courier New" w:eastAsia="Times New Roman" w:hAnsi="Courier New" w:cs="Courier New"/>
          <w:kern w:val="0"/>
          <w:sz w:val="20"/>
          <w:szCs w:val="20"/>
          <w14:ligatures w14:val="none"/>
        </w:rPr>
        <w:t>: [@</w:t>
      </w:r>
      <w:proofErr w:type="gramEnd"/>
      <w:r w:rsidRPr="00CA752C">
        <w:rPr>
          <w:rFonts w:ascii="Courier New" w:eastAsia="Times New Roman" w:hAnsi="Courier New" w:cs="Courier New"/>
          <w:kern w:val="0"/>
          <w:sz w:val="20"/>
          <w:szCs w:val="20"/>
          <w14:ligatures w14:val="none"/>
        </w:rPr>
        <w:t>Base_System05_Profile];</w:t>
      </w:r>
    </w:p>
    <w:p w14:paraId="3CD20A0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60D8988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building definition shall be invalid if it lacks:</w:t>
      </w:r>
    </w:p>
    <w:p w14:paraId="7060138F"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Building ID;</w:t>
      </w:r>
    </w:p>
    <w:p w14:paraId="30DB4EB5"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version;</w:t>
      </w:r>
    </w:p>
    <w:p w14:paraId="68675609"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configuration status;</w:t>
      </w:r>
    </w:p>
    <w:p w14:paraId="5F5C80C4"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coordinate context where spatial information is present;</w:t>
      </w:r>
    </w:p>
    <w:p w14:paraId="7AC4D5D0"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context where engineering quantities are present;</w:t>
      </w:r>
    </w:p>
    <w:p w14:paraId="6C4B7B01"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resolvable references;</w:t>
      </w:r>
    </w:p>
    <w:p w14:paraId="26BACBAD" w14:textId="77777777" w:rsidR="00CA752C" w:rsidRPr="00CA752C" w:rsidRDefault="00CA752C" w:rsidP="00B04AB8">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required Profile declarations.</w:t>
      </w:r>
    </w:p>
    <w:p w14:paraId="67247E7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Unknown values may be permitted, but their status and effect upon validation shall be explicit.</w:t>
      </w:r>
    </w:p>
    <w:p w14:paraId="7E158F05" w14:textId="77777777" w:rsidR="00CA752C" w:rsidRPr="00CA752C" w:rsidRDefault="00CA752C" w:rsidP="00CA75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A752C">
        <w:rPr>
          <w:rFonts w:ascii="Times New Roman" w:eastAsia="Times New Roman" w:hAnsi="Times New Roman" w:cs="Times New Roman"/>
          <w:b/>
          <w:bCs/>
          <w:kern w:val="36"/>
          <w:sz w:val="48"/>
          <w:szCs w:val="48"/>
          <w14:ligatures w14:val="none"/>
        </w:rPr>
        <w:t>PART II — Language Architecture</w:t>
      </w:r>
    </w:p>
    <w:p w14:paraId="1C1CBE8F"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10. Universal BDL Model</w:t>
      </w:r>
    </w:p>
    <w:p w14:paraId="15C744A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Universal BDL Model consists of seven primary semantic elements:</w:t>
      </w:r>
    </w:p>
    <w:p w14:paraId="18A15FD6"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Entity</w:t>
      </w:r>
      <w:r w:rsidRPr="00CA752C">
        <w:rPr>
          <w:rFonts w:ascii="Times New Roman" w:eastAsia="Times New Roman" w:hAnsi="Times New Roman" w:cs="Times New Roman"/>
          <w:kern w:val="0"/>
          <w14:ligatures w14:val="none"/>
        </w:rPr>
        <w:br/>
        <w:t>An identifiable thing represented by BDL.</w:t>
      </w:r>
    </w:p>
    <w:p w14:paraId="01E64BD2"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Type</w:t>
      </w:r>
      <w:r w:rsidRPr="00CA752C">
        <w:rPr>
          <w:rFonts w:ascii="Times New Roman" w:eastAsia="Times New Roman" w:hAnsi="Times New Roman" w:cs="Times New Roman"/>
          <w:kern w:val="0"/>
          <w14:ligatures w14:val="none"/>
        </w:rPr>
        <w:br/>
        <w:t>A definition describing permitted properties, relationships, constraints, and behavior of an Entity.</w:t>
      </w:r>
    </w:p>
    <w:p w14:paraId="7AF757CE"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Property</w:t>
      </w:r>
      <w:r w:rsidRPr="00CA752C">
        <w:rPr>
          <w:rFonts w:ascii="Times New Roman" w:eastAsia="Times New Roman" w:hAnsi="Times New Roman" w:cs="Times New Roman"/>
          <w:kern w:val="0"/>
          <w14:ligatures w14:val="none"/>
        </w:rPr>
        <w:br/>
        <w:t>A named value associated with an Entity or relationship.</w:t>
      </w:r>
    </w:p>
    <w:p w14:paraId="7DF07398"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Relationship</w:t>
      </w:r>
      <w:r w:rsidRPr="00CA752C">
        <w:rPr>
          <w:rFonts w:ascii="Times New Roman" w:eastAsia="Times New Roman" w:hAnsi="Times New Roman" w:cs="Times New Roman"/>
          <w:kern w:val="0"/>
          <w14:ligatures w14:val="none"/>
        </w:rPr>
        <w:br/>
        <w:t>A typed association among two or more Entities.</w:t>
      </w:r>
    </w:p>
    <w:p w14:paraId="0C8F856F"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Constraint</w:t>
      </w:r>
      <w:r w:rsidRPr="00CA752C">
        <w:rPr>
          <w:rFonts w:ascii="Times New Roman" w:eastAsia="Times New Roman" w:hAnsi="Times New Roman" w:cs="Times New Roman"/>
          <w:kern w:val="0"/>
          <w14:ligatures w14:val="none"/>
        </w:rPr>
        <w:br/>
        <w:t>A condition that a valid configuration must satisfy.</w:t>
      </w:r>
    </w:p>
    <w:p w14:paraId="78FEA67F"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Profile</w:t>
      </w:r>
      <w:r w:rsidRPr="00CA752C">
        <w:rPr>
          <w:rFonts w:ascii="Times New Roman" w:eastAsia="Times New Roman" w:hAnsi="Times New Roman" w:cs="Times New Roman"/>
          <w:kern w:val="0"/>
          <w14:ligatures w14:val="none"/>
        </w:rPr>
        <w:br/>
        <w:t>A coordinated set of requirements and permitted options applicable to a defined context.</w:t>
      </w:r>
    </w:p>
    <w:p w14:paraId="5C4658A9" w14:textId="77777777" w:rsidR="00CA752C" w:rsidRPr="00CA752C" w:rsidRDefault="00CA752C" w:rsidP="00B04AB8">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Evidence</w:t>
      </w:r>
      <w:r w:rsidRPr="00CA752C">
        <w:rPr>
          <w:rFonts w:ascii="Times New Roman" w:eastAsia="Times New Roman" w:hAnsi="Times New Roman" w:cs="Times New Roman"/>
          <w:kern w:val="0"/>
          <w14:ligatures w14:val="none"/>
        </w:rPr>
        <w:br/>
        <w:t>Information supporting the truth, capacity, compliance, or condition of a declaration.</w:t>
      </w:r>
    </w:p>
    <w:p w14:paraId="11C4356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model shall represent a building as a typed graph:</w:t>
      </w:r>
    </w:p>
    <w:p w14:paraId="2F42248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t>
      </w:r>
      <w:r w:rsidRPr="00CA752C">
        <w:rPr>
          <w:rFonts w:ascii="Times New Roman" w:eastAsia="Times New Roman" w:hAnsi="Times New Roman" w:cs="Times New Roman"/>
          <w:kern w:val="0"/>
          <w14:ligatures w14:val="none"/>
        </w:rPr>
        <w:br/>
        <w:t>G = (E, R, P, C, V)</w:t>
      </w:r>
      <w:r w:rsidRPr="00CA752C">
        <w:rPr>
          <w:rFonts w:ascii="Times New Roman" w:eastAsia="Times New Roman" w:hAnsi="Times New Roman" w:cs="Times New Roman"/>
          <w:kern w:val="0"/>
          <w14:ligatures w14:val="none"/>
        </w:rPr>
        <w:br/>
        <w:t>]</w:t>
      </w:r>
    </w:p>
    <w:p w14:paraId="17806D5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where:</w:t>
      </w:r>
    </w:p>
    <w:p w14:paraId="34F08192" w14:textId="77777777" w:rsidR="00CA752C" w:rsidRPr="00CA752C" w:rsidRDefault="00CA752C" w:rsidP="00B04A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 is the set of Entities;</w:t>
      </w:r>
    </w:p>
    <w:p w14:paraId="09A79064" w14:textId="77777777" w:rsidR="00CA752C" w:rsidRPr="00CA752C" w:rsidRDefault="00CA752C" w:rsidP="00B04A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 is the set of typed Relationships;</w:t>
      </w:r>
    </w:p>
    <w:p w14:paraId="7C5AF157" w14:textId="77777777" w:rsidR="00CA752C" w:rsidRPr="00CA752C" w:rsidRDefault="00CA752C" w:rsidP="00B04A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 is the set of Properties;</w:t>
      </w:r>
    </w:p>
    <w:p w14:paraId="47E98C78" w14:textId="77777777" w:rsidR="00CA752C" w:rsidRPr="00CA752C" w:rsidRDefault="00CA752C" w:rsidP="00B04A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 is the set of Constraints;</w:t>
      </w:r>
    </w:p>
    <w:p w14:paraId="65BEA6CA" w14:textId="77777777" w:rsidR="00CA752C" w:rsidRPr="00CA752C" w:rsidRDefault="00CA752C" w:rsidP="00B04AB8">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 is the applicable version and configuration context.</w:t>
      </w:r>
    </w:p>
    <w:p w14:paraId="5E11935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Entity declaration may contain:</w:t>
      </w:r>
    </w:p>
    <w:p w14:paraId="634F138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component Column_C</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TimberColumn</w:t>
      </w:r>
      <w:proofErr w:type="spellEnd"/>
      <w:r w:rsidRPr="00CA752C">
        <w:rPr>
          <w:rFonts w:ascii="Courier New" w:eastAsia="Times New Roman" w:hAnsi="Courier New" w:cs="Courier New"/>
          <w:kern w:val="0"/>
          <w:sz w:val="20"/>
          <w:szCs w:val="20"/>
          <w14:ligatures w14:val="none"/>
        </w:rPr>
        <w:t xml:space="preserve"> {</w:t>
      </w:r>
    </w:p>
    <w:p w14:paraId="6BADEDF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05:component</w:t>
      </w:r>
      <w:proofErr w:type="gramEnd"/>
      <w:r w:rsidRPr="00CA752C">
        <w:rPr>
          <w:rFonts w:ascii="Courier New" w:eastAsia="Times New Roman" w:hAnsi="Courier New" w:cs="Courier New"/>
          <w:kern w:val="0"/>
          <w:sz w:val="20"/>
          <w:szCs w:val="20"/>
          <w14:ligatures w14:val="none"/>
        </w:rPr>
        <w:t>:column-c01";</w:t>
      </w:r>
    </w:p>
    <w:p w14:paraId="0A8F5CE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material: @</w:t>
      </w:r>
      <w:proofErr w:type="gramEnd"/>
      <w:r w:rsidRPr="00CA752C">
        <w:rPr>
          <w:rFonts w:ascii="Courier New" w:eastAsia="Times New Roman" w:hAnsi="Courier New" w:cs="Courier New"/>
          <w:kern w:val="0"/>
          <w:sz w:val="20"/>
          <w:szCs w:val="20"/>
          <w14:ligatures w14:val="none"/>
        </w:rPr>
        <w:t>GL24_Timber;</w:t>
      </w:r>
    </w:p>
    <w:p w14:paraId="38ECA02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location: @</w:t>
      </w:r>
      <w:proofErr w:type="gramEnd"/>
      <w:r w:rsidRPr="00CA752C">
        <w:rPr>
          <w:rFonts w:ascii="Courier New" w:eastAsia="Times New Roman" w:hAnsi="Courier New" w:cs="Courier New"/>
          <w:kern w:val="0"/>
          <w:sz w:val="20"/>
          <w:szCs w:val="20"/>
          <w14:ligatures w14:val="none"/>
        </w:rPr>
        <w:t>Grid_A1;</w:t>
      </w:r>
    </w:p>
    <w:p w14:paraId="68C7D60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length: 2400 mm;</w:t>
      </w:r>
    </w:p>
    <w:p w14:paraId="556A7B5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7109DC2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Relationship may be declared independently:</w:t>
      </w:r>
    </w:p>
    <w:p w14:paraId="224F4BB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support @</w:t>
      </w:r>
      <w:proofErr w:type="gramEnd"/>
      <w:r w:rsidRPr="00CA752C">
        <w:rPr>
          <w:rFonts w:ascii="Courier New" w:eastAsia="Times New Roman" w:hAnsi="Courier New" w:cs="Courier New"/>
          <w:kern w:val="0"/>
          <w:sz w:val="20"/>
          <w:szCs w:val="20"/>
          <w14:ligatures w14:val="none"/>
        </w:rPr>
        <w:t xml:space="preserve">Beam_B01 </w:t>
      </w:r>
      <w:proofErr w:type="gramStart"/>
      <w:r w:rsidRPr="00CA752C">
        <w:rPr>
          <w:rFonts w:ascii="Courier New" w:eastAsia="Times New Roman" w:hAnsi="Courier New" w:cs="Courier New"/>
          <w:kern w:val="0"/>
          <w:sz w:val="20"/>
          <w:szCs w:val="20"/>
          <w14:ligatures w14:val="none"/>
        </w:rPr>
        <w:t>by @</w:t>
      </w:r>
      <w:proofErr w:type="gramEnd"/>
      <w:r w:rsidRPr="00CA752C">
        <w:rPr>
          <w:rFonts w:ascii="Courier New" w:eastAsia="Times New Roman" w:hAnsi="Courier New" w:cs="Courier New"/>
          <w:kern w:val="0"/>
          <w:sz w:val="20"/>
          <w:szCs w:val="20"/>
          <w14:ligatures w14:val="none"/>
        </w:rPr>
        <w:t>Column_C01;</w:t>
      </w:r>
    </w:p>
    <w:p w14:paraId="5719527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or through an Interface connection:</w:t>
      </w:r>
    </w:p>
    <w:p w14:paraId="017DCA5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connect @</w:t>
      </w:r>
      <w:proofErr w:type="gramEnd"/>
      <w:r w:rsidRPr="00CA752C">
        <w:rPr>
          <w:rFonts w:ascii="Courier New" w:eastAsia="Times New Roman" w:hAnsi="Courier New" w:cs="Courier New"/>
          <w:kern w:val="0"/>
          <w:sz w:val="20"/>
          <w:szCs w:val="20"/>
          <w14:ligatures w14:val="none"/>
        </w:rPr>
        <w:t xml:space="preserve">Beam_B01.end_a </w:t>
      </w:r>
      <w:proofErr w:type="gramStart"/>
      <w:r w:rsidRPr="00CA752C">
        <w:rPr>
          <w:rFonts w:ascii="Courier New" w:eastAsia="Times New Roman" w:hAnsi="Courier New" w:cs="Courier New"/>
          <w:kern w:val="0"/>
          <w:sz w:val="20"/>
          <w:szCs w:val="20"/>
          <w14:ligatures w14:val="none"/>
        </w:rPr>
        <w:t>to @</w:t>
      </w:r>
      <w:proofErr w:type="gramEnd"/>
      <w:r w:rsidRPr="00CA752C">
        <w:rPr>
          <w:rFonts w:ascii="Courier New" w:eastAsia="Times New Roman" w:hAnsi="Courier New" w:cs="Courier New"/>
          <w:kern w:val="0"/>
          <w:sz w:val="20"/>
          <w:szCs w:val="20"/>
          <w14:ligatures w14:val="none"/>
        </w:rPr>
        <w:t>Node_N01.face_x_positive;</w:t>
      </w:r>
    </w:p>
    <w:p w14:paraId="51C94CE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Properties do not replace Relationships where the association has its own identity, state, evidence, or lifecycle.</w:t>
      </w:r>
    </w:p>
    <w:p w14:paraId="3297B161"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20E6880">
          <v:rect id="_x0000_i1033" style="width:0;height:1.5pt" o:hralign="center" o:hrstd="t" o:hr="t" fillcolor="#a0a0a0" stroked="f"/>
        </w:pict>
      </w:r>
    </w:p>
    <w:p w14:paraId="007CA06C"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11. Declarative Language Architecture</w:t>
      </w:r>
    </w:p>
    <w:p w14:paraId="4822FBF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declare engineering facts, requirements, alternatives, and constraints without prescribing unrestricted sequences of execution.</w:t>
      </w:r>
    </w:p>
    <w:p w14:paraId="01291D6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Permitted declarative statements include:</w:t>
      </w:r>
    </w:p>
    <w:p w14:paraId="215ADD1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require @</w:t>
      </w:r>
      <w:proofErr w:type="gramEnd"/>
      <w:r w:rsidRPr="00CA752C">
        <w:rPr>
          <w:rFonts w:ascii="Courier New" w:eastAsia="Times New Roman" w:hAnsi="Courier New" w:cs="Courier New"/>
          <w:kern w:val="0"/>
          <w:sz w:val="20"/>
          <w:szCs w:val="20"/>
          <w14:ligatures w14:val="none"/>
        </w:rPr>
        <w:t>Room_101.temperature between 20 °C and 24 °C;</w:t>
      </w:r>
    </w:p>
    <w:p w14:paraId="35E0131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require @Node_</w:t>
      </w:r>
      <w:proofErr w:type="gramStart"/>
      <w:r w:rsidRPr="00CA752C">
        <w:rPr>
          <w:rFonts w:ascii="Courier New" w:eastAsia="Times New Roman" w:hAnsi="Courier New" w:cs="Courier New"/>
          <w:kern w:val="0"/>
          <w:sz w:val="20"/>
          <w:szCs w:val="20"/>
          <w14:ligatures w14:val="none"/>
        </w:rPr>
        <w:t>N01.capacity.axial</w:t>
      </w:r>
      <w:proofErr w:type="gramEnd"/>
      <w:r w:rsidRPr="00CA752C">
        <w:rPr>
          <w:rFonts w:ascii="Courier New" w:eastAsia="Times New Roman" w:hAnsi="Courier New" w:cs="Courier New"/>
          <w:kern w:val="0"/>
          <w:sz w:val="20"/>
          <w:szCs w:val="20"/>
          <w14:ligatures w14:val="none"/>
        </w:rPr>
        <w:t xml:space="preserve"> &gt;= @Node_</w:t>
      </w:r>
      <w:proofErr w:type="gramStart"/>
      <w:r w:rsidRPr="00CA752C">
        <w:rPr>
          <w:rFonts w:ascii="Courier New" w:eastAsia="Times New Roman" w:hAnsi="Courier New" w:cs="Courier New"/>
          <w:kern w:val="0"/>
          <w:sz w:val="20"/>
          <w:szCs w:val="20"/>
          <w14:ligatures w14:val="none"/>
        </w:rPr>
        <w:t>N01.demand.axial</w:t>
      </w:r>
      <w:proofErr w:type="gramEnd"/>
      <w:r w:rsidRPr="00CA752C">
        <w:rPr>
          <w:rFonts w:ascii="Courier New" w:eastAsia="Times New Roman" w:hAnsi="Courier New" w:cs="Courier New"/>
          <w:kern w:val="0"/>
          <w:sz w:val="20"/>
          <w:szCs w:val="20"/>
          <w14:ligatures w14:val="none"/>
        </w:rPr>
        <w:t>;</w:t>
      </w:r>
    </w:p>
    <w:p w14:paraId="704A5CD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prohibit </w:t>
      </w:r>
      <w:proofErr w:type="gramStart"/>
      <w:r w:rsidRPr="00CA752C">
        <w:rPr>
          <w:rFonts w:ascii="Courier New" w:eastAsia="Times New Roman" w:hAnsi="Courier New" w:cs="Courier New"/>
          <w:kern w:val="0"/>
          <w:sz w:val="20"/>
          <w:szCs w:val="20"/>
          <w14:ligatures w14:val="none"/>
        </w:rPr>
        <w:t>connect(</w:t>
      </w:r>
      <w:proofErr w:type="gramEnd"/>
      <w:r w:rsidRPr="00CA752C">
        <w:rPr>
          <w:rFonts w:ascii="Courier New" w:eastAsia="Times New Roman" w:hAnsi="Courier New" w:cs="Courier New"/>
          <w:kern w:val="0"/>
          <w:sz w:val="20"/>
          <w:szCs w:val="20"/>
          <w14:ligatures w14:val="none"/>
        </w:rPr>
        <w:t>@</w:t>
      </w:r>
      <w:proofErr w:type="gramStart"/>
      <w:r w:rsidRPr="00CA752C">
        <w:rPr>
          <w:rFonts w:ascii="Courier New" w:eastAsia="Times New Roman" w:hAnsi="Courier New" w:cs="Courier New"/>
          <w:kern w:val="0"/>
          <w:sz w:val="20"/>
          <w:szCs w:val="20"/>
          <w14:ligatures w14:val="none"/>
        </w:rPr>
        <w:t>PotableWater, @</w:t>
      </w:r>
      <w:proofErr w:type="gramEnd"/>
      <w:r w:rsidRPr="00CA752C">
        <w:rPr>
          <w:rFonts w:ascii="Courier New" w:eastAsia="Times New Roman" w:hAnsi="Courier New" w:cs="Courier New"/>
          <w:kern w:val="0"/>
          <w:sz w:val="20"/>
          <w:szCs w:val="20"/>
          <w14:ligatures w14:val="none"/>
        </w:rPr>
        <w:t>Wastewater);</w:t>
      </w:r>
    </w:p>
    <w:p w14:paraId="6FD8C50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prefer </w:t>
      </w:r>
      <w:proofErr w:type="spellStart"/>
      <w:r w:rsidRPr="00CA752C">
        <w:rPr>
          <w:rFonts w:ascii="Courier New" w:eastAsia="Times New Roman" w:hAnsi="Courier New" w:cs="Courier New"/>
          <w:kern w:val="0"/>
          <w:sz w:val="20"/>
          <w:szCs w:val="20"/>
          <w14:ligatures w14:val="none"/>
        </w:rPr>
        <w:t>cartridge_</w:t>
      </w:r>
      <w:proofErr w:type="gramStart"/>
      <w:r w:rsidRPr="00CA752C">
        <w:rPr>
          <w:rFonts w:ascii="Courier New" w:eastAsia="Times New Roman" w:hAnsi="Courier New" w:cs="Courier New"/>
          <w:kern w:val="0"/>
          <w:sz w:val="20"/>
          <w:szCs w:val="20"/>
          <w14:ligatures w14:val="none"/>
        </w:rPr>
        <w:t>type</w:t>
      </w:r>
      <w:proofErr w:type="spellEnd"/>
      <w:r w:rsidRPr="00CA752C">
        <w:rPr>
          <w:rFonts w:ascii="Courier New" w:eastAsia="Times New Roman" w:hAnsi="Courier New" w:cs="Courier New"/>
          <w:kern w:val="0"/>
          <w:sz w:val="20"/>
          <w:szCs w:val="20"/>
          <w14:ligatures w14:val="none"/>
        </w:rPr>
        <w:t xml:space="preserve"> @</w:t>
      </w:r>
      <w:proofErr w:type="gramEnd"/>
      <w:r w:rsidRPr="00CA752C">
        <w:rPr>
          <w:rFonts w:ascii="Courier New" w:eastAsia="Times New Roman" w:hAnsi="Courier New" w:cs="Courier New"/>
          <w:kern w:val="0"/>
          <w:sz w:val="20"/>
          <w:szCs w:val="20"/>
          <w14:ligatures w14:val="none"/>
        </w:rPr>
        <w:t>HighEfficiencyVentilation;</w:t>
      </w:r>
    </w:p>
    <w:p w14:paraId="6A0C63D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not directly contain uncontrolled procedural instructions such as:</w:t>
      </w:r>
    </w:p>
    <w:p w14:paraId="785FA43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open valve;</w:t>
      </w:r>
    </w:p>
    <w:p w14:paraId="082AF1A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move robot forward;</w:t>
      </w:r>
    </w:p>
    <w:p w14:paraId="72844A7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energize circuit;</w:t>
      </w:r>
    </w:p>
    <w:p w14:paraId="582A5C3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remove structural pin;</w:t>
      </w:r>
    </w:p>
    <w:p w14:paraId="6C1FF2C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Execution-oriented systems may generate task plans from BDL requirements, but those plans shall pass through their own authorization and safety architecture.</w:t>
      </w:r>
    </w:p>
    <w:p w14:paraId="20B0DB5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may describe sequences as data when sequence is part of the engineering definition:</w:t>
      </w:r>
    </w:p>
    <w:p w14:paraId="3BDB4A9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connection_protocol</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Beam_Node_Protocol</w:t>
      </w:r>
      <w:proofErr w:type="spellEnd"/>
      <w:r w:rsidRPr="00CA752C">
        <w:rPr>
          <w:rFonts w:ascii="Courier New" w:eastAsia="Times New Roman" w:hAnsi="Courier New" w:cs="Courier New"/>
          <w:kern w:val="0"/>
          <w:sz w:val="20"/>
          <w:szCs w:val="20"/>
          <w14:ligatures w14:val="none"/>
        </w:rPr>
        <w:t xml:space="preserve"> {</w:t>
      </w:r>
    </w:p>
    <w:p w14:paraId="66C915E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steps: [</w:t>
      </w:r>
    </w:p>
    <w:p w14:paraId="4B59848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identify,</w:t>
      </w:r>
    </w:p>
    <w:p w14:paraId="443EDBF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align</w:t>
      </w:r>
      <w:proofErr w:type="gramEnd"/>
      <w:r w:rsidRPr="00CA752C">
        <w:rPr>
          <w:rFonts w:ascii="Courier New" w:eastAsia="Times New Roman" w:hAnsi="Courier New" w:cs="Courier New"/>
          <w:kern w:val="0"/>
          <w:sz w:val="20"/>
          <w:szCs w:val="20"/>
          <w14:ligatures w14:val="none"/>
        </w:rPr>
        <w:t>,</w:t>
      </w:r>
    </w:p>
    <w:p w14:paraId="3A890B7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engage,</w:t>
      </w:r>
    </w:p>
    <w:p w14:paraId="3689965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lock</w:t>
      </w:r>
      <w:proofErr w:type="gramEnd"/>
      <w:r w:rsidRPr="00CA752C">
        <w:rPr>
          <w:rFonts w:ascii="Courier New" w:eastAsia="Times New Roman" w:hAnsi="Courier New" w:cs="Courier New"/>
          <w:kern w:val="0"/>
          <w:sz w:val="20"/>
          <w:szCs w:val="20"/>
          <w14:ligatures w14:val="none"/>
        </w:rPr>
        <w:t>,</w:t>
      </w:r>
    </w:p>
    <w:p w14:paraId="5758833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 xml:space="preserve">        verify,</w:t>
      </w:r>
    </w:p>
    <w:p w14:paraId="79AE63A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commission</w:t>
      </w:r>
    </w:p>
    <w:p w14:paraId="323261A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51D9F97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32455A3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This declaration defines the required </w:t>
      </w:r>
      <w:proofErr w:type="gramStart"/>
      <w:r w:rsidRPr="00CA752C">
        <w:rPr>
          <w:rFonts w:ascii="Times New Roman" w:eastAsia="Times New Roman" w:hAnsi="Times New Roman" w:cs="Times New Roman"/>
          <w:kern w:val="0"/>
          <w14:ligatures w14:val="none"/>
        </w:rPr>
        <w:t>sequence semantics</w:t>
      </w:r>
      <w:proofErr w:type="gramEnd"/>
      <w:r w:rsidRPr="00CA752C">
        <w:rPr>
          <w:rFonts w:ascii="Times New Roman" w:eastAsia="Times New Roman" w:hAnsi="Times New Roman" w:cs="Times New Roman"/>
          <w:kern w:val="0"/>
          <w14:ligatures w14:val="none"/>
        </w:rPr>
        <w:t>. It does not execute the sequence.</w:t>
      </w:r>
    </w:p>
    <w:p w14:paraId="29A220E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Declarative architecture shall enable:</w:t>
      </w:r>
    </w:p>
    <w:p w14:paraId="4BD63276"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before execution;</w:t>
      </w:r>
    </w:p>
    <w:p w14:paraId="735AB733"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comparison of alternatives;</w:t>
      </w:r>
    </w:p>
    <w:p w14:paraId="7A3313AA"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deterministic compilation;</w:t>
      </w:r>
    </w:p>
    <w:p w14:paraId="14864F94"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reusable templates;</w:t>
      </w:r>
    </w:p>
    <w:p w14:paraId="7FA7AD1D"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human review;</w:t>
      </w:r>
    </w:p>
    <w:p w14:paraId="5EA93542" w14:textId="77777777" w:rsidR="00CA752C" w:rsidRPr="00CA752C" w:rsidRDefault="00CA752C" w:rsidP="00B04AB8">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safe rejection of incomplete definitions.</w:t>
      </w:r>
    </w:p>
    <w:p w14:paraId="1C6D0B68"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1DCBC015">
          <v:rect id="_x0000_i1034" style="width:0;height:1.5pt" o:hralign="center" o:hrstd="t" o:hr="t" fillcolor="#a0a0a0" stroked="f"/>
        </w:pict>
      </w:r>
    </w:p>
    <w:p w14:paraId="1E5B53E0"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12. Document Structure</w:t>
      </w:r>
    </w:p>
    <w:p w14:paraId="30AD699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document shall contain defined structural regions.</w:t>
      </w:r>
    </w:p>
    <w:p w14:paraId="07B91FC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standard order shall be:</w:t>
      </w:r>
    </w:p>
    <w:p w14:paraId="6403C451"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document header;</w:t>
      </w:r>
    </w:p>
    <w:p w14:paraId="7F8F40C5"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 declaration;</w:t>
      </w:r>
    </w:p>
    <w:p w14:paraId="35B4D49B"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imports;</w:t>
      </w:r>
    </w:p>
    <w:p w14:paraId="754D0EB4"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and coordinate context;</w:t>
      </w:r>
    </w:p>
    <w:p w14:paraId="283A0BC6"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Profile declarations;</w:t>
      </w:r>
    </w:p>
    <w:p w14:paraId="55E2727C"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parameter declarations;</w:t>
      </w:r>
    </w:p>
    <w:p w14:paraId="6B4EEACB"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 or template declarations;</w:t>
      </w:r>
    </w:p>
    <w:p w14:paraId="4D924F3A"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Entity declarations;</w:t>
      </w:r>
    </w:p>
    <w:p w14:paraId="00F64A0D"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 declarations;</w:t>
      </w:r>
    </w:p>
    <w:p w14:paraId="0383905F"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constraints and assertions;</w:t>
      </w:r>
    </w:p>
    <w:p w14:paraId="6946301A"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 references;</w:t>
      </w:r>
    </w:p>
    <w:p w14:paraId="44B0457F" w14:textId="77777777" w:rsidR="00CA752C" w:rsidRPr="00CA752C" w:rsidRDefault="00CA752C" w:rsidP="00B04AB8">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exports.</w:t>
      </w:r>
    </w:p>
    <w:p w14:paraId="3966F0E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3D33B61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bdl_document</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House_Definition</w:t>
      </w:r>
      <w:proofErr w:type="spellEnd"/>
      <w:r w:rsidRPr="00CA752C">
        <w:rPr>
          <w:rFonts w:ascii="Courier New" w:eastAsia="Times New Roman" w:hAnsi="Courier New" w:cs="Courier New"/>
          <w:kern w:val="0"/>
          <w:sz w:val="20"/>
          <w:szCs w:val="20"/>
          <w14:ligatures w14:val="none"/>
        </w:rPr>
        <w:t xml:space="preserve"> {</w:t>
      </w:r>
    </w:p>
    <w:p w14:paraId="03DE503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bdl_version</w:t>
      </w:r>
      <w:proofErr w:type="spellEnd"/>
      <w:r w:rsidRPr="00CA752C">
        <w:rPr>
          <w:rFonts w:ascii="Courier New" w:eastAsia="Times New Roman" w:hAnsi="Courier New" w:cs="Courier New"/>
          <w:kern w:val="0"/>
          <w:sz w:val="20"/>
          <w:szCs w:val="20"/>
          <w14:ligatures w14:val="none"/>
        </w:rPr>
        <w:t>: "1.0";</w:t>
      </w:r>
    </w:p>
    <w:p w14:paraId="02B884C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document_id</w:t>
      </w:r>
      <w:proofErr w:type="spellEnd"/>
      <w:r w:rsidRPr="00CA752C">
        <w:rPr>
          <w:rFonts w:ascii="Courier New" w:eastAsia="Times New Roman" w:hAnsi="Courier New" w:cs="Courier New"/>
          <w:kern w:val="0"/>
          <w:sz w:val="20"/>
          <w:szCs w:val="20"/>
          <w14:ligatures w14:val="none"/>
        </w:rPr>
        <w:t>: "s</w:t>
      </w:r>
      <w:proofErr w:type="gramStart"/>
      <w:r w:rsidRPr="00CA752C">
        <w:rPr>
          <w:rFonts w:ascii="Courier New" w:eastAsia="Times New Roman" w:hAnsi="Courier New" w:cs="Courier New"/>
          <w:kern w:val="0"/>
          <w:sz w:val="20"/>
          <w:szCs w:val="20"/>
          <w14:ligatures w14:val="none"/>
        </w:rPr>
        <w:t>05:bdl</w:t>
      </w:r>
      <w:proofErr w:type="gramEnd"/>
      <w:r w:rsidRPr="00CA752C">
        <w:rPr>
          <w:rFonts w:ascii="Courier New" w:eastAsia="Times New Roman" w:hAnsi="Courier New" w:cs="Courier New"/>
          <w:kern w:val="0"/>
          <w:sz w:val="20"/>
          <w:szCs w:val="20"/>
          <w14:ligatures w14:val="none"/>
        </w:rPr>
        <w:t>:house-001:design";</w:t>
      </w:r>
    </w:p>
    <w:p w14:paraId="7BCBB47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configuration: </w:t>
      </w:r>
      <w:proofErr w:type="spellStart"/>
      <w:r w:rsidRPr="00CA752C">
        <w:rPr>
          <w:rFonts w:ascii="Courier New" w:eastAsia="Times New Roman" w:hAnsi="Courier New" w:cs="Courier New"/>
          <w:kern w:val="0"/>
          <w:sz w:val="20"/>
          <w:szCs w:val="20"/>
          <w14:ligatures w14:val="none"/>
        </w:rPr>
        <w:t>as_designed</w:t>
      </w:r>
      <w:proofErr w:type="spellEnd"/>
      <w:r w:rsidRPr="00CA752C">
        <w:rPr>
          <w:rFonts w:ascii="Courier New" w:eastAsia="Times New Roman" w:hAnsi="Courier New" w:cs="Courier New"/>
          <w:kern w:val="0"/>
          <w:sz w:val="20"/>
          <w:szCs w:val="20"/>
          <w14:ligatures w14:val="none"/>
        </w:rPr>
        <w:t>;</w:t>
      </w:r>
    </w:p>
    <w:p w14:paraId="50D72D1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9E8F56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namespace project = "https://system05.org/project/house-001";</w:t>
      </w:r>
    </w:p>
    <w:p w14:paraId="291BB03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import s05.structural;</w:t>
      </w:r>
    </w:p>
    <w:p w14:paraId="2644C7A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import s05.cartridge;</w:t>
      </w:r>
    </w:p>
    <w:p w14:paraId="37AB89E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import </w:t>
      </w:r>
      <w:proofErr w:type="spellStart"/>
      <w:r w:rsidRPr="00CA752C">
        <w:rPr>
          <w:rFonts w:ascii="Courier New" w:eastAsia="Times New Roman" w:hAnsi="Courier New" w:cs="Courier New"/>
          <w:kern w:val="0"/>
          <w:sz w:val="20"/>
          <w:szCs w:val="20"/>
          <w14:ligatures w14:val="none"/>
        </w:rPr>
        <w:t>profile.US_NJ_Residential</w:t>
      </w:r>
      <w:proofErr w:type="spellEnd"/>
      <w:r w:rsidRPr="00CA752C">
        <w:rPr>
          <w:rFonts w:ascii="Courier New" w:eastAsia="Times New Roman" w:hAnsi="Courier New" w:cs="Courier New"/>
          <w:kern w:val="0"/>
          <w:sz w:val="20"/>
          <w:szCs w:val="20"/>
          <w14:ligatures w14:val="none"/>
        </w:rPr>
        <w:t>;</w:t>
      </w:r>
    </w:p>
    <w:p w14:paraId="4AD5A2D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D579C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units {</w:t>
      </w:r>
    </w:p>
    <w:p w14:paraId="18ADDFC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length: mm;</w:t>
      </w:r>
    </w:p>
    <w:p w14:paraId="616E7AE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force: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666E02A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temperature: °C;</w:t>
      </w:r>
    </w:p>
    <w:p w14:paraId="256916F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4BA2C81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EE2E35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coordinates </w:t>
      </w:r>
      <w:proofErr w:type="spellStart"/>
      <w:r w:rsidRPr="00CA752C">
        <w:rPr>
          <w:rFonts w:ascii="Courier New" w:eastAsia="Times New Roman" w:hAnsi="Courier New" w:cs="Courier New"/>
          <w:kern w:val="0"/>
          <w:sz w:val="20"/>
          <w:szCs w:val="20"/>
          <w14:ligatures w14:val="none"/>
        </w:rPr>
        <w:t>Building_Coordinates</w:t>
      </w:r>
      <w:proofErr w:type="spellEnd"/>
      <w:r w:rsidRPr="00CA752C">
        <w:rPr>
          <w:rFonts w:ascii="Courier New" w:eastAsia="Times New Roman" w:hAnsi="Courier New" w:cs="Courier New"/>
          <w:kern w:val="0"/>
          <w:sz w:val="20"/>
          <w:szCs w:val="20"/>
          <w14:ligatures w14:val="none"/>
        </w:rPr>
        <w:t xml:space="preserve"> {</w:t>
      </w:r>
    </w:p>
    <w:p w14:paraId="213830F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origin: [0 mm, 0 mm, 0 mm];</w:t>
      </w:r>
    </w:p>
    <w:p w14:paraId="03BA20B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orientation: </w:t>
      </w:r>
      <w:proofErr w:type="spellStart"/>
      <w:r w:rsidRPr="00CA752C">
        <w:rPr>
          <w:rFonts w:ascii="Courier New" w:eastAsia="Times New Roman" w:hAnsi="Courier New" w:cs="Courier New"/>
          <w:kern w:val="0"/>
          <w:sz w:val="20"/>
          <w:szCs w:val="20"/>
          <w14:ligatures w14:val="none"/>
        </w:rPr>
        <w:t>true_north</w:t>
      </w:r>
      <w:proofErr w:type="spellEnd"/>
      <w:r w:rsidRPr="00CA752C">
        <w:rPr>
          <w:rFonts w:ascii="Courier New" w:eastAsia="Times New Roman" w:hAnsi="Courier New" w:cs="Courier New"/>
          <w:kern w:val="0"/>
          <w:sz w:val="20"/>
          <w:szCs w:val="20"/>
          <w14:ligatures w14:val="none"/>
        </w:rPr>
        <w:t xml:space="preserve"> 18 deg;</w:t>
      </w:r>
    </w:p>
    <w:p w14:paraId="168692F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43C07F7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AE7F15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building House_001 {</w:t>
      </w:r>
    </w:p>
    <w:p w14:paraId="3F229E6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05:building</w:t>
      </w:r>
      <w:proofErr w:type="gramEnd"/>
      <w:r w:rsidRPr="00CA752C">
        <w:rPr>
          <w:rFonts w:ascii="Courier New" w:eastAsia="Times New Roman" w:hAnsi="Courier New" w:cs="Courier New"/>
          <w:kern w:val="0"/>
          <w:sz w:val="20"/>
          <w:szCs w:val="20"/>
          <w14:ligatures w14:val="none"/>
        </w:rPr>
        <w:t>:house-001";</w:t>
      </w:r>
    </w:p>
    <w:p w14:paraId="2E22A7D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028C8F5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65648A1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concrete order may be relaxed in serialized formats, but the semantic dependencies shall remain resolvable.</w:t>
      </w:r>
    </w:p>
    <w:p w14:paraId="5D13AEF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document shall identify whether it is complete, partial, reusable, proposed, or authoritative.</w:t>
      </w:r>
    </w:p>
    <w:p w14:paraId="572C1332"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C94A758">
          <v:rect id="_x0000_i1035" style="width:0;height:1.5pt" o:hralign="center" o:hrstd="t" o:hr="t" fillcolor="#a0a0a0" stroked="f"/>
        </w:pict>
      </w:r>
    </w:p>
    <w:p w14:paraId="50E93A5B"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13. Modules and Packages</w:t>
      </w:r>
    </w:p>
    <w:p w14:paraId="1E70A30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Module is a reusable unit containing related declarations.</w:t>
      </w:r>
    </w:p>
    <w:p w14:paraId="622C1C7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Modules may define:</w:t>
      </w:r>
    </w:p>
    <w:p w14:paraId="514BD20C"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core language Types;</w:t>
      </w:r>
    </w:p>
    <w:p w14:paraId="64C5FCA2"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structural Types;</w:t>
      </w:r>
    </w:p>
    <w:p w14:paraId="1A79D0BC"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Interface families;</w:t>
      </w:r>
    </w:p>
    <w:p w14:paraId="4E4975C4"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Cartridge families;</w:t>
      </w:r>
    </w:p>
    <w:p w14:paraId="7337C641"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utility systems;</w:t>
      </w:r>
    </w:p>
    <w:p w14:paraId="3DBD9497"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regional Profiles;</w:t>
      </w:r>
    </w:p>
    <w:p w14:paraId="2CFA2AC4"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product libraries;</w:t>
      </w:r>
    </w:p>
    <w:p w14:paraId="144766BD"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reusable assemblies;</w:t>
      </w:r>
    </w:p>
    <w:p w14:paraId="123D29B8" w14:textId="77777777" w:rsidR="00CA752C" w:rsidRPr="00CA752C" w:rsidRDefault="00CA752C" w:rsidP="00B04AB8">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project zones.</w:t>
      </w:r>
    </w:p>
    <w:p w14:paraId="4F762F2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Package is a versioned collection of Modules, resources, schemas, signatures, and evidence references distributed as one controlled unit.</w:t>
      </w:r>
    </w:p>
    <w:p w14:paraId="03FB53D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Every Module shall declare:</w:t>
      </w:r>
    </w:p>
    <w:p w14:paraId="5BCD32AE"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Module ID;</w:t>
      </w:r>
    </w:p>
    <w:p w14:paraId="6A1E1E8A"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w:t>
      </w:r>
    </w:p>
    <w:p w14:paraId="20869277"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w:t>
      </w:r>
    </w:p>
    <w:p w14:paraId="65AD9C25"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dependencies;</w:t>
      </w:r>
    </w:p>
    <w:p w14:paraId="504C2B21"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exported declarations;</w:t>
      </w:r>
    </w:p>
    <w:p w14:paraId="151F7C37"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applicable BDL versions;</w:t>
      </w:r>
    </w:p>
    <w:p w14:paraId="73ECFAAE"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status;</w:t>
      </w:r>
    </w:p>
    <w:p w14:paraId="6559E7F5"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publisher;</w:t>
      </w:r>
    </w:p>
    <w:p w14:paraId="4524A0DC" w14:textId="77777777" w:rsidR="00CA752C" w:rsidRPr="00CA752C" w:rsidRDefault="00CA752C" w:rsidP="00B04AB8">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integrity information.</w:t>
      </w:r>
    </w:p>
    <w:p w14:paraId="293BDF4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78F0977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module </w:t>
      </w:r>
      <w:proofErr w:type="gramStart"/>
      <w:r w:rsidRPr="00CA752C">
        <w:rPr>
          <w:rFonts w:ascii="Courier New" w:eastAsia="Times New Roman" w:hAnsi="Courier New" w:cs="Courier New"/>
          <w:kern w:val="0"/>
          <w:sz w:val="20"/>
          <w:szCs w:val="20"/>
          <w14:ligatures w14:val="none"/>
        </w:rPr>
        <w:t>s05.structural.nodes</w:t>
      </w:r>
      <w:proofErr w:type="gramEnd"/>
      <w:r w:rsidRPr="00CA752C">
        <w:rPr>
          <w:rFonts w:ascii="Courier New" w:eastAsia="Times New Roman" w:hAnsi="Courier New" w:cs="Courier New"/>
          <w:kern w:val="0"/>
          <w:sz w:val="20"/>
          <w:szCs w:val="20"/>
          <w14:ligatures w14:val="none"/>
        </w:rPr>
        <w:t xml:space="preserve"> version "</w:t>
      </w:r>
      <w:proofErr w:type="gramStart"/>
      <w:r w:rsidRPr="00CA752C">
        <w:rPr>
          <w:rFonts w:ascii="Courier New" w:eastAsia="Times New Roman" w:hAnsi="Courier New" w:cs="Courier New"/>
          <w:kern w:val="0"/>
          <w:sz w:val="20"/>
          <w:szCs w:val="20"/>
          <w14:ligatures w14:val="none"/>
        </w:rPr>
        <w:t>1.2" {</w:t>
      </w:r>
      <w:proofErr w:type="gramEnd"/>
    </w:p>
    <w:p w14:paraId="40EF2AF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export type </w:t>
      </w:r>
      <w:proofErr w:type="spellStart"/>
      <w:r w:rsidRPr="00CA752C">
        <w:rPr>
          <w:rFonts w:ascii="Courier New" w:eastAsia="Times New Roman" w:hAnsi="Courier New" w:cs="Courier New"/>
          <w:kern w:val="0"/>
          <w:sz w:val="20"/>
          <w:szCs w:val="20"/>
          <w14:ligatures w14:val="none"/>
        </w:rPr>
        <w:t>UniversalNode</w:t>
      </w:r>
      <w:proofErr w:type="spellEnd"/>
      <w:r w:rsidRPr="00CA752C">
        <w:rPr>
          <w:rFonts w:ascii="Courier New" w:eastAsia="Times New Roman" w:hAnsi="Courier New" w:cs="Courier New"/>
          <w:kern w:val="0"/>
          <w:sz w:val="20"/>
          <w:szCs w:val="20"/>
          <w14:ligatures w14:val="none"/>
        </w:rPr>
        <w:t>;</w:t>
      </w:r>
    </w:p>
    <w:p w14:paraId="3250EA7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export type </w:t>
      </w:r>
      <w:proofErr w:type="spellStart"/>
      <w:r w:rsidRPr="00CA752C">
        <w:rPr>
          <w:rFonts w:ascii="Courier New" w:eastAsia="Times New Roman" w:hAnsi="Courier New" w:cs="Courier New"/>
          <w:kern w:val="0"/>
          <w:sz w:val="20"/>
          <w:szCs w:val="20"/>
          <w14:ligatures w14:val="none"/>
        </w:rPr>
        <w:t>NodeFace</w:t>
      </w:r>
      <w:proofErr w:type="spellEnd"/>
      <w:r w:rsidRPr="00CA752C">
        <w:rPr>
          <w:rFonts w:ascii="Courier New" w:eastAsia="Times New Roman" w:hAnsi="Courier New" w:cs="Courier New"/>
          <w:kern w:val="0"/>
          <w:sz w:val="20"/>
          <w:szCs w:val="20"/>
          <w14:ligatures w14:val="none"/>
        </w:rPr>
        <w:t>;</w:t>
      </w:r>
    </w:p>
    <w:p w14:paraId="6540177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export relationship </w:t>
      </w:r>
      <w:proofErr w:type="spellStart"/>
      <w:r w:rsidRPr="00CA752C">
        <w:rPr>
          <w:rFonts w:ascii="Courier New" w:eastAsia="Times New Roman" w:hAnsi="Courier New" w:cs="Courier New"/>
          <w:kern w:val="0"/>
          <w:sz w:val="20"/>
          <w:szCs w:val="20"/>
          <w14:ligatures w14:val="none"/>
        </w:rPr>
        <w:t>structural_connection</w:t>
      </w:r>
      <w:proofErr w:type="spellEnd"/>
      <w:r w:rsidRPr="00CA752C">
        <w:rPr>
          <w:rFonts w:ascii="Courier New" w:eastAsia="Times New Roman" w:hAnsi="Courier New" w:cs="Courier New"/>
          <w:kern w:val="0"/>
          <w:sz w:val="20"/>
          <w:szCs w:val="20"/>
          <w14:ligatures w14:val="none"/>
        </w:rPr>
        <w:t>;</w:t>
      </w:r>
    </w:p>
    <w:p w14:paraId="66D2406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2AFE4E8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Imports shall identify the required version or compatible range:</w:t>
      </w:r>
    </w:p>
    <w:p w14:paraId="7918062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import </w:t>
      </w:r>
      <w:proofErr w:type="gramStart"/>
      <w:r w:rsidRPr="00CA752C">
        <w:rPr>
          <w:rFonts w:ascii="Courier New" w:eastAsia="Times New Roman" w:hAnsi="Courier New" w:cs="Courier New"/>
          <w:kern w:val="0"/>
          <w:sz w:val="20"/>
          <w:szCs w:val="20"/>
          <w14:ligatures w14:val="none"/>
        </w:rPr>
        <w:t>s05.structural.nodes</w:t>
      </w:r>
      <w:proofErr w:type="gramEnd"/>
      <w:r w:rsidRPr="00CA752C">
        <w:rPr>
          <w:rFonts w:ascii="Courier New" w:eastAsia="Times New Roman" w:hAnsi="Courier New" w:cs="Courier New"/>
          <w:kern w:val="0"/>
          <w:sz w:val="20"/>
          <w:szCs w:val="20"/>
          <w14:ligatures w14:val="none"/>
        </w:rPr>
        <w:t xml:space="preserve"> version "^1.2";</w:t>
      </w:r>
    </w:p>
    <w:p w14:paraId="29B025D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Circular Module dependencies shall be rejected unless the language specification explicitly defines a safe resolution mechanism.</w:t>
      </w:r>
    </w:p>
    <w:p w14:paraId="65A75FE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Package contents shall be reproducible. A compiled result shall record the exact Module versions used rather than relying upon an unspecified “latest” version.</w:t>
      </w:r>
    </w:p>
    <w:p w14:paraId="6117C5E3"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5DE499E8">
          <v:rect id="_x0000_i1036" style="width:0;height:1.5pt" o:hralign="center" o:hrstd="t" o:hr="t" fillcolor="#a0a0a0" stroked="f"/>
        </w:pict>
      </w:r>
    </w:p>
    <w:p w14:paraId="680F778B"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14. Namespaces</w:t>
      </w:r>
    </w:p>
    <w:p w14:paraId="346A06C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Namespaces prevent identity and naming conflicts among System05, regional, manufacturer, project, and research definitions.</w:t>
      </w:r>
    </w:p>
    <w:p w14:paraId="6293071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Core System05 declarations shall occupy reserved namespaces.</w:t>
      </w:r>
    </w:p>
    <w:p w14:paraId="3D83CE6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 include:</w:t>
      </w:r>
    </w:p>
    <w:p w14:paraId="049319F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namespace s05 = "https://system05.org/core";</w:t>
      </w:r>
    </w:p>
    <w:p w14:paraId="1A5807E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namespace regional = "https://system05.org/profiles/us-</w:t>
      </w:r>
      <w:proofErr w:type="spellStart"/>
      <w:r w:rsidRPr="00CA752C">
        <w:rPr>
          <w:rFonts w:ascii="Courier New" w:eastAsia="Times New Roman" w:hAnsi="Courier New" w:cs="Courier New"/>
          <w:kern w:val="0"/>
          <w:sz w:val="20"/>
          <w:szCs w:val="20"/>
          <w14:ligatures w14:val="none"/>
        </w:rPr>
        <w:t>nj</w:t>
      </w:r>
      <w:proofErr w:type="spellEnd"/>
      <w:r w:rsidRPr="00CA752C">
        <w:rPr>
          <w:rFonts w:ascii="Courier New" w:eastAsia="Times New Roman" w:hAnsi="Courier New" w:cs="Courier New"/>
          <w:kern w:val="0"/>
          <w:sz w:val="20"/>
          <w:szCs w:val="20"/>
          <w14:ligatures w14:val="none"/>
        </w:rPr>
        <w:t>";</w:t>
      </w:r>
    </w:p>
    <w:p w14:paraId="3E34D7D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namespace </w:t>
      </w:r>
      <w:proofErr w:type="spellStart"/>
      <w:r w:rsidRPr="00CA752C">
        <w:rPr>
          <w:rFonts w:ascii="Courier New" w:eastAsia="Times New Roman" w:hAnsi="Courier New" w:cs="Courier New"/>
          <w:kern w:val="0"/>
          <w:sz w:val="20"/>
          <w:szCs w:val="20"/>
          <w14:ligatures w14:val="none"/>
        </w:rPr>
        <w:t>manufacturer_x</w:t>
      </w:r>
      <w:proofErr w:type="spellEnd"/>
      <w:r w:rsidRPr="00CA752C">
        <w:rPr>
          <w:rFonts w:ascii="Courier New" w:eastAsia="Times New Roman" w:hAnsi="Courier New" w:cs="Courier New"/>
          <w:kern w:val="0"/>
          <w:sz w:val="20"/>
          <w:szCs w:val="20"/>
          <w14:ligatures w14:val="none"/>
        </w:rPr>
        <w:t xml:space="preserve"> = "https://manufacturer.example/bdl";</w:t>
      </w:r>
    </w:p>
    <w:p w14:paraId="0C49AE5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namespace project = "https://system05.org/project/house-001";</w:t>
      </w:r>
    </w:p>
    <w:p w14:paraId="01B2523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qualified name shall use its namespace:</w:t>
      </w:r>
    </w:p>
    <w:p w14:paraId="3109DA0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manufacturer_</w:t>
      </w:r>
      <w:proofErr w:type="gramStart"/>
      <w:r w:rsidRPr="00CA752C">
        <w:rPr>
          <w:rFonts w:ascii="Courier New" w:eastAsia="Times New Roman" w:hAnsi="Courier New" w:cs="Courier New"/>
          <w:kern w:val="0"/>
          <w:sz w:val="20"/>
          <w:szCs w:val="20"/>
          <w14:ligatures w14:val="none"/>
        </w:rPr>
        <w:t>x:SmartVentilationCartridge</w:t>
      </w:r>
      <w:proofErr w:type="spellEnd"/>
      <w:proofErr w:type="gramEnd"/>
    </w:p>
    <w:p w14:paraId="61FF3A8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proofErr w:type="gramStart"/>
      <w:r w:rsidRPr="00CA752C">
        <w:rPr>
          <w:rFonts w:ascii="Courier New" w:eastAsia="Times New Roman" w:hAnsi="Courier New" w:cs="Courier New"/>
          <w:kern w:val="0"/>
          <w:sz w:val="20"/>
          <w:szCs w:val="20"/>
          <w14:ligatures w14:val="none"/>
        </w:rPr>
        <w:t>regional:ResidentialElectricalProfile</w:t>
      </w:r>
      <w:proofErr w:type="spellEnd"/>
      <w:proofErr w:type="gramEnd"/>
    </w:p>
    <w:p w14:paraId="17745B8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s</w:t>
      </w:r>
      <w:proofErr w:type="gramStart"/>
      <w:r w:rsidRPr="00CA752C">
        <w:rPr>
          <w:rFonts w:ascii="Courier New" w:eastAsia="Times New Roman" w:hAnsi="Courier New" w:cs="Courier New"/>
          <w:kern w:val="0"/>
          <w:sz w:val="20"/>
          <w:szCs w:val="20"/>
          <w14:ligatures w14:val="none"/>
        </w:rPr>
        <w:t>05:StructuralInterface</w:t>
      </w:r>
      <w:proofErr w:type="gramEnd"/>
    </w:p>
    <w:p w14:paraId="65E81CC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namespace shall identify semantic ownership, not necessarily a live web location.</w:t>
      </w:r>
    </w:p>
    <w:p w14:paraId="14A4531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Names imported from different namespaces shall not be considered equivalent merely because their local names match.</w:t>
      </w:r>
    </w:p>
    <w:p w14:paraId="7F1347B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Aliases may simplify authoring:</w:t>
      </w:r>
    </w:p>
    <w:p w14:paraId="21B2BBC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use </w:t>
      </w:r>
      <w:proofErr w:type="spellStart"/>
      <w:r w:rsidRPr="00CA752C">
        <w:rPr>
          <w:rFonts w:ascii="Courier New" w:eastAsia="Times New Roman" w:hAnsi="Courier New" w:cs="Courier New"/>
          <w:kern w:val="0"/>
          <w:sz w:val="20"/>
          <w:szCs w:val="20"/>
          <w14:ligatures w14:val="none"/>
        </w:rPr>
        <w:t>manufacturer_</w:t>
      </w:r>
      <w:proofErr w:type="gramStart"/>
      <w:r w:rsidRPr="00CA752C">
        <w:rPr>
          <w:rFonts w:ascii="Courier New" w:eastAsia="Times New Roman" w:hAnsi="Courier New" w:cs="Courier New"/>
          <w:kern w:val="0"/>
          <w:sz w:val="20"/>
          <w:szCs w:val="20"/>
          <w14:ligatures w14:val="none"/>
        </w:rPr>
        <w:t>x:SmartVentilationCartridge</w:t>
      </w:r>
      <w:proofErr w:type="spellEnd"/>
      <w:proofErr w:type="gramEnd"/>
      <w:r w:rsidRPr="00CA752C">
        <w:rPr>
          <w:rFonts w:ascii="Courier New" w:eastAsia="Times New Roman" w:hAnsi="Courier New" w:cs="Courier New"/>
          <w:kern w:val="0"/>
          <w:sz w:val="20"/>
          <w:szCs w:val="20"/>
          <w14:ligatures w14:val="none"/>
        </w:rPr>
        <w:t xml:space="preserve"> as </w:t>
      </w:r>
      <w:proofErr w:type="spellStart"/>
      <w:r w:rsidRPr="00CA752C">
        <w:rPr>
          <w:rFonts w:ascii="Courier New" w:eastAsia="Times New Roman" w:hAnsi="Courier New" w:cs="Courier New"/>
          <w:kern w:val="0"/>
          <w:sz w:val="20"/>
          <w:szCs w:val="20"/>
          <w14:ligatures w14:val="none"/>
        </w:rPr>
        <w:t>SmartVent</w:t>
      </w:r>
      <w:proofErr w:type="spellEnd"/>
      <w:r w:rsidRPr="00CA752C">
        <w:rPr>
          <w:rFonts w:ascii="Courier New" w:eastAsia="Times New Roman" w:hAnsi="Courier New" w:cs="Courier New"/>
          <w:kern w:val="0"/>
          <w:sz w:val="20"/>
          <w:szCs w:val="20"/>
          <w14:ligatures w14:val="none"/>
        </w:rPr>
        <w:t>;</w:t>
      </w:r>
    </w:p>
    <w:p w14:paraId="60D99C3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alias shall not change the authoritative qualified identity.</w:t>
      </w:r>
    </w:p>
    <w:p w14:paraId="174B30F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Core keywords, Types, and relationship names shall not be redefined within manufacturer or project namespaces.</w:t>
      </w:r>
    </w:p>
    <w:p w14:paraId="3AA3448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 ownership and versioning shall remain governed through the appropriate Registry.</w:t>
      </w:r>
    </w:p>
    <w:p w14:paraId="24890174"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5F1494D">
          <v:rect id="_x0000_i1037" style="width:0;height:1.5pt" o:hralign="center" o:hrstd="t" o:hr="t" fillcolor="#a0a0a0" stroked="f"/>
        </w:pict>
      </w:r>
    </w:p>
    <w:p w14:paraId="37099622"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15. Lexical Structure</w:t>
      </w:r>
    </w:p>
    <w:p w14:paraId="05D16BC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lexical structure defines the valid character, token, literal, comment, and identifier forms used by BDL text.</w:t>
      </w:r>
    </w:p>
    <w:p w14:paraId="4E20411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text shall support Unicode while requiring normalized encoding for deterministic comparison.</w:t>
      </w:r>
    </w:p>
    <w:p w14:paraId="466E68C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Identifiers shall:</w:t>
      </w:r>
    </w:p>
    <w:p w14:paraId="14B73899" w14:textId="77777777" w:rsidR="00CA752C" w:rsidRPr="00CA752C" w:rsidRDefault="00CA752C" w:rsidP="00B04A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begin with a letter or permitted underscore;</w:t>
      </w:r>
    </w:p>
    <w:p w14:paraId="5402FAEE" w14:textId="77777777" w:rsidR="00CA752C" w:rsidRPr="00CA752C" w:rsidRDefault="00CA752C" w:rsidP="00B04A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contain letters, numbers, and permitted separators;</w:t>
      </w:r>
    </w:p>
    <w:p w14:paraId="116162E4" w14:textId="77777777" w:rsidR="00CA752C" w:rsidRPr="00CA752C" w:rsidRDefault="00CA752C" w:rsidP="00B04A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remain case-sensitive;</w:t>
      </w:r>
    </w:p>
    <w:p w14:paraId="601B83EB" w14:textId="77777777" w:rsidR="00CA752C" w:rsidRPr="00CA752C" w:rsidRDefault="00CA752C" w:rsidP="00B04A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exclude whitespace;</w:t>
      </w:r>
    </w:p>
    <w:p w14:paraId="1AA0A5F7" w14:textId="77777777" w:rsidR="00CA752C" w:rsidRPr="00CA752C" w:rsidRDefault="00CA752C" w:rsidP="00B04AB8">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avoid reserved keywords.</w:t>
      </w:r>
    </w:p>
    <w:p w14:paraId="200BB52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7C32148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Column_C01</w:t>
      </w:r>
    </w:p>
    <w:p w14:paraId="284B4E9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node_n01</w:t>
      </w:r>
    </w:p>
    <w:p w14:paraId="6C121FD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Kitchen_Service_Cartridge</w:t>
      </w:r>
      <w:proofErr w:type="spellEnd"/>
    </w:p>
    <w:p w14:paraId="0E5D3F8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These identifiers are distinct:</w:t>
      </w:r>
    </w:p>
    <w:p w14:paraId="2A5BA4D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Node_N01</w:t>
      </w:r>
    </w:p>
    <w:p w14:paraId="18CEC04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node_n01</w:t>
      </w:r>
    </w:p>
    <w:p w14:paraId="4EB3B2F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Strings shall use quoted form:</w:t>
      </w:r>
    </w:p>
    <w:p w14:paraId="5EE5B6F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name: "Kitchen Service Cartridge";</w:t>
      </w:r>
    </w:p>
    <w:p w14:paraId="2DAA4BD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Numeric literals may include:</w:t>
      </w:r>
    </w:p>
    <w:p w14:paraId="792C9D4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120</w:t>
      </w:r>
    </w:p>
    <w:p w14:paraId="3F9B41C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120.5</w:t>
      </w:r>
    </w:p>
    <w:p w14:paraId="4238438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-18</w:t>
      </w:r>
    </w:p>
    <w:p w14:paraId="0383FED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1.2e3</w:t>
      </w:r>
    </w:p>
    <w:p w14:paraId="79D3712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Engineering quantities shall combine </w:t>
      </w:r>
      <w:proofErr w:type="gramStart"/>
      <w:r w:rsidRPr="00CA752C">
        <w:rPr>
          <w:rFonts w:ascii="Times New Roman" w:eastAsia="Times New Roman" w:hAnsi="Times New Roman" w:cs="Times New Roman"/>
          <w:kern w:val="0"/>
          <w14:ligatures w14:val="none"/>
        </w:rPr>
        <w:t>a value</w:t>
      </w:r>
      <w:proofErr w:type="gramEnd"/>
      <w:r w:rsidRPr="00CA752C">
        <w:rPr>
          <w:rFonts w:ascii="Times New Roman" w:eastAsia="Times New Roman" w:hAnsi="Times New Roman" w:cs="Times New Roman"/>
          <w:kern w:val="0"/>
          <w14:ligatures w14:val="none"/>
        </w:rPr>
        <w:t xml:space="preserve"> and unit:</w:t>
      </w:r>
    </w:p>
    <w:p w14:paraId="3FA93EE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length: 2400 mm;</w:t>
      </w:r>
    </w:p>
    <w:p w14:paraId="5ADF44C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load: 12.5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425ED28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temperature: 21 °C;</w:t>
      </w:r>
    </w:p>
    <w:p w14:paraId="4AC0248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slope: 2 percent;</w:t>
      </w:r>
    </w:p>
    <w:p w14:paraId="4846C09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Comments may use:</w:t>
      </w:r>
    </w:p>
    <w:p w14:paraId="5D5811E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Single-line comment</w:t>
      </w:r>
    </w:p>
    <w:p w14:paraId="16B31CE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069029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0796376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Multi-line comment</w:t>
      </w:r>
    </w:p>
    <w:p w14:paraId="28D903C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28729F1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Comments shall not alter the semantic meaning of the document.</w:t>
      </w:r>
    </w:p>
    <w:p w14:paraId="504E1F3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Reserved words shall include language terms such as:</w:t>
      </w:r>
    </w:p>
    <w:p w14:paraId="6010E72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building, component, cartridge, interface, connect,</w:t>
      </w:r>
    </w:p>
    <w:p w14:paraId="0380E9B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require, prohibit, prefer, import, namespace, type,</w:t>
      </w:r>
    </w:p>
    <w:p w14:paraId="0393A2F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profile, evidence, unknown, null, true, false</w:t>
      </w:r>
    </w:p>
    <w:p w14:paraId="51DFDD7C"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3495D7A7">
          <v:rect id="_x0000_i1038" style="width:0;height:1.5pt" o:hralign="center" o:hrstd="t" o:hr="t" fillcolor="#a0a0a0" stroked="f"/>
        </w:pict>
      </w:r>
    </w:p>
    <w:p w14:paraId="1440AC46"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16. Syntax Model</w:t>
      </w:r>
    </w:p>
    <w:p w14:paraId="101DC52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syntax shall use explicit declarations, typed blocks, named properties, relationships, and constraints.</w:t>
      </w:r>
    </w:p>
    <w:p w14:paraId="6122680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general Entity syntax shall be:</w:t>
      </w:r>
    </w:p>
    <w:p w14:paraId="7FFE9B9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entity_kind</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local_</w:t>
      </w:r>
      <w:proofErr w:type="gramStart"/>
      <w:r w:rsidRPr="00CA752C">
        <w:rPr>
          <w:rFonts w:ascii="Courier New" w:eastAsia="Times New Roman" w:hAnsi="Courier New" w:cs="Courier New"/>
          <w:kern w:val="0"/>
          <w:sz w:val="20"/>
          <w:szCs w:val="20"/>
          <w14:ligatures w14:val="none"/>
        </w:rPr>
        <w:t>name</w:t>
      </w:r>
      <w:proofErr w:type="spellEnd"/>
      <w:r w:rsidRPr="00CA752C">
        <w:rPr>
          <w:rFonts w:ascii="Courier New" w:eastAsia="Times New Roman" w:hAnsi="Courier New" w:cs="Courier New"/>
          <w:kern w:val="0"/>
          <w:sz w:val="20"/>
          <w:szCs w:val="20"/>
          <w14:ligatures w14:val="none"/>
        </w:rPr>
        <w:t xml:space="preserve">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TypeReference</w:t>
      </w:r>
      <w:proofErr w:type="spellEnd"/>
      <w:r w:rsidRPr="00CA752C">
        <w:rPr>
          <w:rFonts w:ascii="Courier New" w:eastAsia="Times New Roman" w:hAnsi="Courier New" w:cs="Courier New"/>
          <w:kern w:val="0"/>
          <w:sz w:val="20"/>
          <w:szCs w:val="20"/>
          <w14:ligatures w14:val="none"/>
        </w:rPr>
        <w:t xml:space="preserve"> {</w:t>
      </w:r>
    </w:p>
    <w:p w14:paraId="65A45DD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property_name</w:t>
      </w:r>
      <w:proofErr w:type="spellEnd"/>
      <w:r w:rsidRPr="00CA752C">
        <w:rPr>
          <w:rFonts w:ascii="Courier New" w:eastAsia="Times New Roman" w:hAnsi="Courier New" w:cs="Courier New"/>
          <w:kern w:val="0"/>
          <w:sz w:val="20"/>
          <w:szCs w:val="20"/>
          <w14:ligatures w14:val="none"/>
        </w:rPr>
        <w:t>: value;</w:t>
      </w:r>
    </w:p>
    <w:p w14:paraId="6DB063A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relationship_</w:t>
      </w:r>
      <w:proofErr w:type="gramStart"/>
      <w:r w:rsidRPr="00CA752C">
        <w:rPr>
          <w:rFonts w:ascii="Courier New" w:eastAsia="Times New Roman" w:hAnsi="Courier New" w:cs="Courier New"/>
          <w:kern w:val="0"/>
          <w:sz w:val="20"/>
          <w:szCs w:val="20"/>
          <w14:ligatures w14:val="none"/>
        </w:rPr>
        <w:t>name</w:t>
      </w:r>
      <w:proofErr w:type="spellEnd"/>
      <w:r w:rsidRPr="00CA752C">
        <w:rPr>
          <w:rFonts w:ascii="Courier New" w:eastAsia="Times New Roman" w:hAnsi="Courier New" w:cs="Courier New"/>
          <w:kern w:val="0"/>
          <w:sz w:val="20"/>
          <w:szCs w:val="20"/>
          <w14:ligatures w14:val="none"/>
        </w:rPr>
        <w:t>: @</w:t>
      </w:r>
      <w:proofErr w:type="gramEnd"/>
      <w:r w:rsidRPr="00CA752C">
        <w:rPr>
          <w:rFonts w:ascii="Courier New" w:eastAsia="Times New Roman" w:hAnsi="Courier New" w:cs="Courier New"/>
          <w:kern w:val="0"/>
          <w:sz w:val="20"/>
          <w:szCs w:val="20"/>
          <w14:ligatures w14:val="none"/>
        </w:rPr>
        <w:t>Reference;</w:t>
      </w:r>
    </w:p>
    <w:p w14:paraId="22EC157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56009D1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70978F4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node Node_N</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UniversalStructuralNode</w:t>
      </w:r>
      <w:proofErr w:type="spellEnd"/>
      <w:r w:rsidRPr="00CA752C">
        <w:rPr>
          <w:rFonts w:ascii="Courier New" w:eastAsia="Times New Roman" w:hAnsi="Courier New" w:cs="Courier New"/>
          <w:kern w:val="0"/>
          <w:sz w:val="20"/>
          <w:szCs w:val="20"/>
          <w14:ligatures w14:val="none"/>
        </w:rPr>
        <w:t xml:space="preserve"> {</w:t>
      </w:r>
    </w:p>
    <w:p w14:paraId="015FEC9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05:node</w:t>
      </w:r>
      <w:proofErr w:type="gramEnd"/>
      <w:r w:rsidRPr="00CA752C">
        <w:rPr>
          <w:rFonts w:ascii="Courier New" w:eastAsia="Times New Roman" w:hAnsi="Courier New" w:cs="Courier New"/>
          <w:kern w:val="0"/>
          <w:sz w:val="20"/>
          <w:szCs w:val="20"/>
          <w14:ligatures w14:val="none"/>
        </w:rPr>
        <w:t>:n01";</w:t>
      </w:r>
    </w:p>
    <w:p w14:paraId="5804EC7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location: @</w:t>
      </w:r>
      <w:proofErr w:type="gramEnd"/>
      <w:r w:rsidRPr="00CA752C">
        <w:rPr>
          <w:rFonts w:ascii="Courier New" w:eastAsia="Times New Roman" w:hAnsi="Courier New" w:cs="Courier New"/>
          <w:kern w:val="0"/>
          <w:sz w:val="20"/>
          <w:szCs w:val="20"/>
          <w14:ligatures w14:val="none"/>
        </w:rPr>
        <w:t>Grid_A1_Level_01;</w:t>
      </w:r>
    </w:p>
    <w:p w14:paraId="4FF0A29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capacity_class</w:t>
      </w:r>
      <w:proofErr w:type="spellEnd"/>
      <w:r w:rsidRPr="00CA752C">
        <w:rPr>
          <w:rFonts w:ascii="Courier New" w:eastAsia="Times New Roman" w:hAnsi="Courier New" w:cs="Courier New"/>
          <w:kern w:val="0"/>
          <w:sz w:val="20"/>
          <w:szCs w:val="20"/>
          <w14:ligatures w14:val="none"/>
        </w:rPr>
        <w:t>: SC_03;</w:t>
      </w:r>
    </w:p>
    <w:p w14:paraId="5D9A6ED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089B353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cartridge EndCartridge_EC</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TimberEndCartridge</w:t>
      </w:r>
      <w:proofErr w:type="spellEnd"/>
      <w:r w:rsidRPr="00CA752C">
        <w:rPr>
          <w:rFonts w:ascii="Courier New" w:eastAsia="Times New Roman" w:hAnsi="Courier New" w:cs="Courier New"/>
          <w:kern w:val="0"/>
          <w:sz w:val="20"/>
          <w:szCs w:val="20"/>
          <w14:ligatures w14:val="none"/>
        </w:rPr>
        <w:t xml:space="preserve"> {</w:t>
      </w:r>
    </w:p>
    <w:p w14:paraId="4554D27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05:cartridge</w:t>
      </w:r>
      <w:proofErr w:type="gramEnd"/>
      <w:r w:rsidRPr="00CA752C">
        <w:rPr>
          <w:rFonts w:ascii="Courier New" w:eastAsia="Times New Roman" w:hAnsi="Courier New" w:cs="Courier New"/>
          <w:kern w:val="0"/>
          <w:sz w:val="20"/>
          <w:szCs w:val="20"/>
          <w14:ligatures w14:val="none"/>
        </w:rPr>
        <w:t>:ec01";</w:t>
      </w:r>
    </w:p>
    <w:p w14:paraId="621B49D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member: @</w:t>
      </w:r>
      <w:proofErr w:type="gramEnd"/>
      <w:r w:rsidRPr="00CA752C">
        <w:rPr>
          <w:rFonts w:ascii="Courier New" w:eastAsia="Times New Roman" w:hAnsi="Courier New" w:cs="Courier New"/>
          <w:kern w:val="0"/>
          <w:sz w:val="20"/>
          <w:szCs w:val="20"/>
          <w14:ligatures w14:val="none"/>
        </w:rPr>
        <w:t>Beam_B01;</w:t>
      </w:r>
    </w:p>
    <w:p w14:paraId="4BECADC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universal_</w:t>
      </w:r>
      <w:proofErr w:type="gramStart"/>
      <w:r w:rsidRPr="00CA752C">
        <w:rPr>
          <w:rFonts w:ascii="Courier New" w:eastAsia="Times New Roman" w:hAnsi="Courier New" w:cs="Courier New"/>
          <w:kern w:val="0"/>
          <w:sz w:val="20"/>
          <w:szCs w:val="20"/>
          <w14:ligatures w14:val="none"/>
        </w:rPr>
        <w:t>interface</w:t>
      </w:r>
      <w:proofErr w:type="spellEnd"/>
      <w:r w:rsidRPr="00CA752C">
        <w:rPr>
          <w:rFonts w:ascii="Courier New" w:eastAsia="Times New Roman" w:hAnsi="Courier New" w:cs="Courier New"/>
          <w:kern w:val="0"/>
          <w:sz w:val="20"/>
          <w:szCs w:val="20"/>
          <w14:ligatures w14:val="none"/>
        </w:rPr>
        <w:t>: @</w:t>
      </w:r>
      <w:proofErr w:type="gramEnd"/>
      <w:r w:rsidRPr="00CA752C">
        <w:rPr>
          <w:rFonts w:ascii="Courier New" w:eastAsia="Times New Roman" w:hAnsi="Courier New" w:cs="Courier New"/>
          <w:kern w:val="0"/>
          <w:sz w:val="20"/>
          <w:szCs w:val="20"/>
          <w14:ligatures w14:val="none"/>
        </w:rPr>
        <w:t>Node_N01.face_x_positive;</w:t>
      </w:r>
    </w:p>
    <w:p w14:paraId="51D44C2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5879E38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Relationships shall use explicit verbs:</w:t>
      </w:r>
    </w:p>
    <w:p w14:paraId="571ACC2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connect @</w:t>
      </w:r>
      <w:proofErr w:type="gramEnd"/>
      <w:r w:rsidRPr="00CA752C">
        <w:rPr>
          <w:rFonts w:ascii="Courier New" w:eastAsia="Times New Roman" w:hAnsi="Courier New" w:cs="Courier New"/>
          <w:kern w:val="0"/>
          <w:sz w:val="20"/>
          <w:szCs w:val="20"/>
          <w14:ligatures w14:val="none"/>
        </w:rPr>
        <w:t>EndCartridge_EC01.node_face</w:t>
      </w:r>
    </w:p>
    <w:p w14:paraId="3A177FD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to @</w:t>
      </w:r>
      <w:proofErr w:type="gramEnd"/>
      <w:r w:rsidRPr="00CA752C">
        <w:rPr>
          <w:rFonts w:ascii="Courier New" w:eastAsia="Times New Roman" w:hAnsi="Courier New" w:cs="Courier New"/>
          <w:kern w:val="0"/>
          <w:sz w:val="20"/>
          <w:szCs w:val="20"/>
          <w14:ligatures w14:val="none"/>
        </w:rPr>
        <w:t>Node_N01.face_x_positive;</w:t>
      </w:r>
    </w:p>
    <w:p w14:paraId="328F218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0554F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supply @</w:t>
      </w:r>
      <w:proofErr w:type="gramEnd"/>
      <w:r w:rsidRPr="00CA752C">
        <w:rPr>
          <w:rFonts w:ascii="Courier New" w:eastAsia="Times New Roman" w:hAnsi="Courier New" w:cs="Courier New"/>
          <w:kern w:val="0"/>
          <w:sz w:val="20"/>
          <w:szCs w:val="20"/>
          <w14:ligatures w14:val="none"/>
        </w:rPr>
        <w:t>ElectricalPanel_EP01</w:t>
      </w:r>
    </w:p>
    <w:p w14:paraId="3F9A42C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to @</w:t>
      </w:r>
      <w:proofErr w:type="gramEnd"/>
      <w:r w:rsidRPr="00CA752C">
        <w:rPr>
          <w:rFonts w:ascii="Courier New" w:eastAsia="Times New Roman" w:hAnsi="Courier New" w:cs="Courier New"/>
          <w:kern w:val="0"/>
          <w:sz w:val="20"/>
          <w:szCs w:val="20"/>
          <w14:ligatures w14:val="none"/>
        </w:rPr>
        <w:t>KitchenCartridge_KC01;</w:t>
      </w:r>
    </w:p>
    <w:p w14:paraId="1C01AAF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Collections shall use bracket notation:</w:t>
      </w:r>
    </w:p>
    <w:p w14:paraId="070855D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profiles: [</w:t>
      </w:r>
    </w:p>
    <w:p w14:paraId="65D1F4F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@System05_Base_Profile,</w:t>
      </w:r>
    </w:p>
    <w:p w14:paraId="42AF9C1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@US</w:t>
      </w:r>
      <w:proofErr w:type="gramEnd"/>
      <w:r w:rsidRPr="00CA752C">
        <w:rPr>
          <w:rFonts w:ascii="Courier New" w:eastAsia="Times New Roman" w:hAnsi="Courier New" w:cs="Courier New"/>
          <w:kern w:val="0"/>
          <w:sz w:val="20"/>
          <w:szCs w:val="20"/>
          <w14:ligatures w14:val="none"/>
        </w:rPr>
        <w:t>_NJ_Residential_Profile</w:t>
      </w:r>
    </w:p>
    <w:p w14:paraId="660421E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47967FC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Nested declarations may be permitted where the containment relationship is unambiguous:</w:t>
      </w:r>
    </w:p>
    <w:p w14:paraId="73B1BB3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level Ground {</w:t>
      </w:r>
    </w:p>
    <w:p w14:paraId="0468A58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space Kitchen {</w:t>
      </w:r>
    </w:p>
    <w:p w14:paraId="3DA2A62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area: 14.5 m2;</w:t>
      </w:r>
    </w:p>
    <w:p w14:paraId="23CBE60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6045650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614285E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Nesting shall not replace persistent identity where the nested Entity requires independent lifecycle traceability.</w:t>
      </w:r>
    </w:p>
    <w:p w14:paraId="5016E0A1"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737F02D9">
          <v:rect id="_x0000_i1039" style="width:0;height:1.5pt" o:hralign="center" o:hrstd="t" o:hr="t" fillcolor="#a0a0a0" stroked="f"/>
        </w:pict>
      </w:r>
    </w:p>
    <w:p w14:paraId="18B45CCD"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17. Semantic Model</w:t>
      </w:r>
    </w:p>
    <w:p w14:paraId="5A58F5E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Semantic Model defines the meaning of syntactically valid BDL.</w:t>
      </w:r>
    </w:p>
    <w:p w14:paraId="21DF233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Semantic processing shall include:</w:t>
      </w:r>
    </w:p>
    <w:p w14:paraId="0856F5F0"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 resolution;</w:t>
      </w:r>
    </w:p>
    <w:p w14:paraId="0B259C75"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import resolution;</w:t>
      </w:r>
    </w:p>
    <w:p w14:paraId="3CEFE4AF"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identity resolution;</w:t>
      </w:r>
    </w:p>
    <w:p w14:paraId="5A24DF8B"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 resolution;</w:t>
      </w:r>
    </w:p>
    <w:p w14:paraId="53A0CCC2"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property validation;</w:t>
      </w:r>
    </w:p>
    <w:p w14:paraId="5ADC1294"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and dimension checking;</w:t>
      </w:r>
    </w:p>
    <w:p w14:paraId="47C1AB61"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 validation;</w:t>
      </w:r>
    </w:p>
    <w:p w14:paraId="6BD88C7D"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cardinality checking;</w:t>
      </w:r>
    </w:p>
    <w:p w14:paraId="6D9298F5"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Profile application;</w:t>
      </w:r>
    </w:p>
    <w:p w14:paraId="2C02F175"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constraint evaluation;</w:t>
      </w:r>
    </w:p>
    <w:p w14:paraId="07F5D220" w14:textId="77777777" w:rsidR="00CA752C" w:rsidRPr="00CA752C" w:rsidRDefault="00CA752C" w:rsidP="00B04AB8">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 and status evaluation.</w:t>
      </w:r>
    </w:p>
    <w:p w14:paraId="7C8AC71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syntactically valid statement may remain semantically invalid.</w:t>
      </w:r>
    </w:p>
    <w:p w14:paraId="73041F9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003D795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length: 25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5163E39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This is syntactically recognizable but semantically invalid because force cannot satisfy a length property.</w:t>
      </w:r>
    </w:p>
    <w:p w14:paraId="001E85B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Similarly:</w:t>
      </w:r>
    </w:p>
    <w:p w14:paraId="2DFCF41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connect @</w:t>
      </w:r>
      <w:proofErr w:type="gramEnd"/>
      <w:r w:rsidRPr="00CA752C">
        <w:rPr>
          <w:rFonts w:ascii="Courier New" w:eastAsia="Times New Roman" w:hAnsi="Courier New" w:cs="Courier New"/>
          <w:kern w:val="0"/>
          <w:sz w:val="20"/>
          <w:szCs w:val="20"/>
          <w14:ligatures w14:val="none"/>
        </w:rPr>
        <w:t xml:space="preserve">ElectricalInterface </w:t>
      </w:r>
      <w:proofErr w:type="gramStart"/>
      <w:r w:rsidRPr="00CA752C">
        <w:rPr>
          <w:rFonts w:ascii="Courier New" w:eastAsia="Times New Roman" w:hAnsi="Courier New" w:cs="Courier New"/>
          <w:kern w:val="0"/>
          <w:sz w:val="20"/>
          <w:szCs w:val="20"/>
          <w14:ligatures w14:val="none"/>
        </w:rPr>
        <w:t>to @</w:t>
      </w:r>
      <w:proofErr w:type="gramEnd"/>
      <w:r w:rsidRPr="00CA752C">
        <w:rPr>
          <w:rFonts w:ascii="Courier New" w:eastAsia="Times New Roman" w:hAnsi="Courier New" w:cs="Courier New"/>
          <w:kern w:val="0"/>
          <w:sz w:val="20"/>
          <w:szCs w:val="20"/>
          <w14:ligatures w14:val="none"/>
        </w:rPr>
        <w:t>WastewaterInterface;</w:t>
      </w:r>
    </w:p>
    <w:p w14:paraId="5C2C965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may be grammatically valid but semantically prohibited by Interface Type compatibility.</w:t>
      </w:r>
    </w:p>
    <w:p w14:paraId="3591094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Semantic equivalence shall not be assumed from similar names.</w:t>
      </w:r>
    </w:p>
    <w:p w14:paraId="181E026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Derived values shall record their derivation:</w:t>
      </w:r>
    </w:p>
    <w:p w14:paraId="524EC47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derived </w:t>
      </w:r>
      <w:proofErr w:type="spellStart"/>
      <w:r w:rsidRPr="00CA752C">
        <w:rPr>
          <w:rFonts w:ascii="Courier New" w:eastAsia="Times New Roman" w:hAnsi="Courier New" w:cs="Courier New"/>
          <w:kern w:val="0"/>
          <w:sz w:val="20"/>
          <w:szCs w:val="20"/>
          <w14:ligatures w14:val="none"/>
        </w:rPr>
        <w:t>floor_area</w:t>
      </w:r>
      <w:proofErr w:type="spellEnd"/>
      <w:r w:rsidRPr="00CA752C">
        <w:rPr>
          <w:rFonts w:ascii="Courier New" w:eastAsia="Times New Roman" w:hAnsi="Courier New" w:cs="Courier New"/>
          <w:kern w:val="0"/>
          <w:sz w:val="20"/>
          <w:szCs w:val="20"/>
          <w14:ligatures w14:val="none"/>
        </w:rPr>
        <w:t>:</w:t>
      </w:r>
    </w:p>
    <w:p w14:paraId="32D3F90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sum(@</w:t>
      </w:r>
      <w:proofErr w:type="gramStart"/>
      <w:r w:rsidRPr="00CA752C">
        <w:rPr>
          <w:rFonts w:ascii="Courier New" w:eastAsia="Times New Roman" w:hAnsi="Courier New" w:cs="Courier New"/>
          <w:kern w:val="0"/>
          <w:sz w:val="20"/>
          <w:szCs w:val="20"/>
          <w14:ligatures w14:val="none"/>
        </w:rPr>
        <w:t>Ground.spaces.area</w:t>
      </w:r>
      <w:proofErr w:type="gramEnd"/>
      <w:r w:rsidRPr="00CA752C">
        <w:rPr>
          <w:rFonts w:ascii="Courier New" w:eastAsia="Times New Roman" w:hAnsi="Courier New" w:cs="Courier New"/>
          <w:kern w:val="0"/>
          <w:sz w:val="20"/>
          <w:szCs w:val="20"/>
          <w14:ligatures w14:val="none"/>
        </w:rPr>
        <w:t>);</w:t>
      </w:r>
    </w:p>
    <w:p w14:paraId="0905355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Where semantic evaluation depends upon an external engineering analysis, the BDL shall reference the result and evidence rather than silently calculating through an undefined method.</w:t>
      </w:r>
    </w:p>
    <w:p w14:paraId="27DB51F9"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6A9D2F39">
          <v:rect id="_x0000_i1040" style="width:0;height:1.5pt" o:hralign="center" o:hrstd="t" o:hr="t" fillcolor="#a0a0a0" stroked="f"/>
        </w:pict>
      </w:r>
    </w:p>
    <w:p w14:paraId="23E4865D"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18. Identity Model</w:t>
      </w:r>
    </w:p>
    <w:p w14:paraId="11036D8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BDL shall distinguish </w:t>
      </w:r>
      <w:proofErr w:type="gramStart"/>
      <w:r w:rsidRPr="00CA752C">
        <w:rPr>
          <w:rFonts w:ascii="Times New Roman" w:eastAsia="Times New Roman" w:hAnsi="Times New Roman" w:cs="Times New Roman"/>
          <w:kern w:val="0"/>
          <w14:ligatures w14:val="none"/>
        </w:rPr>
        <w:t>among</w:t>
      </w:r>
      <w:proofErr w:type="gramEnd"/>
      <w:r w:rsidRPr="00CA752C">
        <w:rPr>
          <w:rFonts w:ascii="Times New Roman" w:eastAsia="Times New Roman" w:hAnsi="Times New Roman" w:cs="Times New Roman"/>
          <w:kern w:val="0"/>
          <w14:ligatures w14:val="none"/>
        </w:rPr>
        <w:t>:</w:t>
      </w:r>
    </w:p>
    <w:p w14:paraId="4B8CF841" w14:textId="77777777" w:rsidR="00CA752C" w:rsidRPr="00CA752C" w:rsidRDefault="00CA752C" w:rsidP="00B04A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Type ID:</w:t>
      </w:r>
      <w:r w:rsidRPr="00CA752C">
        <w:rPr>
          <w:rFonts w:ascii="Times New Roman" w:eastAsia="Times New Roman" w:hAnsi="Times New Roman" w:cs="Times New Roman"/>
          <w:kern w:val="0"/>
          <w14:ligatures w14:val="none"/>
        </w:rPr>
        <w:t xml:space="preserve"> identifies a reusable definition;</w:t>
      </w:r>
    </w:p>
    <w:p w14:paraId="7A1CC242" w14:textId="77777777" w:rsidR="00CA752C" w:rsidRPr="00CA752C" w:rsidRDefault="00CA752C" w:rsidP="00B04A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Instance ID:</w:t>
      </w:r>
      <w:r w:rsidRPr="00CA752C">
        <w:rPr>
          <w:rFonts w:ascii="Times New Roman" w:eastAsia="Times New Roman" w:hAnsi="Times New Roman" w:cs="Times New Roman"/>
          <w:kern w:val="0"/>
          <w14:ligatures w14:val="none"/>
        </w:rPr>
        <w:t xml:space="preserve"> identifies an individual physical or digital entity;</w:t>
      </w:r>
    </w:p>
    <w:p w14:paraId="3C55465A" w14:textId="77777777" w:rsidR="00CA752C" w:rsidRPr="00CA752C" w:rsidRDefault="00CA752C" w:rsidP="00B04A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Document-Local Alias:</w:t>
      </w:r>
      <w:r w:rsidRPr="00CA752C">
        <w:rPr>
          <w:rFonts w:ascii="Times New Roman" w:eastAsia="Times New Roman" w:hAnsi="Times New Roman" w:cs="Times New Roman"/>
          <w:kern w:val="0"/>
          <w14:ligatures w14:val="none"/>
        </w:rPr>
        <w:t xml:space="preserve"> simplifies references within a document;</w:t>
      </w:r>
    </w:p>
    <w:p w14:paraId="2E78C596" w14:textId="77777777" w:rsidR="00CA752C" w:rsidRPr="00CA752C" w:rsidRDefault="00CA752C" w:rsidP="00B04A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External Registry ID:</w:t>
      </w:r>
      <w:r w:rsidRPr="00CA752C">
        <w:rPr>
          <w:rFonts w:ascii="Times New Roman" w:eastAsia="Times New Roman" w:hAnsi="Times New Roman" w:cs="Times New Roman"/>
          <w:kern w:val="0"/>
          <w14:ligatures w14:val="none"/>
        </w:rPr>
        <w:t xml:space="preserve"> connects the entity to an authoritative external record;</w:t>
      </w:r>
    </w:p>
    <w:p w14:paraId="6A40CBA1" w14:textId="77777777" w:rsidR="00CA752C" w:rsidRPr="00CA752C" w:rsidRDefault="00CA752C" w:rsidP="00B04AB8">
      <w:pPr>
        <w:numPr>
          <w:ilvl w:val="0"/>
          <w:numId w:val="2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Version ID:</w:t>
      </w:r>
      <w:r w:rsidRPr="00CA752C">
        <w:rPr>
          <w:rFonts w:ascii="Times New Roman" w:eastAsia="Times New Roman" w:hAnsi="Times New Roman" w:cs="Times New Roman"/>
          <w:kern w:val="0"/>
          <w14:ligatures w14:val="none"/>
        </w:rPr>
        <w:t xml:space="preserve"> identifies a specific revision of a definition.</w:t>
      </w:r>
    </w:p>
    <w:p w14:paraId="52D0CBE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2F2B7D1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cartridge Kitchen_</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s</w:t>
      </w:r>
      <w:proofErr w:type="gramStart"/>
      <w:r w:rsidRPr="00CA752C">
        <w:rPr>
          <w:rFonts w:ascii="Courier New" w:eastAsia="Times New Roman" w:hAnsi="Courier New" w:cs="Courier New"/>
          <w:kern w:val="0"/>
          <w:sz w:val="20"/>
          <w:szCs w:val="20"/>
          <w14:ligatures w14:val="none"/>
        </w:rPr>
        <w:t>05:KitchenServiceCartridge</w:t>
      </w:r>
      <w:proofErr w:type="gramEnd"/>
      <w:r w:rsidRPr="00CA752C">
        <w:rPr>
          <w:rFonts w:ascii="Courier New" w:eastAsia="Times New Roman" w:hAnsi="Courier New" w:cs="Courier New"/>
          <w:kern w:val="0"/>
          <w:sz w:val="20"/>
          <w:szCs w:val="20"/>
          <w14:ligatures w14:val="none"/>
        </w:rPr>
        <w:t xml:space="preserve"> {</w:t>
      </w:r>
    </w:p>
    <w:p w14:paraId="326BA8B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id: "s</w:t>
      </w:r>
      <w:proofErr w:type="gramStart"/>
      <w:r w:rsidRPr="00CA752C">
        <w:rPr>
          <w:rFonts w:ascii="Courier New" w:eastAsia="Times New Roman" w:hAnsi="Courier New" w:cs="Courier New"/>
          <w:kern w:val="0"/>
          <w:sz w:val="20"/>
          <w:szCs w:val="20"/>
          <w14:ligatures w14:val="none"/>
        </w:rPr>
        <w:t>05:cartridge</w:t>
      </w:r>
      <w:proofErr w:type="gramEnd"/>
      <w:r w:rsidRPr="00CA752C">
        <w:rPr>
          <w:rFonts w:ascii="Courier New" w:eastAsia="Times New Roman" w:hAnsi="Courier New" w:cs="Courier New"/>
          <w:kern w:val="0"/>
          <w:sz w:val="20"/>
          <w:szCs w:val="20"/>
          <w14:ligatures w14:val="none"/>
        </w:rPr>
        <w:t>-instance:8d24...";</w:t>
      </w:r>
    </w:p>
    <w:p w14:paraId="67342C8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type_id</w:t>
      </w:r>
      <w:proofErr w:type="spellEnd"/>
      <w:r w:rsidRPr="00CA752C">
        <w:rPr>
          <w:rFonts w:ascii="Courier New" w:eastAsia="Times New Roman" w:hAnsi="Courier New" w:cs="Courier New"/>
          <w:kern w:val="0"/>
          <w:sz w:val="20"/>
          <w:szCs w:val="20"/>
          <w14:ligatures w14:val="none"/>
        </w:rPr>
        <w:t>: "s</w:t>
      </w:r>
      <w:proofErr w:type="gramStart"/>
      <w:r w:rsidRPr="00CA752C">
        <w:rPr>
          <w:rFonts w:ascii="Courier New" w:eastAsia="Times New Roman" w:hAnsi="Courier New" w:cs="Courier New"/>
          <w:kern w:val="0"/>
          <w:sz w:val="20"/>
          <w:szCs w:val="20"/>
          <w14:ligatures w14:val="none"/>
        </w:rPr>
        <w:t>05:cartridge</w:t>
      </w:r>
      <w:proofErr w:type="gramEnd"/>
      <w:r w:rsidRPr="00CA752C">
        <w:rPr>
          <w:rFonts w:ascii="Courier New" w:eastAsia="Times New Roman" w:hAnsi="Courier New" w:cs="Courier New"/>
          <w:kern w:val="0"/>
          <w:sz w:val="20"/>
          <w:szCs w:val="20"/>
          <w14:ligatures w14:val="none"/>
        </w:rPr>
        <w:t>-</w:t>
      </w:r>
      <w:proofErr w:type="gramStart"/>
      <w:r w:rsidRPr="00CA752C">
        <w:rPr>
          <w:rFonts w:ascii="Courier New" w:eastAsia="Times New Roman" w:hAnsi="Courier New" w:cs="Courier New"/>
          <w:kern w:val="0"/>
          <w:sz w:val="20"/>
          <w:szCs w:val="20"/>
          <w14:ligatures w14:val="none"/>
        </w:rPr>
        <w:t>type:kitchen</w:t>
      </w:r>
      <w:proofErr w:type="gramEnd"/>
      <w:r w:rsidRPr="00CA752C">
        <w:rPr>
          <w:rFonts w:ascii="Courier New" w:eastAsia="Times New Roman" w:hAnsi="Courier New" w:cs="Courier New"/>
          <w:kern w:val="0"/>
          <w:sz w:val="20"/>
          <w:szCs w:val="20"/>
          <w14:ligatures w14:val="none"/>
        </w:rPr>
        <w:t>-service";</w:t>
      </w:r>
    </w:p>
    <w:p w14:paraId="579D0BC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serial: "KS-2027-000154";</w:t>
      </w:r>
    </w:p>
    <w:p w14:paraId="3EDA089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4D8787C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lastRenderedPageBreak/>
        <w:t>Kitchen_01</w:t>
      </w:r>
      <w:r w:rsidRPr="00CA752C">
        <w:rPr>
          <w:rFonts w:ascii="Times New Roman" w:eastAsia="Times New Roman" w:hAnsi="Times New Roman" w:cs="Times New Roman"/>
          <w:kern w:val="0"/>
          <w14:ligatures w14:val="none"/>
        </w:rPr>
        <w:t xml:space="preserve"> is a document-local alias. It may change without changing the physical Cartridge identity.</w:t>
      </w:r>
    </w:p>
    <w:p w14:paraId="636FD23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A752C">
        <w:rPr>
          <w:rFonts w:ascii="Times New Roman" w:eastAsia="Times New Roman" w:hAnsi="Times New Roman" w:cs="Times New Roman"/>
          <w:kern w:val="0"/>
          <w14:ligatures w14:val="none"/>
        </w:rPr>
        <w:t>Instance</w:t>
      </w:r>
      <w:proofErr w:type="gramEnd"/>
      <w:r w:rsidRPr="00CA752C">
        <w:rPr>
          <w:rFonts w:ascii="Times New Roman" w:eastAsia="Times New Roman" w:hAnsi="Times New Roman" w:cs="Times New Roman"/>
          <w:kern w:val="0"/>
          <w14:ligatures w14:val="none"/>
        </w:rPr>
        <w:t xml:space="preserve"> IDs shall not be reused after removal, destruction, or decommissioning.</w:t>
      </w:r>
    </w:p>
    <w:p w14:paraId="53E0D01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Identity shall remain stable across:</w:t>
      </w:r>
    </w:p>
    <w:p w14:paraId="729CC897"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document reorganization;</w:t>
      </w:r>
    </w:p>
    <w:p w14:paraId="03C843D1"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file renaming;</w:t>
      </w:r>
    </w:p>
    <w:p w14:paraId="34DE5F40"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spatial relocation;</w:t>
      </w:r>
    </w:p>
    <w:p w14:paraId="51F8E82D"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ownership transfer;</w:t>
      </w:r>
    </w:p>
    <w:p w14:paraId="54EFDC97"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BIOS migration;</w:t>
      </w:r>
    </w:p>
    <w:p w14:paraId="10EE6952" w14:textId="77777777" w:rsidR="00CA752C" w:rsidRPr="00CA752C" w:rsidRDefault="00CA752C" w:rsidP="00B04AB8">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Digital Twin migration.</w:t>
      </w:r>
    </w:p>
    <w:p w14:paraId="254B27D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If a proposed entity has not yet received a permanent Instance ID, BDL may assign a provisional design identity:</w:t>
      </w:r>
    </w:p>
    <w:p w14:paraId="4F4312C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id: provisional("</w:t>
      </w:r>
      <w:proofErr w:type="gramStart"/>
      <w:r w:rsidRPr="00CA752C">
        <w:rPr>
          <w:rFonts w:ascii="Courier New" w:eastAsia="Times New Roman" w:hAnsi="Courier New" w:cs="Courier New"/>
          <w:kern w:val="0"/>
          <w:sz w:val="20"/>
          <w:szCs w:val="20"/>
          <w14:ligatures w14:val="none"/>
        </w:rPr>
        <w:t>project:beam</w:t>
      </w:r>
      <w:proofErr w:type="gramEnd"/>
      <w:r w:rsidRPr="00CA752C">
        <w:rPr>
          <w:rFonts w:ascii="Courier New" w:eastAsia="Times New Roman" w:hAnsi="Courier New" w:cs="Courier New"/>
          <w:kern w:val="0"/>
          <w:sz w:val="20"/>
          <w:szCs w:val="20"/>
          <w14:ligatures w14:val="none"/>
        </w:rPr>
        <w:t>-b01");</w:t>
      </w:r>
    </w:p>
    <w:p w14:paraId="5B35442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transition from provisional to manufactured Instance identity shall be traceable.</w:t>
      </w:r>
    </w:p>
    <w:p w14:paraId="258535E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Duplicate Instance IDs within the same configuration shall be a critical validation error.</w:t>
      </w:r>
    </w:p>
    <w:p w14:paraId="0272E586"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B29893B">
          <v:rect id="_x0000_i1041" style="width:0;height:1.5pt" o:hralign="center" o:hrstd="t" o:hr="t" fillcolor="#a0a0a0" stroked="f"/>
        </w:pict>
      </w:r>
    </w:p>
    <w:p w14:paraId="0CDBF50A"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19. Type System</w:t>
      </w:r>
    </w:p>
    <w:p w14:paraId="6D542C5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 BDL Type System shall define valid data structures, engineering entities, properties, relationships, and constraints.</w:t>
      </w:r>
    </w:p>
    <w:p w14:paraId="51350C4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Primitive Types shall include:</w:t>
      </w:r>
    </w:p>
    <w:p w14:paraId="7B253A96"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boolean</w:t>
      </w:r>
      <w:proofErr w:type="spellEnd"/>
      <w:r w:rsidRPr="00CA752C">
        <w:rPr>
          <w:rFonts w:ascii="Times New Roman" w:eastAsia="Times New Roman" w:hAnsi="Times New Roman" w:cs="Times New Roman"/>
          <w:kern w:val="0"/>
          <w14:ligatures w14:val="none"/>
        </w:rPr>
        <w:t>;</w:t>
      </w:r>
    </w:p>
    <w:p w14:paraId="5E45862D"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integer;</w:t>
      </w:r>
    </w:p>
    <w:p w14:paraId="2C394597"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decimal;</w:t>
      </w:r>
    </w:p>
    <w:p w14:paraId="2C2F7225"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string;</w:t>
      </w:r>
    </w:p>
    <w:p w14:paraId="333AC970"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date;</w:t>
      </w:r>
    </w:p>
    <w:p w14:paraId="714E98EA"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time;</w:t>
      </w:r>
    </w:p>
    <w:p w14:paraId="6F4D30EE"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duration;</w:t>
      </w:r>
    </w:p>
    <w:p w14:paraId="7F5B1843"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identifier;</w:t>
      </w:r>
    </w:p>
    <w:p w14:paraId="64BEC1A4" w14:textId="77777777" w:rsidR="00CA752C" w:rsidRPr="00CA752C" w:rsidRDefault="00CA752C" w:rsidP="00B04AB8">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URI or resource reference.</w:t>
      </w:r>
    </w:p>
    <w:p w14:paraId="0517A1C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Engineering Types shall include:</w:t>
      </w:r>
    </w:p>
    <w:p w14:paraId="76A6D431"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quantity;</w:t>
      </w:r>
    </w:p>
    <w:p w14:paraId="792747C5"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vector;</w:t>
      </w:r>
    </w:p>
    <w:p w14:paraId="72F94706"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matrix;</w:t>
      </w:r>
    </w:p>
    <w:p w14:paraId="6026B820"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coordinate;</w:t>
      </w:r>
    </w:p>
    <w:p w14:paraId="487282B5"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direction;</w:t>
      </w:r>
    </w:p>
    <w:p w14:paraId="6C0D46D9"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angle;</w:t>
      </w:r>
    </w:p>
    <w:p w14:paraId="5463DEA7"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geometry reference;</w:t>
      </w:r>
    </w:p>
    <w:p w14:paraId="16619532"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material;</w:t>
      </w:r>
    </w:p>
    <w:p w14:paraId="38A5618D"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capability;</w:t>
      </w:r>
    </w:p>
    <w:p w14:paraId="3B9C3584"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state;</w:t>
      </w:r>
    </w:p>
    <w:p w14:paraId="72BDD3E1" w14:textId="77777777" w:rsidR="00CA752C" w:rsidRPr="00CA752C" w:rsidRDefault="00CA752C" w:rsidP="00B04AB8">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A752C">
        <w:rPr>
          <w:rFonts w:ascii="Times New Roman" w:eastAsia="Times New Roman" w:hAnsi="Times New Roman" w:cs="Times New Roman"/>
          <w:kern w:val="0"/>
          <w14:ligatures w14:val="none"/>
        </w:rPr>
        <w:t>evidence</w:t>
      </w:r>
      <w:proofErr w:type="gramEnd"/>
      <w:r w:rsidRPr="00CA752C">
        <w:rPr>
          <w:rFonts w:ascii="Times New Roman" w:eastAsia="Times New Roman" w:hAnsi="Times New Roman" w:cs="Times New Roman"/>
          <w:kern w:val="0"/>
          <w14:ligatures w14:val="none"/>
        </w:rPr>
        <w:t xml:space="preserve"> reference.</w:t>
      </w:r>
    </w:p>
    <w:p w14:paraId="7776512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Collection Types shall include:</w:t>
      </w:r>
    </w:p>
    <w:p w14:paraId="11142D19" w14:textId="77777777" w:rsidR="00CA752C" w:rsidRPr="00CA752C" w:rsidRDefault="00CA752C" w:rsidP="00B04A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list;</w:t>
      </w:r>
    </w:p>
    <w:p w14:paraId="4E12C929" w14:textId="77777777" w:rsidR="00CA752C" w:rsidRPr="00CA752C" w:rsidRDefault="00CA752C" w:rsidP="00B04A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set;</w:t>
      </w:r>
    </w:p>
    <w:p w14:paraId="41BC02C2" w14:textId="77777777" w:rsidR="00CA752C" w:rsidRPr="00CA752C" w:rsidRDefault="00CA752C" w:rsidP="00B04A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ordered sequence;</w:t>
      </w:r>
    </w:p>
    <w:p w14:paraId="64C2B6A6" w14:textId="77777777" w:rsidR="00CA752C" w:rsidRPr="00CA752C" w:rsidRDefault="00CA752C" w:rsidP="00B04A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map;</w:t>
      </w:r>
    </w:p>
    <w:p w14:paraId="1CE5E6E8" w14:textId="77777777" w:rsidR="00CA752C" w:rsidRPr="00CA752C" w:rsidRDefault="00CA752C" w:rsidP="00B04AB8">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bounded collection.</w:t>
      </w:r>
    </w:p>
    <w:p w14:paraId="3AD81BA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Entity Types shall include:</w:t>
      </w:r>
    </w:p>
    <w:p w14:paraId="0FA90F63"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building;</w:t>
      </w:r>
    </w:p>
    <w:p w14:paraId="63C01444"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site;</w:t>
      </w:r>
    </w:p>
    <w:p w14:paraId="5AD66398"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space;</w:t>
      </w:r>
    </w:p>
    <w:p w14:paraId="6DB7B7D3"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Component;</w:t>
      </w:r>
    </w:p>
    <w:p w14:paraId="3C14124A"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Assembly;</w:t>
      </w:r>
    </w:p>
    <w:p w14:paraId="690E6571"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Node;</w:t>
      </w:r>
    </w:p>
    <w:p w14:paraId="6856819B"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Cartridge;</w:t>
      </w:r>
    </w:p>
    <w:p w14:paraId="59B7042E"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Interface;</w:t>
      </w:r>
    </w:p>
    <w:p w14:paraId="5D282FA0"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Connection;</w:t>
      </w:r>
    </w:p>
    <w:p w14:paraId="69B801F0"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Profile;</w:t>
      </w:r>
    </w:p>
    <w:p w14:paraId="532F34D8" w14:textId="77777777" w:rsidR="00CA752C" w:rsidRPr="00CA752C" w:rsidRDefault="00CA752C" w:rsidP="00B04AB8">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w:t>
      </w:r>
    </w:p>
    <w:p w14:paraId="550B287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Types shall define:</w:t>
      </w:r>
    </w:p>
    <w:p w14:paraId="281B7F6C"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permitted properties;</w:t>
      </w:r>
    </w:p>
    <w:p w14:paraId="41F41C30"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required properties;</w:t>
      </w:r>
    </w:p>
    <w:p w14:paraId="4CEA41FE"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optional properties;</w:t>
      </w:r>
    </w:p>
    <w:p w14:paraId="51F27DF8"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default values where safe;</w:t>
      </w:r>
    </w:p>
    <w:p w14:paraId="5ED784FC"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 constraints;</w:t>
      </w:r>
    </w:p>
    <w:p w14:paraId="0D1594FC"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cardinality;</w:t>
      </w:r>
    </w:p>
    <w:p w14:paraId="10014E6F"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dimensions;</w:t>
      </w:r>
    </w:p>
    <w:p w14:paraId="1D2AA55C" w14:textId="77777777" w:rsidR="00CA752C" w:rsidRPr="00CA752C" w:rsidRDefault="00CA752C" w:rsidP="00B04AB8">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rules.</w:t>
      </w:r>
    </w:p>
    <w:p w14:paraId="0816744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6077373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type </w:t>
      </w:r>
      <w:proofErr w:type="spellStart"/>
      <w:r w:rsidRPr="00CA752C">
        <w:rPr>
          <w:rFonts w:ascii="Courier New" w:eastAsia="Times New Roman" w:hAnsi="Courier New" w:cs="Courier New"/>
          <w:kern w:val="0"/>
          <w:sz w:val="20"/>
          <w:szCs w:val="20"/>
          <w14:ligatures w14:val="none"/>
        </w:rPr>
        <w:t>StructuralMember</w:t>
      </w:r>
      <w:proofErr w:type="spellEnd"/>
      <w:r w:rsidRPr="00CA752C">
        <w:rPr>
          <w:rFonts w:ascii="Courier New" w:eastAsia="Times New Roman" w:hAnsi="Courier New" w:cs="Courier New"/>
          <w:kern w:val="0"/>
          <w:sz w:val="20"/>
          <w:szCs w:val="20"/>
          <w14:ligatures w14:val="none"/>
        </w:rPr>
        <w:t xml:space="preserve"> extends Component {</w:t>
      </w:r>
    </w:p>
    <w:p w14:paraId="588ECD2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required material: </w:t>
      </w:r>
      <w:proofErr w:type="spellStart"/>
      <w:r w:rsidRPr="00CA752C">
        <w:rPr>
          <w:rFonts w:ascii="Courier New" w:eastAsia="Times New Roman" w:hAnsi="Courier New" w:cs="Courier New"/>
          <w:kern w:val="0"/>
          <w:sz w:val="20"/>
          <w:szCs w:val="20"/>
          <w14:ligatures w14:val="none"/>
        </w:rPr>
        <w:t>MaterialRef</w:t>
      </w:r>
      <w:proofErr w:type="spellEnd"/>
      <w:r w:rsidRPr="00CA752C">
        <w:rPr>
          <w:rFonts w:ascii="Courier New" w:eastAsia="Times New Roman" w:hAnsi="Courier New" w:cs="Courier New"/>
          <w:kern w:val="0"/>
          <w:sz w:val="20"/>
          <w:szCs w:val="20"/>
          <w14:ligatures w14:val="none"/>
        </w:rPr>
        <w:t>;</w:t>
      </w:r>
    </w:p>
    <w:p w14:paraId="7961B25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 xml:space="preserve">    required length: Quantity&lt;Length&gt;;</w:t>
      </w:r>
    </w:p>
    <w:p w14:paraId="340313D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required </w:t>
      </w:r>
      <w:proofErr w:type="spellStart"/>
      <w:r w:rsidRPr="00CA752C">
        <w:rPr>
          <w:rFonts w:ascii="Courier New" w:eastAsia="Times New Roman" w:hAnsi="Courier New" w:cs="Courier New"/>
          <w:kern w:val="0"/>
          <w:sz w:val="20"/>
          <w:szCs w:val="20"/>
          <w14:ligatures w14:val="none"/>
        </w:rPr>
        <w:t>end_interfaces</w:t>
      </w:r>
      <w:proofErr w:type="spellEnd"/>
      <w:r w:rsidRPr="00CA752C">
        <w:rPr>
          <w:rFonts w:ascii="Courier New" w:eastAsia="Times New Roman" w:hAnsi="Courier New" w:cs="Courier New"/>
          <w:kern w:val="0"/>
          <w:sz w:val="20"/>
          <w:szCs w:val="20"/>
          <w14:ligatures w14:val="none"/>
        </w:rPr>
        <w:t>: List&lt;</w:t>
      </w:r>
      <w:proofErr w:type="spellStart"/>
      <w:r w:rsidRPr="00CA752C">
        <w:rPr>
          <w:rFonts w:ascii="Courier New" w:eastAsia="Times New Roman" w:hAnsi="Courier New" w:cs="Courier New"/>
          <w:kern w:val="0"/>
          <w:sz w:val="20"/>
          <w:szCs w:val="20"/>
          <w14:ligatures w14:val="none"/>
        </w:rPr>
        <w:t>StructuralInterfaceRef</w:t>
      </w:r>
      <w:proofErr w:type="spellEnd"/>
      <w:r w:rsidRPr="00CA752C">
        <w:rPr>
          <w:rFonts w:ascii="Courier New" w:eastAsia="Times New Roman" w:hAnsi="Courier New" w:cs="Courier New"/>
          <w:kern w:val="0"/>
          <w:sz w:val="20"/>
          <w:szCs w:val="20"/>
          <w14:ligatures w14:val="none"/>
        </w:rPr>
        <w:t>&gt;;</w:t>
      </w:r>
    </w:p>
    <w:p w14:paraId="751CD1F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optional mass: Quantity&lt;Mass&gt;;</w:t>
      </w:r>
    </w:p>
    <w:p w14:paraId="6DB070D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24E595E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Safety-relevant defaults shall be avoided where omission could conceal missing engineering information.</w:t>
      </w:r>
    </w:p>
    <w:p w14:paraId="16B3FEB5"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73826902">
          <v:rect id="_x0000_i1042" style="width:0;height:1.5pt" o:hralign="center" o:hrstd="t" o:hr="t" fillcolor="#a0a0a0" stroked="f"/>
        </w:pict>
      </w:r>
    </w:p>
    <w:p w14:paraId="123F260C"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20. Units and Measurement</w:t>
      </w:r>
    </w:p>
    <w:p w14:paraId="1BA347F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use dimensionally typed quantities.</w:t>
      </w:r>
    </w:p>
    <w:p w14:paraId="620DA68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quantity shall contain:</w:t>
      </w:r>
    </w:p>
    <w:p w14:paraId="40B9646D"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numeric value;</w:t>
      </w:r>
    </w:p>
    <w:p w14:paraId="234E80F7"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w:t>
      </w:r>
    </w:p>
    <w:p w14:paraId="15B655A1"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physical dimension;</w:t>
      </w:r>
    </w:p>
    <w:p w14:paraId="0EFFC96C"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precision where relevant;</w:t>
      </w:r>
    </w:p>
    <w:p w14:paraId="05DEF61A"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uncertainty where relevant;</w:t>
      </w:r>
    </w:p>
    <w:p w14:paraId="5593E9F5"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measurement status;</w:t>
      </w:r>
    </w:p>
    <w:p w14:paraId="268343C8" w14:textId="77777777" w:rsidR="00CA752C" w:rsidRPr="00CA752C" w:rsidRDefault="00CA752C" w:rsidP="00B04AB8">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source where relevant.</w:t>
      </w:r>
    </w:p>
    <w:p w14:paraId="14CC191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74EB3B2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length: 2400 mm;</w:t>
      </w:r>
    </w:p>
    <w:p w14:paraId="7F484E8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force: 15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13F9A6D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pressure: 550 kPa;</w:t>
      </w:r>
    </w:p>
    <w:p w14:paraId="6B81CA6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temperature: 21 °C;</w:t>
      </w:r>
    </w:p>
    <w:p w14:paraId="6D3E1AB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thermal_resistance</w:t>
      </w:r>
      <w:proofErr w:type="spellEnd"/>
      <w:r w:rsidRPr="00CA752C">
        <w:rPr>
          <w:rFonts w:ascii="Courier New" w:eastAsia="Times New Roman" w:hAnsi="Courier New" w:cs="Courier New"/>
          <w:kern w:val="0"/>
          <w:sz w:val="20"/>
          <w:szCs w:val="20"/>
          <w14:ligatures w14:val="none"/>
        </w:rPr>
        <w:t>: 3.5 m2*K/W;</w:t>
      </w:r>
    </w:p>
    <w:p w14:paraId="0293EE4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support SI units as the universal internal reference system while permitting authorized regional display and input units.</w:t>
      </w:r>
    </w:p>
    <w:p w14:paraId="0028966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document may declare default display units:</w:t>
      </w:r>
    </w:p>
    <w:p w14:paraId="301F806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units {</w:t>
      </w:r>
    </w:p>
    <w:p w14:paraId="438DF81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length: mm;</w:t>
      </w:r>
    </w:p>
    <w:p w14:paraId="3873133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area: m2;</w:t>
      </w:r>
    </w:p>
    <w:p w14:paraId="31B44FA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force: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6D5FFE5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pressure: kPa;</w:t>
      </w:r>
    </w:p>
    <w:p w14:paraId="16AC956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75EBCBB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Explicit units shall override display defaults.</w:t>
      </w:r>
    </w:p>
    <w:p w14:paraId="71F2C94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Conversions </w:t>
      </w:r>
      <w:proofErr w:type="gramStart"/>
      <w:r w:rsidRPr="00CA752C">
        <w:rPr>
          <w:rFonts w:ascii="Times New Roman" w:eastAsia="Times New Roman" w:hAnsi="Times New Roman" w:cs="Times New Roman"/>
          <w:kern w:val="0"/>
          <w14:ligatures w14:val="none"/>
        </w:rPr>
        <w:t>shall</w:t>
      </w:r>
      <w:proofErr w:type="gramEnd"/>
      <w:r w:rsidRPr="00CA752C">
        <w:rPr>
          <w:rFonts w:ascii="Times New Roman" w:eastAsia="Times New Roman" w:hAnsi="Times New Roman" w:cs="Times New Roman"/>
          <w:kern w:val="0"/>
          <w14:ligatures w14:val="none"/>
        </w:rPr>
        <w:t xml:space="preserve"> preserve the original value and </w:t>
      </w:r>
      <w:proofErr w:type="gramStart"/>
      <w:r w:rsidRPr="00CA752C">
        <w:rPr>
          <w:rFonts w:ascii="Times New Roman" w:eastAsia="Times New Roman" w:hAnsi="Times New Roman" w:cs="Times New Roman"/>
          <w:kern w:val="0"/>
          <w14:ligatures w14:val="none"/>
        </w:rPr>
        <w:t>unit</w:t>
      </w:r>
      <w:proofErr w:type="gramEnd"/>
      <w:r w:rsidRPr="00CA752C">
        <w:rPr>
          <w:rFonts w:ascii="Times New Roman" w:eastAsia="Times New Roman" w:hAnsi="Times New Roman" w:cs="Times New Roman"/>
          <w:kern w:val="0"/>
          <w14:ligatures w14:val="none"/>
        </w:rPr>
        <w:t xml:space="preserve"> where required for traceability.</w:t>
      </w:r>
    </w:p>
    <w:p w14:paraId="0A21743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Dimensional analysis shall reject invalid expressions:</w:t>
      </w:r>
    </w:p>
    <w:p w14:paraId="4073B1A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Invalid:</w:t>
      </w:r>
    </w:p>
    <w:p w14:paraId="3173277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total_length</w:t>
      </w:r>
      <w:proofErr w:type="spellEnd"/>
      <w:r w:rsidRPr="00CA752C">
        <w:rPr>
          <w:rFonts w:ascii="Courier New" w:eastAsia="Times New Roman" w:hAnsi="Courier New" w:cs="Courier New"/>
          <w:kern w:val="0"/>
          <w:sz w:val="20"/>
          <w:szCs w:val="20"/>
          <w14:ligatures w14:val="none"/>
        </w:rPr>
        <w:t xml:space="preserve">: 5 m + 2 </w:t>
      </w:r>
      <w:proofErr w:type="spellStart"/>
      <w:r w:rsidRPr="00CA752C">
        <w:rPr>
          <w:rFonts w:ascii="Courier New" w:eastAsia="Times New Roman" w:hAnsi="Courier New" w:cs="Courier New"/>
          <w:kern w:val="0"/>
          <w:sz w:val="20"/>
          <w:szCs w:val="20"/>
          <w14:ligatures w14:val="none"/>
        </w:rPr>
        <w:t>kN</w:t>
      </w:r>
      <w:proofErr w:type="spellEnd"/>
      <w:r w:rsidRPr="00CA752C">
        <w:rPr>
          <w:rFonts w:ascii="Courier New" w:eastAsia="Times New Roman" w:hAnsi="Courier New" w:cs="Courier New"/>
          <w:kern w:val="0"/>
          <w:sz w:val="20"/>
          <w:szCs w:val="20"/>
          <w14:ligatures w14:val="none"/>
        </w:rPr>
        <w:t>;</w:t>
      </w:r>
    </w:p>
    <w:p w14:paraId="29BCD06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Temperatures shall distinguish between absolute temperature and temperature difference where necessary.</w:t>
      </w:r>
    </w:p>
    <w:p w14:paraId="4B92C0C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Measured values may include uncertainty:</w:t>
      </w:r>
    </w:p>
    <w:p w14:paraId="57FB4EB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installed_offset</w:t>
      </w:r>
      <w:proofErr w:type="spellEnd"/>
      <w:r w:rsidRPr="00CA752C">
        <w:rPr>
          <w:rFonts w:ascii="Courier New" w:eastAsia="Times New Roman" w:hAnsi="Courier New" w:cs="Courier New"/>
          <w:kern w:val="0"/>
          <w:sz w:val="20"/>
          <w:szCs w:val="20"/>
          <w14:ligatures w14:val="none"/>
        </w:rPr>
        <w:t>: 2.4 mm ± 0.3 mm;</w:t>
      </w:r>
    </w:p>
    <w:p w14:paraId="5F079EF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Ranges shall be represented explicitly:</w:t>
      </w:r>
    </w:p>
    <w:p w14:paraId="426962E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operating_temperature</w:t>
      </w:r>
      <w:proofErr w:type="spellEnd"/>
      <w:r w:rsidRPr="00CA752C">
        <w:rPr>
          <w:rFonts w:ascii="Courier New" w:eastAsia="Times New Roman" w:hAnsi="Courier New" w:cs="Courier New"/>
          <w:kern w:val="0"/>
          <w:sz w:val="20"/>
          <w:szCs w:val="20"/>
          <w14:ligatures w14:val="none"/>
        </w:rPr>
        <w:t>: [-20 °C, 60 °C];</w:t>
      </w:r>
    </w:p>
    <w:p w14:paraId="60054D6E"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6D0363FD">
          <v:rect id="_x0000_i1043" style="width:0;height:1.5pt" o:hralign="center" o:hrstd="t" o:hr="t" fillcolor="#a0a0a0" stroked="f"/>
        </w:pict>
      </w:r>
    </w:p>
    <w:p w14:paraId="4678504C"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21. Values and Properties</w:t>
      </w:r>
    </w:p>
    <w:p w14:paraId="10AD5D9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Property associates a typed value with an Entity or Relationship.</w:t>
      </w:r>
    </w:p>
    <w:p w14:paraId="65EB0AA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Each Property definition shall specify:</w:t>
      </w:r>
    </w:p>
    <w:p w14:paraId="050431AA"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w:t>
      </w:r>
    </w:p>
    <w:p w14:paraId="0CF1F272"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w:t>
      </w:r>
    </w:p>
    <w:p w14:paraId="38EEAEEB"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dimension where applicable;</w:t>
      </w:r>
    </w:p>
    <w:p w14:paraId="37B94D5B"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cardinality;</w:t>
      </w:r>
    </w:p>
    <w:p w14:paraId="5AD969AF"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required or optional status;</w:t>
      </w:r>
    </w:p>
    <w:p w14:paraId="61B83F4E"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default policy;</w:t>
      </w:r>
    </w:p>
    <w:p w14:paraId="74618047"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permitted status;</w:t>
      </w:r>
    </w:p>
    <w:p w14:paraId="5B83280A" w14:textId="77777777" w:rsidR="00CA752C" w:rsidRPr="00CA752C" w:rsidRDefault="00CA752C" w:rsidP="00B04AB8">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constraints.</w:t>
      </w:r>
    </w:p>
    <w:p w14:paraId="51A3F86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Property values may be:</w:t>
      </w:r>
    </w:p>
    <w:p w14:paraId="1A7D490F"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literal;</w:t>
      </w:r>
    </w:p>
    <w:p w14:paraId="53687C6B"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referenced;</w:t>
      </w:r>
    </w:p>
    <w:p w14:paraId="6A7A0902"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parameterized;</w:t>
      </w:r>
    </w:p>
    <w:p w14:paraId="66B88065"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derived;</w:t>
      </w:r>
    </w:p>
    <w:p w14:paraId="4F228765"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measured;</w:t>
      </w:r>
    </w:p>
    <w:p w14:paraId="7AB10C53"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assumed;</w:t>
      </w:r>
    </w:p>
    <w:p w14:paraId="7532B5CC"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estimated;</w:t>
      </w:r>
    </w:p>
    <w:p w14:paraId="357557CF"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unknown;</w:t>
      </w:r>
    </w:p>
    <w:p w14:paraId="71B66E0C"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unavailable;</w:t>
      </w:r>
    </w:p>
    <w:p w14:paraId="7EA8B7FE" w14:textId="77777777" w:rsidR="00CA752C" w:rsidRPr="00CA752C" w:rsidRDefault="00CA752C" w:rsidP="00B04AB8">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not applicable.</w:t>
      </w:r>
    </w:p>
    <w:p w14:paraId="29A7925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1CA70D2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length: 2400 mm;</w:t>
      </w:r>
    </w:p>
    <w:p w14:paraId="4FB10F7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material: @</w:t>
      </w:r>
      <w:proofErr w:type="gramEnd"/>
      <w:r w:rsidRPr="00CA752C">
        <w:rPr>
          <w:rFonts w:ascii="Courier New" w:eastAsia="Times New Roman" w:hAnsi="Courier New" w:cs="Courier New"/>
          <w:kern w:val="0"/>
          <w:sz w:val="20"/>
          <w:szCs w:val="20"/>
          <w14:ligatures w14:val="none"/>
        </w:rPr>
        <w:t>Timber_GL24;</w:t>
      </w:r>
    </w:p>
    <w:p w14:paraId="56AB818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manufacturer: "Manufacturer X";</w:t>
      </w:r>
    </w:p>
    <w:p w14:paraId="0C94F97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Status shall be expressible:</w:t>
      </w:r>
    </w:p>
    <w:p w14:paraId="4A328FB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soil_bearing_capacity</w:t>
      </w:r>
      <w:proofErr w:type="spellEnd"/>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assumed(</w:t>
      </w:r>
      <w:proofErr w:type="gramEnd"/>
      <w:r w:rsidRPr="00CA752C">
        <w:rPr>
          <w:rFonts w:ascii="Courier New" w:eastAsia="Times New Roman" w:hAnsi="Courier New" w:cs="Courier New"/>
          <w:kern w:val="0"/>
          <w:sz w:val="20"/>
          <w:szCs w:val="20"/>
          <w14:ligatures w14:val="none"/>
        </w:rPr>
        <w:t>150 kPa);</w:t>
      </w:r>
    </w:p>
    <w:p w14:paraId="10C0184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installed_</w:t>
      </w:r>
      <w:proofErr w:type="gramStart"/>
      <w:r w:rsidRPr="00CA752C">
        <w:rPr>
          <w:rFonts w:ascii="Courier New" w:eastAsia="Times New Roman" w:hAnsi="Courier New" w:cs="Courier New"/>
          <w:kern w:val="0"/>
          <w:sz w:val="20"/>
          <w:szCs w:val="20"/>
          <w14:ligatures w14:val="none"/>
        </w:rPr>
        <w:t>offset</w:t>
      </w:r>
      <w:proofErr w:type="spellEnd"/>
      <w:r w:rsidRPr="00CA752C">
        <w:rPr>
          <w:rFonts w:ascii="Courier New" w:eastAsia="Times New Roman" w:hAnsi="Courier New" w:cs="Courier New"/>
          <w:kern w:val="0"/>
          <w:sz w:val="20"/>
          <w:szCs w:val="20"/>
          <w14:ligatures w14:val="none"/>
        </w:rPr>
        <w:t>:</w:t>
      </w:r>
      <w:proofErr w:type="gramEnd"/>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measured(</w:t>
      </w:r>
      <w:proofErr w:type="gramEnd"/>
      <w:r w:rsidRPr="00CA752C">
        <w:rPr>
          <w:rFonts w:ascii="Courier New" w:eastAsia="Times New Roman" w:hAnsi="Courier New" w:cs="Courier New"/>
          <w:kern w:val="0"/>
          <w:sz w:val="20"/>
          <w:szCs w:val="20"/>
          <w14:ligatures w14:val="none"/>
        </w:rPr>
        <w:t xml:space="preserve">2.4 mm, </w:t>
      </w:r>
      <w:proofErr w:type="gramStart"/>
      <w:r w:rsidRPr="00CA752C">
        <w:rPr>
          <w:rFonts w:ascii="Courier New" w:eastAsia="Times New Roman" w:hAnsi="Courier New" w:cs="Courier New"/>
          <w:kern w:val="0"/>
          <w:sz w:val="20"/>
          <w:szCs w:val="20"/>
          <w14:ligatures w14:val="none"/>
        </w:rPr>
        <w:t>evidence: @</w:t>
      </w:r>
      <w:proofErr w:type="gramEnd"/>
      <w:r w:rsidRPr="00CA752C">
        <w:rPr>
          <w:rFonts w:ascii="Courier New" w:eastAsia="Times New Roman" w:hAnsi="Courier New" w:cs="Courier New"/>
          <w:kern w:val="0"/>
          <w:sz w:val="20"/>
          <w:szCs w:val="20"/>
          <w14:ligatures w14:val="none"/>
        </w:rPr>
        <w:t>Survey_001);</w:t>
      </w:r>
    </w:p>
    <w:p w14:paraId="3470297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future_capacity</w:t>
      </w:r>
      <w:proofErr w:type="spellEnd"/>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unknown(</w:t>
      </w:r>
      <w:proofErr w:type="gramEnd"/>
      <w:r w:rsidRPr="00CA752C">
        <w:rPr>
          <w:rFonts w:ascii="Courier New" w:eastAsia="Times New Roman" w:hAnsi="Courier New" w:cs="Courier New"/>
          <w:kern w:val="0"/>
          <w:sz w:val="20"/>
          <w:szCs w:val="20"/>
          <w14:ligatures w14:val="none"/>
        </w:rPr>
        <w:t>reason: "Final equipment not selected");</w:t>
      </w:r>
    </w:p>
    <w:p w14:paraId="4DF4AE7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distinguish:</w:t>
      </w:r>
    </w:p>
    <w:p w14:paraId="3ED640C8" w14:textId="77777777" w:rsidR="00CA752C" w:rsidRPr="00CA752C" w:rsidRDefault="00CA752C" w:rsidP="00B04AB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null</w:t>
      </w:r>
      <w:r w:rsidRPr="00CA752C">
        <w:rPr>
          <w:rFonts w:ascii="Times New Roman" w:eastAsia="Times New Roman" w:hAnsi="Times New Roman" w:cs="Times New Roman"/>
          <w:kern w:val="0"/>
          <w14:ligatures w14:val="none"/>
        </w:rPr>
        <w:t>: an explicitly empty permitted value;</w:t>
      </w:r>
    </w:p>
    <w:p w14:paraId="3C8016EB" w14:textId="77777777" w:rsidR="00CA752C" w:rsidRPr="00CA752C" w:rsidRDefault="00CA752C" w:rsidP="00B04AB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unknown</w:t>
      </w:r>
      <w:r w:rsidRPr="00CA752C">
        <w:rPr>
          <w:rFonts w:ascii="Times New Roman" w:eastAsia="Times New Roman" w:hAnsi="Times New Roman" w:cs="Times New Roman"/>
          <w:kern w:val="0"/>
          <w14:ligatures w14:val="none"/>
        </w:rPr>
        <w:t>: a value exists but is not known;</w:t>
      </w:r>
    </w:p>
    <w:p w14:paraId="18FBFC2E" w14:textId="77777777" w:rsidR="00CA752C" w:rsidRPr="00CA752C" w:rsidRDefault="00CA752C" w:rsidP="00B04AB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Courier New" w:eastAsia="Times New Roman" w:hAnsi="Courier New" w:cs="Courier New"/>
          <w:kern w:val="0"/>
          <w:sz w:val="20"/>
          <w:szCs w:val="20"/>
          <w14:ligatures w14:val="none"/>
        </w:rPr>
        <w:t>not_applicable</w:t>
      </w:r>
      <w:proofErr w:type="spellEnd"/>
      <w:r w:rsidRPr="00CA752C">
        <w:rPr>
          <w:rFonts w:ascii="Times New Roman" w:eastAsia="Times New Roman" w:hAnsi="Times New Roman" w:cs="Times New Roman"/>
          <w:kern w:val="0"/>
          <w14:ligatures w14:val="none"/>
        </w:rPr>
        <w:t>: the property does not apply;</w:t>
      </w:r>
    </w:p>
    <w:p w14:paraId="16063D24" w14:textId="77777777" w:rsidR="00CA752C" w:rsidRPr="00CA752C" w:rsidRDefault="00CA752C" w:rsidP="00B04AB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TBD</w:t>
      </w:r>
      <w:r w:rsidRPr="00CA752C">
        <w:rPr>
          <w:rFonts w:ascii="Times New Roman" w:eastAsia="Times New Roman" w:hAnsi="Times New Roman" w:cs="Times New Roman"/>
          <w:kern w:val="0"/>
          <w14:ligatures w14:val="none"/>
        </w:rPr>
        <w:t>: the value must be determined before a defined validation stage;</w:t>
      </w:r>
    </w:p>
    <w:p w14:paraId="08644C0C" w14:textId="77777777" w:rsidR="00CA752C" w:rsidRPr="00CA752C" w:rsidRDefault="00CA752C" w:rsidP="00B04AB8">
      <w:pPr>
        <w:numPr>
          <w:ilvl w:val="0"/>
          <w:numId w:val="3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omitted: the property was not declared.</w:t>
      </w:r>
    </w:p>
    <w:p w14:paraId="0AC6242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These conditions shall not be interpreted interchangeably.</w:t>
      </w:r>
    </w:p>
    <w:p w14:paraId="6E65C40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property affecting safety or compatibility shall not accept an unknown value unless the applicable Profile explicitly permits deferral.</w:t>
      </w:r>
    </w:p>
    <w:p w14:paraId="511F4FC3"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361FE143">
          <v:rect id="_x0000_i1044" style="width:0;height:1.5pt" o:hralign="center" o:hrstd="t" o:hr="t" fillcolor="#a0a0a0" stroked="f"/>
        </w:pict>
      </w:r>
    </w:p>
    <w:p w14:paraId="3943BD4A"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22. References and Relationships</w:t>
      </w:r>
    </w:p>
    <w:p w14:paraId="76C1845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Reference points to an Entity without copying its definition.</w:t>
      </w:r>
    </w:p>
    <w:p w14:paraId="78FFE4B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Reference syntax shall use a controlled form:</w:t>
      </w:r>
    </w:p>
    <w:p w14:paraId="0BF6F15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member: @</w:t>
      </w:r>
      <w:proofErr w:type="gramEnd"/>
      <w:r w:rsidRPr="00CA752C">
        <w:rPr>
          <w:rFonts w:ascii="Courier New" w:eastAsia="Times New Roman" w:hAnsi="Courier New" w:cs="Courier New"/>
          <w:kern w:val="0"/>
          <w:sz w:val="20"/>
          <w:szCs w:val="20"/>
          <w14:ligatures w14:val="none"/>
        </w:rPr>
        <w:t>Beam_B01;</w:t>
      </w:r>
    </w:p>
    <w:p w14:paraId="1B965A6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profile: @</w:t>
      </w:r>
      <w:proofErr w:type="gramEnd"/>
      <w:r w:rsidRPr="00CA752C">
        <w:rPr>
          <w:rFonts w:ascii="Courier New" w:eastAsia="Times New Roman" w:hAnsi="Courier New" w:cs="Courier New"/>
          <w:kern w:val="0"/>
          <w:sz w:val="20"/>
          <w:szCs w:val="20"/>
          <w14:ligatures w14:val="none"/>
        </w:rPr>
        <w:t>US_NJ_Residential_Profile;</w:t>
      </w:r>
    </w:p>
    <w:p w14:paraId="7215C35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References may be:</w:t>
      </w:r>
    </w:p>
    <w:p w14:paraId="47F35F08" w14:textId="77777777" w:rsidR="00CA752C" w:rsidRPr="00CA752C" w:rsidRDefault="00CA752C" w:rsidP="00B04AB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local;</w:t>
      </w:r>
    </w:p>
    <w:p w14:paraId="5E9196F0" w14:textId="77777777" w:rsidR="00CA752C" w:rsidRPr="00CA752C" w:rsidRDefault="00CA752C" w:rsidP="00B04AB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imported;</w:t>
      </w:r>
    </w:p>
    <w:p w14:paraId="125857A5" w14:textId="77777777" w:rsidR="00CA752C" w:rsidRPr="00CA752C" w:rsidRDefault="00CA752C" w:rsidP="00B04AB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Registry-based;</w:t>
      </w:r>
    </w:p>
    <w:p w14:paraId="62272257" w14:textId="77777777" w:rsidR="00CA752C" w:rsidRPr="00CA752C" w:rsidRDefault="00CA752C" w:rsidP="00B04AB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external-resource references;</w:t>
      </w:r>
    </w:p>
    <w:p w14:paraId="125D55CD" w14:textId="77777777" w:rsidR="00CA752C" w:rsidRPr="00CA752C" w:rsidRDefault="00CA752C" w:rsidP="00B04AB8">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version-pinned references.</w:t>
      </w:r>
    </w:p>
    <w:p w14:paraId="21B1460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Relationship shall be used where the association has engineering meaning.</w:t>
      </w:r>
    </w:p>
    <w:p w14:paraId="28D963D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 types may include:</w:t>
      </w:r>
    </w:p>
    <w:p w14:paraId="36D850BA"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contains;</w:t>
      </w:r>
    </w:p>
    <w:p w14:paraId="239DC1B2"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lastRenderedPageBreak/>
        <w:t>located_in</w:t>
      </w:r>
      <w:proofErr w:type="spellEnd"/>
      <w:r w:rsidRPr="00CA752C">
        <w:rPr>
          <w:rFonts w:ascii="Times New Roman" w:eastAsia="Times New Roman" w:hAnsi="Times New Roman" w:cs="Times New Roman"/>
          <w:kern w:val="0"/>
          <w14:ligatures w14:val="none"/>
        </w:rPr>
        <w:t>;</w:t>
      </w:r>
    </w:p>
    <w:p w14:paraId="761C8022"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connected_to</w:t>
      </w:r>
      <w:proofErr w:type="spellEnd"/>
      <w:r w:rsidRPr="00CA752C">
        <w:rPr>
          <w:rFonts w:ascii="Times New Roman" w:eastAsia="Times New Roman" w:hAnsi="Times New Roman" w:cs="Times New Roman"/>
          <w:kern w:val="0"/>
          <w14:ligatures w14:val="none"/>
        </w:rPr>
        <w:t>;</w:t>
      </w:r>
    </w:p>
    <w:p w14:paraId="3E6C9A94"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supported_by</w:t>
      </w:r>
      <w:proofErr w:type="spellEnd"/>
      <w:r w:rsidRPr="00CA752C">
        <w:rPr>
          <w:rFonts w:ascii="Times New Roman" w:eastAsia="Times New Roman" w:hAnsi="Times New Roman" w:cs="Times New Roman"/>
          <w:kern w:val="0"/>
          <w14:ligatures w14:val="none"/>
        </w:rPr>
        <w:t>;</w:t>
      </w:r>
    </w:p>
    <w:p w14:paraId="6772EDEA"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supplies;</w:t>
      </w:r>
    </w:p>
    <w:p w14:paraId="3F1E1528"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drains_to</w:t>
      </w:r>
      <w:proofErr w:type="spellEnd"/>
      <w:r w:rsidRPr="00CA752C">
        <w:rPr>
          <w:rFonts w:ascii="Times New Roman" w:eastAsia="Times New Roman" w:hAnsi="Times New Roman" w:cs="Times New Roman"/>
          <w:kern w:val="0"/>
          <w14:ligatures w14:val="none"/>
        </w:rPr>
        <w:t>;</w:t>
      </w:r>
    </w:p>
    <w:p w14:paraId="001E6FA2"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communicates_with</w:t>
      </w:r>
      <w:proofErr w:type="spellEnd"/>
      <w:r w:rsidRPr="00CA752C">
        <w:rPr>
          <w:rFonts w:ascii="Times New Roman" w:eastAsia="Times New Roman" w:hAnsi="Times New Roman" w:cs="Times New Roman"/>
          <w:kern w:val="0"/>
          <w14:ligatures w14:val="none"/>
        </w:rPr>
        <w:t>;</w:t>
      </w:r>
    </w:p>
    <w:p w14:paraId="2AAD53FF"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controls;</w:t>
      </w:r>
    </w:p>
    <w:p w14:paraId="567C35AE"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monitors;</w:t>
      </w:r>
    </w:p>
    <w:p w14:paraId="7624267B"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depends_on</w:t>
      </w:r>
      <w:proofErr w:type="spellEnd"/>
      <w:r w:rsidRPr="00CA752C">
        <w:rPr>
          <w:rFonts w:ascii="Times New Roman" w:eastAsia="Times New Roman" w:hAnsi="Times New Roman" w:cs="Times New Roman"/>
          <w:kern w:val="0"/>
          <w14:ligatures w14:val="none"/>
        </w:rPr>
        <w:t>;</w:t>
      </w:r>
    </w:p>
    <w:p w14:paraId="63E52774"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protects;</w:t>
      </w:r>
    </w:p>
    <w:p w14:paraId="69278732"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replaces;</w:t>
      </w:r>
    </w:p>
    <w:p w14:paraId="2C7A853F" w14:textId="77777777" w:rsidR="00CA752C" w:rsidRPr="00CA752C" w:rsidRDefault="00CA752C" w:rsidP="00B04AB8">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A752C">
        <w:rPr>
          <w:rFonts w:ascii="Times New Roman" w:eastAsia="Times New Roman" w:hAnsi="Times New Roman" w:cs="Times New Roman"/>
          <w:kern w:val="0"/>
          <w14:ligatures w14:val="none"/>
        </w:rPr>
        <w:t>certified_by</w:t>
      </w:r>
      <w:proofErr w:type="spellEnd"/>
      <w:r w:rsidRPr="00CA752C">
        <w:rPr>
          <w:rFonts w:ascii="Times New Roman" w:eastAsia="Times New Roman" w:hAnsi="Times New Roman" w:cs="Times New Roman"/>
          <w:kern w:val="0"/>
          <w14:ligatures w14:val="none"/>
        </w:rPr>
        <w:t>.</w:t>
      </w:r>
    </w:p>
    <w:p w14:paraId="735693E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5B760DB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relationship </w:t>
      </w:r>
      <w:proofErr w:type="spellStart"/>
      <w:r w:rsidRPr="00CA752C">
        <w:rPr>
          <w:rFonts w:ascii="Courier New" w:eastAsia="Times New Roman" w:hAnsi="Courier New" w:cs="Courier New"/>
          <w:kern w:val="0"/>
          <w:sz w:val="20"/>
          <w:szCs w:val="20"/>
          <w14:ligatures w14:val="none"/>
        </w:rPr>
        <w:t>Beam_Node_</w:t>
      </w:r>
      <w:proofErr w:type="gramStart"/>
      <w:r w:rsidRPr="00CA752C">
        <w:rPr>
          <w:rFonts w:ascii="Courier New" w:eastAsia="Times New Roman" w:hAnsi="Courier New" w:cs="Courier New"/>
          <w:kern w:val="0"/>
          <w:sz w:val="20"/>
          <w:szCs w:val="20"/>
          <w14:ligatures w14:val="none"/>
        </w:rPr>
        <w:t>Connection</w:t>
      </w:r>
      <w:proofErr w:type="spellEnd"/>
      <w:r w:rsidRPr="00CA752C">
        <w:rPr>
          <w:rFonts w:ascii="Courier New" w:eastAsia="Times New Roman" w:hAnsi="Courier New" w:cs="Courier New"/>
          <w:kern w:val="0"/>
          <w:sz w:val="20"/>
          <w:szCs w:val="20"/>
          <w14:ligatures w14:val="none"/>
        </w:rPr>
        <w:t xml:space="preserve">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structural_connection</w:t>
      </w:r>
      <w:proofErr w:type="spellEnd"/>
      <w:r w:rsidRPr="00CA752C">
        <w:rPr>
          <w:rFonts w:ascii="Courier New" w:eastAsia="Times New Roman" w:hAnsi="Courier New" w:cs="Courier New"/>
          <w:kern w:val="0"/>
          <w:sz w:val="20"/>
          <w:szCs w:val="20"/>
          <w14:ligatures w14:val="none"/>
        </w:rPr>
        <w:t xml:space="preserve"> {</w:t>
      </w:r>
    </w:p>
    <w:p w14:paraId="5AF81F6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from: @</w:t>
      </w:r>
      <w:proofErr w:type="gramEnd"/>
      <w:r w:rsidRPr="00CA752C">
        <w:rPr>
          <w:rFonts w:ascii="Courier New" w:eastAsia="Times New Roman" w:hAnsi="Courier New" w:cs="Courier New"/>
          <w:kern w:val="0"/>
          <w:sz w:val="20"/>
          <w:szCs w:val="20"/>
          <w14:ligatures w14:val="none"/>
        </w:rPr>
        <w:t>Beam_B01.end_a;</w:t>
      </w:r>
    </w:p>
    <w:p w14:paraId="7BDAC0E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to:</w:t>
      </w:r>
      <w:proofErr w:type="gramEnd"/>
      <w:r w:rsidRPr="00CA752C">
        <w:rPr>
          <w:rFonts w:ascii="Courier New" w:eastAsia="Times New Roman" w:hAnsi="Courier New" w:cs="Courier New"/>
          <w:kern w:val="0"/>
          <w:sz w:val="20"/>
          <w:szCs w:val="20"/>
          <w14:ligatures w14:val="none"/>
        </w:rPr>
        <w:t xml:space="preserve"> @Node_N01.face_x_positive;</w:t>
      </w:r>
    </w:p>
    <w:p w14:paraId="12269CF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interface_</w:t>
      </w:r>
      <w:proofErr w:type="gramStart"/>
      <w:r w:rsidRPr="00CA752C">
        <w:rPr>
          <w:rFonts w:ascii="Courier New" w:eastAsia="Times New Roman" w:hAnsi="Courier New" w:cs="Courier New"/>
          <w:kern w:val="0"/>
          <w:sz w:val="20"/>
          <w:szCs w:val="20"/>
          <w14:ligatures w14:val="none"/>
        </w:rPr>
        <w:t>profile</w:t>
      </w:r>
      <w:proofErr w:type="spellEnd"/>
      <w:r w:rsidRPr="00CA752C">
        <w:rPr>
          <w:rFonts w:ascii="Courier New" w:eastAsia="Times New Roman" w:hAnsi="Courier New" w:cs="Courier New"/>
          <w:kern w:val="0"/>
          <w:sz w:val="20"/>
          <w:szCs w:val="20"/>
          <w14:ligatures w14:val="none"/>
        </w:rPr>
        <w:t>: @</w:t>
      </w:r>
      <w:proofErr w:type="gramEnd"/>
      <w:r w:rsidRPr="00CA752C">
        <w:rPr>
          <w:rFonts w:ascii="Courier New" w:eastAsia="Times New Roman" w:hAnsi="Courier New" w:cs="Courier New"/>
          <w:kern w:val="0"/>
          <w:sz w:val="20"/>
          <w:szCs w:val="20"/>
          <w14:ligatures w14:val="none"/>
        </w:rPr>
        <w:t>S05_Structural_IF_03;</w:t>
      </w:r>
    </w:p>
    <w:p w14:paraId="6E602A6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state: proposed;</w:t>
      </w:r>
    </w:p>
    <w:p w14:paraId="7A47DBF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31CE095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Relationships may contain their own:</w:t>
      </w:r>
    </w:p>
    <w:p w14:paraId="484A1A03"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identity;</w:t>
      </w:r>
    </w:p>
    <w:p w14:paraId="5DD4CE23"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properties;</w:t>
      </w:r>
    </w:p>
    <w:p w14:paraId="47F507E1"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w:t>
      </w:r>
    </w:p>
    <w:p w14:paraId="1E3C238C"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state;</w:t>
      </w:r>
    </w:p>
    <w:p w14:paraId="042C7F6A"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w:t>
      </w:r>
    </w:p>
    <w:p w14:paraId="3A20B8E9" w14:textId="77777777" w:rsidR="00CA752C" w:rsidRPr="00CA752C" w:rsidRDefault="00CA752C" w:rsidP="00B04AB8">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lifecycle history.</w:t>
      </w:r>
    </w:p>
    <w:p w14:paraId="14628D5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Relationship direction shall be explicit where direction affects meaning.</w:t>
      </w:r>
    </w:p>
    <w:p w14:paraId="23D56CD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Cardinality rules shall prevent invalid relationships, such as assigning one exclusive physical Interface to multiple simultaneous connections.</w:t>
      </w:r>
    </w:p>
    <w:p w14:paraId="4DBD6852"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0011A707">
          <v:rect id="_x0000_i1045" style="width:0;height:1.5pt" o:hralign="center" o:hrstd="t" o:hr="t" fillcolor="#a0a0a0" stroked="f"/>
        </w:pict>
      </w:r>
    </w:p>
    <w:p w14:paraId="7657E10F"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23. Parameters and Expressions</w:t>
      </w:r>
    </w:p>
    <w:p w14:paraId="2462036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Parameters allow reusable and configurable BDL definitions.</w:t>
      </w:r>
    </w:p>
    <w:p w14:paraId="5F2918C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46A8510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parameter </w:t>
      </w:r>
      <w:proofErr w:type="spellStart"/>
      <w:r w:rsidRPr="00CA752C">
        <w:rPr>
          <w:rFonts w:ascii="Courier New" w:eastAsia="Times New Roman" w:hAnsi="Courier New" w:cs="Courier New"/>
          <w:kern w:val="0"/>
          <w:sz w:val="20"/>
          <w:szCs w:val="20"/>
          <w14:ligatures w14:val="none"/>
        </w:rPr>
        <w:t>clear_height</w:t>
      </w:r>
      <w:proofErr w:type="spellEnd"/>
      <w:r w:rsidRPr="00CA752C">
        <w:rPr>
          <w:rFonts w:ascii="Courier New" w:eastAsia="Times New Roman" w:hAnsi="Courier New" w:cs="Courier New"/>
          <w:kern w:val="0"/>
          <w:sz w:val="20"/>
          <w:szCs w:val="20"/>
          <w14:ligatures w14:val="none"/>
        </w:rPr>
        <w:t>: Quantity&lt;Length&gt; = 2400 mm;</w:t>
      </w:r>
    </w:p>
    <w:p w14:paraId="42393F0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parameter </w:t>
      </w:r>
      <w:proofErr w:type="spellStart"/>
      <w:r w:rsidRPr="00CA752C">
        <w:rPr>
          <w:rFonts w:ascii="Courier New" w:eastAsia="Times New Roman" w:hAnsi="Courier New" w:cs="Courier New"/>
          <w:kern w:val="0"/>
          <w:sz w:val="20"/>
          <w:szCs w:val="20"/>
          <w14:ligatures w14:val="none"/>
        </w:rPr>
        <w:t>stud_spacing</w:t>
      </w:r>
      <w:proofErr w:type="spellEnd"/>
      <w:r w:rsidRPr="00CA752C">
        <w:rPr>
          <w:rFonts w:ascii="Courier New" w:eastAsia="Times New Roman" w:hAnsi="Courier New" w:cs="Courier New"/>
          <w:kern w:val="0"/>
          <w:sz w:val="20"/>
          <w:szCs w:val="20"/>
          <w14:ligatures w14:val="none"/>
        </w:rPr>
        <w:t>: Quantity&lt;Length&gt; = 400 mm;</w:t>
      </w:r>
    </w:p>
    <w:p w14:paraId="2932CB7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A parameter shall define:</w:t>
      </w:r>
    </w:p>
    <w:p w14:paraId="1CB3DC90"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w:t>
      </w:r>
    </w:p>
    <w:p w14:paraId="3B21355D"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w:t>
      </w:r>
    </w:p>
    <w:p w14:paraId="0408FB58"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permitted range;</w:t>
      </w:r>
    </w:p>
    <w:p w14:paraId="679F082D"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default value where allowed;</w:t>
      </w:r>
    </w:p>
    <w:p w14:paraId="5B09A2CD"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source;</w:t>
      </w:r>
    </w:p>
    <w:p w14:paraId="1BB7875D"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whether it is overridable;</w:t>
      </w:r>
    </w:p>
    <w:p w14:paraId="6AD0BC0C" w14:textId="77777777" w:rsidR="00CA752C" w:rsidRPr="00CA752C" w:rsidRDefault="00CA752C" w:rsidP="00B04AB8">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evaluation stage.</w:t>
      </w:r>
    </w:p>
    <w:p w14:paraId="64CAFA3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Expressions shall be deterministic, side-effect-free, and unit-aware.</w:t>
      </w:r>
    </w:p>
    <w:p w14:paraId="59EDF28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187D5FF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wall_</w:t>
      </w:r>
      <w:proofErr w:type="gramStart"/>
      <w:r w:rsidRPr="00CA752C">
        <w:rPr>
          <w:rFonts w:ascii="Courier New" w:eastAsia="Times New Roman" w:hAnsi="Courier New" w:cs="Courier New"/>
          <w:kern w:val="0"/>
          <w:sz w:val="20"/>
          <w:szCs w:val="20"/>
          <w14:ligatures w14:val="none"/>
        </w:rPr>
        <w:t>height</w:t>
      </w:r>
      <w:proofErr w:type="spellEnd"/>
      <w:r w:rsidRPr="00CA752C">
        <w:rPr>
          <w:rFonts w:ascii="Courier New" w:eastAsia="Times New Roman" w:hAnsi="Courier New" w:cs="Courier New"/>
          <w:kern w:val="0"/>
          <w:sz w:val="20"/>
          <w:szCs w:val="20"/>
          <w14:ligatures w14:val="none"/>
        </w:rPr>
        <w:t>: @</w:t>
      </w:r>
      <w:proofErr w:type="gramEnd"/>
      <w:r w:rsidRPr="00CA752C">
        <w:rPr>
          <w:rFonts w:ascii="Courier New" w:eastAsia="Times New Roman" w:hAnsi="Courier New" w:cs="Courier New"/>
          <w:kern w:val="0"/>
          <w:sz w:val="20"/>
          <w:szCs w:val="20"/>
          <w14:ligatures w14:val="none"/>
        </w:rPr>
        <w:t>clear_height + 300 mm;</w:t>
      </w:r>
    </w:p>
    <w:p w14:paraId="1CD7281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required_area</w:t>
      </w:r>
      <w:proofErr w:type="spellEnd"/>
      <w:r w:rsidRPr="00CA752C">
        <w:rPr>
          <w:rFonts w:ascii="Courier New" w:eastAsia="Times New Roman" w:hAnsi="Courier New" w:cs="Courier New"/>
          <w:kern w:val="0"/>
          <w:sz w:val="20"/>
          <w:szCs w:val="20"/>
          <w14:ligatures w14:val="none"/>
        </w:rPr>
        <w:t>: @Room_101.length * @Room_101.width;</w:t>
      </w:r>
    </w:p>
    <w:p w14:paraId="0529343A"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A752C">
        <w:rPr>
          <w:rFonts w:ascii="Courier New" w:eastAsia="Times New Roman" w:hAnsi="Courier New" w:cs="Courier New"/>
          <w:kern w:val="0"/>
          <w:sz w:val="20"/>
          <w:szCs w:val="20"/>
          <w14:ligatures w14:val="none"/>
        </w:rPr>
        <w:t>total_load</w:t>
      </w:r>
      <w:proofErr w:type="spellEnd"/>
      <w:r w:rsidRPr="00CA752C">
        <w:rPr>
          <w:rFonts w:ascii="Courier New" w:eastAsia="Times New Roman" w:hAnsi="Courier New" w:cs="Courier New"/>
          <w:kern w:val="0"/>
          <w:sz w:val="20"/>
          <w:szCs w:val="20"/>
          <w14:ligatures w14:val="none"/>
        </w:rPr>
        <w:t>: sum(@Floor_</w:t>
      </w:r>
      <w:proofErr w:type="gramStart"/>
      <w:r w:rsidRPr="00CA752C">
        <w:rPr>
          <w:rFonts w:ascii="Courier New" w:eastAsia="Times New Roman" w:hAnsi="Courier New" w:cs="Courier New"/>
          <w:kern w:val="0"/>
          <w:sz w:val="20"/>
          <w:szCs w:val="20"/>
          <w14:ligatures w14:val="none"/>
        </w:rPr>
        <w:t>01.members</w:t>
      </w:r>
      <w:proofErr w:type="gramEnd"/>
      <w:r w:rsidRPr="00CA752C">
        <w:rPr>
          <w:rFonts w:ascii="Courier New" w:eastAsia="Times New Roman" w:hAnsi="Courier New" w:cs="Courier New"/>
          <w:kern w:val="0"/>
          <w:sz w:val="20"/>
          <w:szCs w:val="20"/>
          <w14:ligatures w14:val="none"/>
        </w:rPr>
        <w:t>.dead_load);</w:t>
      </w:r>
    </w:p>
    <w:p w14:paraId="18C547F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Expressions may use approved functions such as:</w:t>
      </w:r>
    </w:p>
    <w:p w14:paraId="6365F590"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arithmetic;</w:t>
      </w:r>
    </w:p>
    <w:p w14:paraId="598A8FAB"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comparison;</w:t>
      </w:r>
    </w:p>
    <w:p w14:paraId="33B684B7"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minimum and maximum;</w:t>
      </w:r>
    </w:p>
    <w:p w14:paraId="7C0E220A"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aggregation;</w:t>
      </w:r>
    </w:p>
    <w:p w14:paraId="453CD75D"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conditional selection;</w:t>
      </w:r>
    </w:p>
    <w:p w14:paraId="4A1EDCD5"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 conversion;</w:t>
      </w:r>
    </w:p>
    <w:p w14:paraId="1D0AAD40"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geometric transformation;</w:t>
      </w:r>
    </w:p>
    <w:p w14:paraId="3DA529DF" w14:textId="77777777" w:rsidR="00CA752C" w:rsidRPr="00CA752C" w:rsidRDefault="00CA752C" w:rsidP="00B04AB8">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collection filtering.</w:t>
      </w:r>
    </w:p>
    <w:p w14:paraId="04441DA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expression shall not:</w:t>
      </w:r>
    </w:p>
    <w:p w14:paraId="4431D6F3" w14:textId="77777777" w:rsidR="00CA752C" w:rsidRPr="00CA752C" w:rsidRDefault="00CA752C" w:rsidP="00B04AB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issue physical commands;</w:t>
      </w:r>
    </w:p>
    <w:p w14:paraId="470FEEDC" w14:textId="77777777" w:rsidR="00CA752C" w:rsidRPr="00CA752C" w:rsidRDefault="00CA752C" w:rsidP="00B04AB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access uncontrolled external data;</w:t>
      </w:r>
    </w:p>
    <w:p w14:paraId="494B4BCF" w14:textId="77777777" w:rsidR="00CA752C" w:rsidRPr="00CA752C" w:rsidRDefault="00CA752C" w:rsidP="00B04AB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modify another Entity;</w:t>
      </w:r>
    </w:p>
    <w:p w14:paraId="68A80E87" w14:textId="77777777" w:rsidR="00CA752C" w:rsidRPr="00CA752C" w:rsidRDefault="00CA752C" w:rsidP="00B04AB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depend upon nondeterministic execution without declaring it;</w:t>
      </w:r>
    </w:p>
    <w:p w14:paraId="12423214" w14:textId="77777777" w:rsidR="00CA752C" w:rsidRPr="00CA752C" w:rsidRDefault="00CA752C" w:rsidP="00B04AB8">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conceal an engineering method requiring separate validation.</w:t>
      </w:r>
    </w:p>
    <w:p w14:paraId="1087E55D"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External analysis results shall be imported as evidence-backed values:</w:t>
      </w:r>
    </w:p>
    <w:p w14:paraId="4876C7D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proofErr w:type="gramStart"/>
      <w:r w:rsidRPr="00CA752C">
        <w:rPr>
          <w:rFonts w:ascii="Courier New" w:eastAsia="Times New Roman" w:hAnsi="Courier New" w:cs="Courier New"/>
          <w:kern w:val="0"/>
          <w:sz w:val="20"/>
          <w:szCs w:val="20"/>
          <w14:ligatures w14:val="none"/>
        </w:rPr>
        <w:t>demand.axial</w:t>
      </w:r>
      <w:proofErr w:type="spellEnd"/>
      <w:proofErr w:type="gramEnd"/>
      <w:r w:rsidRPr="00CA752C">
        <w:rPr>
          <w:rFonts w:ascii="Courier New" w:eastAsia="Times New Roman" w:hAnsi="Courier New" w:cs="Courier New"/>
          <w:kern w:val="0"/>
          <w:sz w:val="20"/>
          <w:szCs w:val="20"/>
          <w14:ligatures w14:val="none"/>
        </w:rPr>
        <w:t>:</w:t>
      </w:r>
    </w:p>
    <w:p w14:paraId="0FDCB57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analysis_</w:t>
      </w:r>
      <w:proofErr w:type="gramStart"/>
      <w:r w:rsidRPr="00CA752C">
        <w:rPr>
          <w:rFonts w:ascii="Courier New" w:eastAsia="Times New Roman" w:hAnsi="Courier New" w:cs="Courier New"/>
          <w:kern w:val="0"/>
          <w:sz w:val="20"/>
          <w:szCs w:val="20"/>
          <w14:ligatures w14:val="none"/>
        </w:rPr>
        <w:t>result</w:t>
      </w:r>
      <w:proofErr w:type="spellEnd"/>
      <w:r w:rsidRPr="00CA752C">
        <w:rPr>
          <w:rFonts w:ascii="Courier New" w:eastAsia="Times New Roman" w:hAnsi="Courier New" w:cs="Courier New"/>
          <w:kern w:val="0"/>
          <w:sz w:val="20"/>
          <w:szCs w:val="20"/>
          <w14:ligatures w14:val="none"/>
        </w:rPr>
        <w:t>(</w:t>
      </w:r>
      <w:proofErr w:type="gramEnd"/>
      <w:r w:rsidRPr="00CA752C">
        <w:rPr>
          <w:rFonts w:ascii="Courier New" w:eastAsia="Times New Roman" w:hAnsi="Courier New" w:cs="Courier New"/>
          <w:kern w:val="0"/>
          <w:sz w:val="20"/>
          <w:szCs w:val="20"/>
          <w14:ligatures w14:val="none"/>
        </w:rPr>
        <w:t>@StructuralAnalysis_Rev03, "Node_N01", "axial");</w:t>
      </w:r>
    </w:p>
    <w:p w14:paraId="212B02A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Circular parameter dependencies shall be rejected.</w:t>
      </w:r>
    </w:p>
    <w:p w14:paraId="0A10B741"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4041694C">
          <v:rect id="_x0000_i1046" style="width:0;height:1.5pt" o:hralign="center" o:hrstd="t" o:hr="t" fillcolor="#a0a0a0" stroked="f"/>
        </w:pict>
      </w:r>
    </w:p>
    <w:p w14:paraId="3E52E725"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24. Constraints and Assertions</w:t>
      </w:r>
    </w:p>
    <w:p w14:paraId="0D7A489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Constraints define conditions that a valid BDL configuration shall satisfy.</w:t>
      </w:r>
    </w:p>
    <w:p w14:paraId="273E992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 classes shall include:</w:t>
      </w:r>
    </w:p>
    <w:p w14:paraId="278622AB"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require</w:t>
      </w:r>
      <w:r w:rsidRPr="00CA752C">
        <w:rPr>
          <w:rFonts w:ascii="Times New Roman" w:eastAsia="Times New Roman" w:hAnsi="Times New Roman" w:cs="Times New Roman"/>
          <w:kern w:val="0"/>
          <w14:ligatures w14:val="none"/>
        </w:rPr>
        <w:t>;</w:t>
      </w:r>
    </w:p>
    <w:p w14:paraId="5FECC81F"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prohibit</w:t>
      </w:r>
      <w:r w:rsidRPr="00CA752C">
        <w:rPr>
          <w:rFonts w:ascii="Times New Roman" w:eastAsia="Times New Roman" w:hAnsi="Times New Roman" w:cs="Times New Roman"/>
          <w:kern w:val="0"/>
          <w14:ligatures w14:val="none"/>
        </w:rPr>
        <w:t>;</w:t>
      </w:r>
    </w:p>
    <w:p w14:paraId="19C62A7A"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limit</w:t>
      </w:r>
      <w:r w:rsidRPr="00CA752C">
        <w:rPr>
          <w:rFonts w:ascii="Times New Roman" w:eastAsia="Times New Roman" w:hAnsi="Times New Roman" w:cs="Times New Roman"/>
          <w:kern w:val="0"/>
          <w14:ligatures w14:val="none"/>
        </w:rPr>
        <w:t>;</w:t>
      </w:r>
    </w:p>
    <w:p w14:paraId="62583C4C"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prefer</w:t>
      </w:r>
      <w:r w:rsidRPr="00CA752C">
        <w:rPr>
          <w:rFonts w:ascii="Times New Roman" w:eastAsia="Times New Roman" w:hAnsi="Times New Roman" w:cs="Times New Roman"/>
          <w:kern w:val="0"/>
          <w14:ligatures w14:val="none"/>
        </w:rPr>
        <w:t>;</w:t>
      </w:r>
    </w:p>
    <w:p w14:paraId="6E0E0F5E"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warn</w:t>
      </w:r>
      <w:r w:rsidRPr="00CA752C">
        <w:rPr>
          <w:rFonts w:ascii="Times New Roman" w:eastAsia="Times New Roman" w:hAnsi="Times New Roman" w:cs="Times New Roman"/>
          <w:kern w:val="0"/>
          <w14:ligatures w14:val="none"/>
        </w:rPr>
        <w:t>;</w:t>
      </w:r>
    </w:p>
    <w:p w14:paraId="2C70683C" w14:textId="77777777" w:rsidR="00CA752C" w:rsidRPr="00CA752C" w:rsidRDefault="00CA752C" w:rsidP="00B04AB8">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Courier New" w:eastAsia="Times New Roman" w:hAnsi="Courier New" w:cs="Courier New"/>
          <w:kern w:val="0"/>
          <w:sz w:val="20"/>
          <w:szCs w:val="20"/>
          <w14:ligatures w14:val="none"/>
        </w:rPr>
        <w:t>assert</w:t>
      </w:r>
      <w:r w:rsidRPr="00CA752C">
        <w:rPr>
          <w:rFonts w:ascii="Times New Roman" w:eastAsia="Times New Roman" w:hAnsi="Times New Roman" w:cs="Times New Roman"/>
          <w:kern w:val="0"/>
          <w14:ligatures w14:val="none"/>
        </w:rPr>
        <w:t>.</w:t>
      </w:r>
    </w:p>
    <w:p w14:paraId="6F5B8C9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Examples:</w:t>
      </w:r>
    </w:p>
    <w:p w14:paraId="262DE2B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require @</w:t>
      </w:r>
      <w:proofErr w:type="gramEnd"/>
      <w:r w:rsidRPr="00CA752C">
        <w:rPr>
          <w:rFonts w:ascii="Courier New" w:eastAsia="Times New Roman" w:hAnsi="Courier New" w:cs="Courier New"/>
          <w:kern w:val="0"/>
          <w:sz w:val="20"/>
          <w:szCs w:val="20"/>
          <w14:ligatures w14:val="none"/>
        </w:rPr>
        <w:t>Node_</w:t>
      </w:r>
      <w:proofErr w:type="gramStart"/>
      <w:r w:rsidRPr="00CA752C">
        <w:rPr>
          <w:rFonts w:ascii="Courier New" w:eastAsia="Times New Roman" w:hAnsi="Courier New" w:cs="Courier New"/>
          <w:kern w:val="0"/>
          <w:sz w:val="20"/>
          <w:szCs w:val="20"/>
          <w14:ligatures w14:val="none"/>
        </w:rPr>
        <w:t>N01.capacity.axial</w:t>
      </w:r>
      <w:proofErr w:type="gramEnd"/>
    </w:p>
    <w:p w14:paraId="49602AA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&gt;= @Node_</w:t>
      </w:r>
      <w:proofErr w:type="gramStart"/>
      <w:r w:rsidRPr="00CA752C">
        <w:rPr>
          <w:rFonts w:ascii="Courier New" w:eastAsia="Times New Roman" w:hAnsi="Courier New" w:cs="Courier New"/>
          <w:kern w:val="0"/>
          <w:sz w:val="20"/>
          <w:szCs w:val="20"/>
          <w14:ligatures w14:val="none"/>
        </w:rPr>
        <w:t>N01.demand.axial</w:t>
      </w:r>
      <w:proofErr w:type="gramEnd"/>
      <w:r w:rsidRPr="00CA752C">
        <w:rPr>
          <w:rFonts w:ascii="Courier New" w:eastAsia="Times New Roman" w:hAnsi="Courier New" w:cs="Courier New"/>
          <w:kern w:val="0"/>
          <w:sz w:val="20"/>
          <w:szCs w:val="20"/>
          <w14:ligatures w14:val="none"/>
        </w:rPr>
        <w:t>;</w:t>
      </w:r>
    </w:p>
    <w:p w14:paraId="09501E4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A6880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prohibit </w:t>
      </w:r>
      <w:proofErr w:type="gramStart"/>
      <w:r w:rsidRPr="00CA752C">
        <w:rPr>
          <w:rFonts w:ascii="Courier New" w:eastAsia="Times New Roman" w:hAnsi="Courier New" w:cs="Courier New"/>
          <w:kern w:val="0"/>
          <w:sz w:val="20"/>
          <w:szCs w:val="20"/>
          <w14:ligatures w14:val="none"/>
        </w:rPr>
        <w:t>connect(</w:t>
      </w:r>
      <w:proofErr w:type="gramEnd"/>
    </w:p>
    <w:p w14:paraId="4CBE10A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@PotableWaterInterface,</w:t>
      </w:r>
    </w:p>
    <w:p w14:paraId="329267E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@WastewaterInterface</w:t>
      </w:r>
      <w:proofErr w:type="gramEnd"/>
    </w:p>
    <w:p w14:paraId="35AA004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55DAB14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1D02E8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limit @</w:t>
      </w:r>
      <w:proofErr w:type="gramEnd"/>
      <w:r w:rsidRPr="00CA752C">
        <w:rPr>
          <w:rFonts w:ascii="Courier New" w:eastAsia="Times New Roman" w:hAnsi="Courier New" w:cs="Courier New"/>
          <w:kern w:val="0"/>
          <w:sz w:val="20"/>
          <w:szCs w:val="20"/>
          <w14:ligatures w14:val="none"/>
        </w:rPr>
        <w:t>KitchenCartridge.power</w:t>
      </w:r>
    </w:p>
    <w:p w14:paraId="6A952E2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&lt;= @Circuit_</w:t>
      </w:r>
      <w:proofErr w:type="gramStart"/>
      <w:r w:rsidRPr="00CA752C">
        <w:rPr>
          <w:rFonts w:ascii="Courier New" w:eastAsia="Times New Roman" w:hAnsi="Courier New" w:cs="Courier New"/>
          <w:kern w:val="0"/>
          <w:sz w:val="20"/>
          <w:szCs w:val="20"/>
          <w14:ligatures w14:val="none"/>
        </w:rPr>
        <w:t>12.available</w:t>
      </w:r>
      <w:proofErr w:type="gramEnd"/>
      <w:r w:rsidRPr="00CA752C">
        <w:rPr>
          <w:rFonts w:ascii="Courier New" w:eastAsia="Times New Roman" w:hAnsi="Courier New" w:cs="Courier New"/>
          <w:kern w:val="0"/>
          <w:sz w:val="20"/>
          <w:szCs w:val="20"/>
          <w14:ligatures w14:val="none"/>
        </w:rPr>
        <w:t>_power;</w:t>
      </w:r>
    </w:p>
    <w:p w14:paraId="7817A052"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D6E5F0D"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prefer @ExteriorWall.thermal_resistance</w:t>
      </w:r>
    </w:p>
    <w:p w14:paraId="4E4159E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&gt;= 4.0 m2*K/W;</w:t>
      </w:r>
    </w:p>
    <w:p w14:paraId="3C22C72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Every Constraint shall define:</w:t>
      </w:r>
    </w:p>
    <w:p w14:paraId="1D3E69DA"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 ID;</w:t>
      </w:r>
    </w:p>
    <w:p w14:paraId="7E6F8564"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source authority;</w:t>
      </w:r>
    </w:p>
    <w:p w14:paraId="175D4C2F"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applicable scope;</w:t>
      </w:r>
    </w:p>
    <w:p w14:paraId="71406E7A"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severity;</w:t>
      </w:r>
    </w:p>
    <w:p w14:paraId="4FDB427E"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evaluation stage;</w:t>
      </w:r>
    </w:p>
    <w:p w14:paraId="2992C580"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condition;</w:t>
      </w:r>
    </w:p>
    <w:p w14:paraId="7EAF7E49"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failure message;</w:t>
      </w:r>
    </w:p>
    <w:p w14:paraId="2D8CBEF7"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permitted exception;</w:t>
      </w:r>
    </w:p>
    <w:p w14:paraId="0B86DABB" w14:textId="77777777" w:rsidR="00CA752C" w:rsidRPr="00CA752C" w:rsidRDefault="00CA752C" w:rsidP="00B04AB8">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evidence requirement.</w:t>
      </w:r>
    </w:p>
    <w:p w14:paraId="4F81F8F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assertion states a condition claimed to be true:</w:t>
      </w:r>
    </w:p>
    <w:p w14:paraId="4839356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assert @</w:t>
      </w:r>
      <w:proofErr w:type="gramEnd"/>
      <w:r w:rsidRPr="00CA752C">
        <w:rPr>
          <w:rFonts w:ascii="Courier New" w:eastAsia="Times New Roman" w:hAnsi="Courier New" w:cs="Courier New"/>
          <w:kern w:val="0"/>
          <w:sz w:val="20"/>
          <w:szCs w:val="20"/>
          <w14:ligatures w14:val="none"/>
        </w:rPr>
        <w:t>EndCartridge_EC01.locked</w:t>
      </w:r>
    </w:p>
    <w:p w14:paraId="55C2C58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evidence @</w:t>
      </w:r>
      <w:proofErr w:type="gramEnd"/>
      <w:r w:rsidRPr="00CA752C">
        <w:rPr>
          <w:rFonts w:ascii="Courier New" w:eastAsia="Times New Roman" w:hAnsi="Courier New" w:cs="Courier New"/>
          <w:kern w:val="0"/>
          <w:sz w:val="20"/>
          <w:szCs w:val="20"/>
          <w14:ligatures w14:val="none"/>
        </w:rPr>
        <w:t>Inspection_Record_021;</w:t>
      </w:r>
    </w:p>
    <w:p w14:paraId="2C20915A"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Assertions without sufficient evidence shall not be promoted automatically to verified status.</w:t>
      </w:r>
    </w:p>
    <w:p w14:paraId="7875043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 results shall include:</w:t>
      </w:r>
    </w:p>
    <w:p w14:paraId="3C2F4F47"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passed;</w:t>
      </w:r>
    </w:p>
    <w:p w14:paraId="7E013187"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failed;</w:t>
      </w:r>
    </w:p>
    <w:p w14:paraId="0ED606FA"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warning;</w:t>
      </w:r>
    </w:p>
    <w:p w14:paraId="43D64CE8"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indeterminate;</w:t>
      </w:r>
    </w:p>
    <w:p w14:paraId="0F5140F1"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not applicable;</w:t>
      </w:r>
    </w:p>
    <w:p w14:paraId="3B351D2A" w14:textId="77777777" w:rsidR="00CA752C" w:rsidRPr="00CA752C" w:rsidRDefault="00CA752C" w:rsidP="00B04AB8">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deferred.</w:t>
      </w:r>
    </w:p>
    <w:p w14:paraId="7FACB64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deferred safety-critical Constraint shall block the configuration stage at which resolution is required.</w:t>
      </w:r>
    </w:p>
    <w:p w14:paraId="1FD918A9"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28715377">
          <v:rect id="_x0000_i1047" style="width:0;height:1.5pt" o:hralign="center" o:hrstd="t" o:hr="t" fillcolor="#a0a0a0" stroked="f"/>
        </w:pict>
      </w:r>
    </w:p>
    <w:p w14:paraId="6693C9A8"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25. Inheritance, Composition &amp; Reuse</w:t>
      </w:r>
    </w:p>
    <w:p w14:paraId="4EAC300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support reuse through inheritance, composition, templates, and parameterization.</w:t>
      </w:r>
    </w:p>
    <w:p w14:paraId="3EBC9D3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Inheritance may define specialization:</w:t>
      </w:r>
    </w:p>
    <w:p w14:paraId="64E84B2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type </w:t>
      </w:r>
      <w:proofErr w:type="spellStart"/>
      <w:r w:rsidRPr="00CA752C">
        <w:rPr>
          <w:rFonts w:ascii="Courier New" w:eastAsia="Times New Roman" w:hAnsi="Courier New" w:cs="Courier New"/>
          <w:kern w:val="0"/>
          <w:sz w:val="20"/>
          <w:szCs w:val="20"/>
          <w14:ligatures w14:val="none"/>
        </w:rPr>
        <w:t>TimberEndCartridge</w:t>
      </w:r>
      <w:proofErr w:type="spellEnd"/>
      <w:r w:rsidRPr="00CA752C">
        <w:rPr>
          <w:rFonts w:ascii="Courier New" w:eastAsia="Times New Roman" w:hAnsi="Courier New" w:cs="Courier New"/>
          <w:kern w:val="0"/>
          <w:sz w:val="20"/>
          <w:szCs w:val="20"/>
          <w14:ligatures w14:val="none"/>
        </w:rPr>
        <w:t xml:space="preserve"> extends </w:t>
      </w:r>
      <w:proofErr w:type="spellStart"/>
      <w:r w:rsidRPr="00CA752C">
        <w:rPr>
          <w:rFonts w:ascii="Courier New" w:eastAsia="Times New Roman" w:hAnsi="Courier New" w:cs="Courier New"/>
          <w:kern w:val="0"/>
          <w:sz w:val="20"/>
          <w:szCs w:val="20"/>
          <w14:ligatures w14:val="none"/>
        </w:rPr>
        <w:t>StructuralEndCartridge</w:t>
      </w:r>
      <w:proofErr w:type="spellEnd"/>
      <w:r w:rsidRPr="00CA752C">
        <w:rPr>
          <w:rFonts w:ascii="Courier New" w:eastAsia="Times New Roman" w:hAnsi="Courier New" w:cs="Courier New"/>
          <w:kern w:val="0"/>
          <w:sz w:val="20"/>
          <w:szCs w:val="20"/>
          <w14:ligatures w14:val="none"/>
        </w:rPr>
        <w:t xml:space="preserve"> {</w:t>
      </w:r>
    </w:p>
    <w:p w14:paraId="3E9800E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required </w:t>
      </w:r>
      <w:proofErr w:type="spellStart"/>
      <w:r w:rsidRPr="00CA752C">
        <w:rPr>
          <w:rFonts w:ascii="Courier New" w:eastAsia="Times New Roman" w:hAnsi="Courier New" w:cs="Courier New"/>
          <w:kern w:val="0"/>
          <w:sz w:val="20"/>
          <w:szCs w:val="20"/>
          <w14:ligatures w14:val="none"/>
        </w:rPr>
        <w:t>timber_grade</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TimberGrade</w:t>
      </w:r>
      <w:proofErr w:type="spellEnd"/>
      <w:r w:rsidRPr="00CA752C">
        <w:rPr>
          <w:rFonts w:ascii="Courier New" w:eastAsia="Times New Roman" w:hAnsi="Courier New" w:cs="Courier New"/>
          <w:kern w:val="0"/>
          <w:sz w:val="20"/>
          <w:szCs w:val="20"/>
          <w14:ligatures w14:val="none"/>
        </w:rPr>
        <w:t>;</w:t>
      </w:r>
    </w:p>
    <w:p w14:paraId="68670FF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required </w:t>
      </w:r>
      <w:proofErr w:type="spellStart"/>
      <w:r w:rsidRPr="00CA752C">
        <w:rPr>
          <w:rFonts w:ascii="Courier New" w:eastAsia="Times New Roman" w:hAnsi="Courier New" w:cs="Courier New"/>
          <w:kern w:val="0"/>
          <w:sz w:val="20"/>
          <w:szCs w:val="20"/>
          <w14:ligatures w14:val="none"/>
        </w:rPr>
        <w:t>moisture_limit</w:t>
      </w:r>
      <w:proofErr w:type="spellEnd"/>
      <w:r w:rsidRPr="00CA752C">
        <w:rPr>
          <w:rFonts w:ascii="Courier New" w:eastAsia="Times New Roman" w:hAnsi="Courier New" w:cs="Courier New"/>
          <w:kern w:val="0"/>
          <w:sz w:val="20"/>
          <w:szCs w:val="20"/>
          <w14:ligatures w14:val="none"/>
        </w:rPr>
        <w:t>: Quantity&lt;Percent&gt;;</w:t>
      </w:r>
    </w:p>
    <w:p w14:paraId="54DCF24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3B46EBA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subtype shall satisfy all mandatory requirements of its parent Type.</w:t>
      </w:r>
    </w:p>
    <w:p w14:paraId="2ACA398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Inheritance shall not be used to redefine inherited semantics incompatibly.</w:t>
      </w:r>
    </w:p>
    <w:p w14:paraId="2B0EF40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Composition shall assemble complex definitions from smaller Types:</w:t>
      </w:r>
    </w:p>
    <w:p w14:paraId="77B4522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assembly </w:t>
      </w:r>
      <w:proofErr w:type="spellStart"/>
      <w:r w:rsidRPr="00CA752C">
        <w:rPr>
          <w:rFonts w:ascii="Courier New" w:eastAsia="Times New Roman" w:hAnsi="Courier New" w:cs="Courier New"/>
          <w:kern w:val="0"/>
          <w:sz w:val="20"/>
          <w:szCs w:val="20"/>
          <w14:ligatures w14:val="none"/>
        </w:rPr>
        <w:t>BathroomServiceCartridge</w:t>
      </w:r>
      <w:proofErr w:type="spellEnd"/>
      <w:r w:rsidRPr="00CA752C">
        <w:rPr>
          <w:rFonts w:ascii="Courier New" w:eastAsia="Times New Roman" w:hAnsi="Courier New" w:cs="Courier New"/>
          <w:kern w:val="0"/>
          <w:sz w:val="20"/>
          <w:szCs w:val="20"/>
          <w14:ligatures w14:val="none"/>
        </w:rPr>
        <w:t xml:space="preserve"> {</w:t>
      </w:r>
    </w:p>
    <w:p w14:paraId="5BC1C44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contains: [</w:t>
      </w:r>
    </w:p>
    <w:p w14:paraId="339353D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@ColdWaterModule,</w:t>
      </w:r>
    </w:p>
    <w:p w14:paraId="3603877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@HotWaterModule</w:t>
      </w:r>
      <w:proofErr w:type="gramEnd"/>
      <w:r w:rsidRPr="00CA752C">
        <w:rPr>
          <w:rFonts w:ascii="Courier New" w:eastAsia="Times New Roman" w:hAnsi="Courier New" w:cs="Courier New"/>
          <w:kern w:val="0"/>
          <w:sz w:val="20"/>
          <w:szCs w:val="20"/>
          <w14:ligatures w14:val="none"/>
        </w:rPr>
        <w:t>,</w:t>
      </w:r>
    </w:p>
    <w:p w14:paraId="406FBFF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@WastewaterModule</w:t>
      </w:r>
      <w:proofErr w:type="gramEnd"/>
      <w:r w:rsidRPr="00CA752C">
        <w:rPr>
          <w:rFonts w:ascii="Courier New" w:eastAsia="Times New Roman" w:hAnsi="Courier New" w:cs="Courier New"/>
          <w:kern w:val="0"/>
          <w:sz w:val="20"/>
          <w:szCs w:val="20"/>
          <w14:ligatures w14:val="none"/>
        </w:rPr>
        <w:t>,</w:t>
      </w:r>
    </w:p>
    <w:p w14:paraId="1A2405E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gramStart"/>
      <w:r w:rsidRPr="00CA752C">
        <w:rPr>
          <w:rFonts w:ascii="Courier New" w:eastAsia="Times New Roman" w:hAnsi="Courier New" w:cs="Courier New"/>
          <w:kern w:val="0"/>
          <w:sz w:val="20"/>
          <w:szCs w:val="20"/>
          <w14:ligatures w14:val="none"/>
        </w:rPr>
        <w:t>@ElectricalModule</w:t>
      </w:r>
      <w:proofErr w:type="gramEnd"/>
      <w:r w:rsidRPr="00CA752C">
        <w:rPr>
          <w:rFonts w:ascii="Courier New" w:eastAsia="Times New Roman" w:hAnsi="Courier New" w:cs="Courier New"/>
          <w:kern w:val="0"/>
          <w:sz w:val="20"/>
          <w:szCs w:val="20"/>
          <w14:ligatures w14:val="none"/>
        </w:rPr>
        <w:t>,</w:t>
      </w:r>
    </w:p>
    <w:p w14:paraId="730337F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@LeakSensorModule</w:t>
      </w:r>
    </w:p>
    <w:p w14:paraId="5D87291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25413FD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533AC9B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Composition shall be preferred where independent subcomponents possess separate identities, lifecycles, or replacement requirements.</w:t>
      </w:r>
    </w:p>
    <w:p w14:paraId="1159243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Templates may define reusable patterns:</w:t>
      </w:r>
    </w:p>
    <w:p w14:paraId="23CEDDF9"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template </w:t>
      </w:r>
      <w:proofErr w:type="spellStart"/>
      <w:r w:rsidRPr="00CA752C">
        <w:rPr>
          <w:rFonts w:ascii="Courier New" w:eastAsia="Times New Roman" w:hAnsi="Courier New" w:cs="Courier New"/>
          <w:kern w:val="0"/>
          <w:sz w:val="20"/>
          <w:szCs w:val="20"/>
          <w14:ligatures w14:val="none"/>
        </w:rPr>
        <w:t>StandardRoom</w:t>
      </w:r>
      <w:proofErr w:type="spellEnd"/>
      <w:r w:rsidRPr="00CA752C">
        <w:rPr>
          <w:rFonts w:ascii="Courier New" w:eastAsia="Times New Roman" w:hAnsi="Courier New" w:cs="Courier New"/>
          <w:kern w:val="0"/>
          <w:sz w:val="20"/>
          <w:szCs w:val="20"/>
          <w14:ligatures w14:val="none"/>
        </w:rPr>
        <w:t>&lt;</w:t>
      </w:r>
      <w:proofErr w:type="spellStart"/>
      <w:r w:rsidRPr="00CA752C">
        <w:rPr>
          <w:rFonts w:ascii="Courier New" w:eastAsia="Times New Roman" w:hAnsi="Courier New" w:cs="Courier New"/>
          <w:kern w:val="0"/>
          <w:sz w:val="20"/>
          <w:szCs w:val="20"/>
          <w14:ligatures w14:val="none"/>
        </w:rPr>
        <w:t>TWidth</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TLength</w:t>
      </w:r>
      <w:proofErr w:type="spellEnd"/>
      <w:r w:rsidRPr="00CA752C">
        <w:rPr>
          <w:rFonts w:ascii="Courier New" w:eastAsia="Times New Roman" w:hAnsi="Courier New" w:cs="Courier New"/>
          <w:kern w:val="0"/>
          <w:sz w:val="20"/>
          <w:szCs w:val="20"/>
          <w14:ligatures w14:val="none"/>
        </w:rPr>
        <w:t>&gt; {</w:t>
      </w:r>
    </w:p>
    <w:p w14:paraId="52264F5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space Room {</w:t>
      </w:r>
    </w:p>
    <w:p w14:paraId="22BE3A5C"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width: </w:t>
      </w:r>
      <w:proofErr w:type="spellStart"/>
      <w:r w:rsidRPr="00CA752C">
        <w:rPr>
          <w:rFonts w:ascii="Courier New" w:eastAsia="Times New Roman" w:hAnsi="Courier New" w:cs="Courier New"/>
          <w:kern w:val="0"/>
          <w:sz w:val="20"/>
          <w:szCs w:val="20"/>
          <w14:ligatures w14:val="none"/>
        </w:rPr>
        <w:t>TWidth</w:t>
      </w:r>
      <w:proofErr w:type="spellEnd"/>
      <w:r w:rsidRPr="00CA752C">
        <w:rPr>
          <w:rFonts w:ascii="Courier New" w:eastAsia="Times New Roman" w:hAnsi="Courier New" w:cs="Courier New"/>
          <w:kern w:val="0"/>
          <w:sz w:val="20"/>
          <w:szCs w:val="20"/>
          <w14:ligatures w14:val="none"/>
        </w:rPr>
        <w:t>;</w:t>
      </w:r>
    </w:p>
    <w:p w14:paraId="76D1A406"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length: </w:t>
      </w:r>
      <w:proofErr w:type="spellStart"/>
      <w:r w:rsidRPr="00CA752C">
        <w:rPr>
          <w:rFonts w:ascii="Courier New" w:eastAsia="Times New Roman" w:hAnsi="Courier New" w:cs="Courier New"/>
          <w:kern w:val="0"/>
          <w:sz w:val="20"/>
          <w:szCs w:val="20"/>
          <w14:ligatures w14:val="none"/>
        </w:rPr>
        <w:t>TLength</w:t>
      </w:r>
      <w:proofErr w:type="spellEnd"/>
      <w:r w:rsidRPr="00CA752C">
        <w:rPr>
          <w:rFonts w:ascii="Courier New" w:eastAsia="Times New Roman" w:hAnsi="Courier New" w:cs="Courier New"/>
          <w:kern w:val="0"/>
          <w:sz w:val="20"/>
          <w:szCs w:val="20"/>
          <w14:ligatures w14:val="none"/>
        </w:rPr>
        <w:t>;</w:t>
      </w:r>
    </w:p>
    <w:p w14:paraId="638E7AC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area: </w:t>
      </w:r>
      <w:proofErr w:type="spellStart"/>
      <w:r w:rsidRPr="00CA752C">
        <w:rPr>
          <w:rFonts w:ascii="Courier New" w:eastAsia="Times New Roman" w:hAnsi="Courier New" w:cs="Courier New"/>
          <w:kern w:val="0"/>
          <w:sz w:val="20"/>
          <w:szCs w:val="20"/>
          <w14:ligatures w14:val="none"/>
        </w:rPr>
        <w:t>TWidth</w:t>
      </w:r>
      <w:proofErr w:type="spellEnd"/>
      <w:r w:rsidRPr="00CA752C">
        <w:rPr>
          <w:rFonts w:ascii="Courier New" w:eastAsia="Times New Roman" w:hAnsi="Courier New" w:cs="Courier New"/>
          <w:kern w:val="0"/>
          <w:sz w:val="20"/>
          <w:szCs w:val="20"/>
          <w14:ligatures w14:val="none"/>
        </w:rPr>
        <w:t xml:space="preserve"> * </w:t>
      </w:r>
      <w:proofErr w:type="spellStart"/>
      <w:r w:rsidRPr="00CA752C">
        <w:rPr>
          <w:rFonts w:ascii="Courier New" w:eastAsia="Times New Roman" w:hAnsi="Courier New" w:cs="Courier New"/>
          <w:kern w:val="0"/>
          <w:sz w:val="20"/>
          <w:szCs w:val="20"/>
          <w14:ligatures w14:val="none"/>
        </w:rPr>
        <w:t>TLength</w:t>
      </w:r>
      <w:proofErr w:type="spellEnd"/>
      <w:r w:rsidRPr="00CA752C">
        <w:rPr>
          <w:rFonts w:ascii="Courier New" w:eastAsia="Times New Roman" w:hAnsi="Courier New" w:cs="Courier New"/>
          <w:kern w:val="0"/>
          <w:sz w:val="20"/>
          <w:szCs w:val="20"/>
          <w14:ligatures w14:val="none"/>
        </w:rPr>
        <w:t>;</w:t>
      </w:r>
    </w:p>
    <w:p w14:paraId="6C0832A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
    <w:p w14:paraId="118B0F47"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lastRenderedPageBreak/>
        <w:t>}</w:t>
      </w:r>
    </w:p>
    <w:p w14:paraId="1ED5C0AE"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Every instantiated template shall generate traceable entity identities.</w:t>
      </w:r>
    </w:p>
    <w:p w14:paraId="094D9B4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Reuse shall not conceal regional or project-specific changes. Overrides shall be explicit and validated.</w:t>
      </w:r>
    </w:p>
    <w:p w14:paraId="014B5C0D"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1E9BCEF4">
          <v:rect id="_x0000_i1048" style="width:0;height:1.5pt" o:hralign="center" o:hrstd="t" o:hr="t" fillcolor="#a0a0a0" stroked="f"/>
        </w:pict>
      </w:r>
    </w:p>
    <w:p w14:paraId="4316FCFE"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26. Annotations and Metadata</w:t>
      </w:r>
    </w:p>
    <w:p w14:paraId="63F484C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Annotations provide supplemental information that does not alter core BDL engineering semantics unless a Profile explicitly assigns meaning to it.</w:t>
      </w:r>
    </w:p>
    <w:p w14:paraId="36977A5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Annotations may include:</w:t>
      </w:r>
    </w:p>
    <w:p w14:paraId="6C3C916D"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human-readable descriptions;</w:t>
      </w:r>
    </w:p>
    <w:p w14:paraId="6AA3E32E"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labels;</w:t>
      </w:r>
    </w:p>
    <w:p w14:paraId="2C4F3ACC"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translations;</w:t>
      </w:r>
    </w:p>
    <w:p w14:paraId="768F6AD7"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drawing references;</w:t>
      </w:r>
    </w:p>
    <w:p w14:paraId="7702A5ED"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authoring notes;</w:t>
      </w:r>
    </w:p>
    <w:p w14:paraId="3BA45DA0"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review comments;</w:t>
      </w:r>
    </w:p>
    <w:p w14:paraId="2BA88597"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visualization preferences;</w:t>
      </w:r>
    </w:p>
    <w:p w14:paraId="7B19A9C0"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manufacturer information;</w:t>
      </w:r>
    </w:p>
    <w:p w14:paraId="229217EC"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user-interface hints;</w:t>
      </w:r>
    </w:p>
    <w:p w14:paraId="59AC853C" w14:textId="77777777" w:rsidR="00CA752C" w:rsidRPr="00CA752C" w:rsidRDefault="00CA752C" w:rsidP="00B04AB8">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research tags.</w:t>
      </w:r>
    </w:p>
    <w:p w14:paraId="4A803A18"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344188C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roofErr w:type="gramStart"/>
      <w:r w:rsidRPr="00CA752C">
        <w:rPr>
          <w:rFonts w:ascii="Courier New" w:eastAsia="Times New Roman" w:hAnsi="Courier New" w:cs="Courier New"/>
          <w:kern w:val="0"/>
          <w:sz w:val="20"/>
          <w:szCs w:val="20"/>
          <w14:ligatures w14:val="none"/>
        </w:rPr>
        <w:t>label(</w:t>
      </w:r>
      <w:proofErr w:type="gramEnd"/>
      <w:r w:rsidRPr="00CA752C">
        <w:rPr>
          <w:rFonts w:ascii="Courier New" w:eastAsia="Times New Roman" w:hAnsi="Courier New" w:cs="Courier New"/>
          <w:kern w:val="0"/>
          <w:sz w:val="20"/>
          <w:szCs w:val="20"/>
          <w14:ligatures w14:val="none"/>
        </w:rPr>
        <w:t>"Kitchen Service Cartridge")</w:t>
      </w:r>
    </w:p>
    <w:p w14:paraId="51282C6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@drawing</w:t>
      </w:r>
      <w:proofErr w:type="gramEnd"/>
      <w:r w:rsidRPr="00CA752C">
        <w:rPr>
          <w:rFonts w:ascii="Courier New" w:eastAsia="Times New Roman" w:hAnsi="Courier New" w:cs="Courier New"/>
          <w:kern w:val="0"/>
          <w:sz w:val="20"/>
          <w:szCs w:val="20"/>
          <w14:ligatures w14:val="none"/>
        </w:rPr>
        <w:t>_</w:t>
      </w:r>
      <w:proofErr w:type="gramStart"/>
      <w:r w:rsidRPr="00CA752C">
        <w:rPr>
          <w:rFonts w:ascii="Courier New" w:eastAsia="Times New Roman" w:hAnsi="Courier New" w:cs="Courier New"/>
          <w:kern w:val="0"/>
          <w:sz w:val="20"/>
          <w:szCs w:val="20"/>
          <w14:ligatures w14:val="none"/>
        </w:rPr>
        <w:t>reference(</w:t>
      </w:r>
      <w:proofErr w:type="gramEnd"/>
      <w:r w:rsidRPr="00CA752C">
        <w:rPr>
          <w:rFonts w:ascii="Courier New" w:eastAsia="Times New Roman" w:hAnsi="Courier New" w:cs="Courier New"/>
          <w:kern w:val="0"/>
          <w:sz w:val="20"/>
          <w:szCs w:val="20"/>
          <w14:ligatures w14:val="none"/>
        </w:rPr>
        <w:t>"A-501", detail: "3")</w:t>
      </w:r>
    </w:p>
    <w:p w14:paraId="0D3B5E0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A752C">
        <w:rPr>
          <w:rFonts w:ascii="Courier New" w:eastAsia="Times New Roman" w:hAnsi="Courier New" w:cs="Courier New"/>
          <w:kern w:val="0"/>
          <w:sz w:val="20"/>
          <w:szCs w:val="20"/>
          <w14:ligatures w14:val="none"/>
        </w:rPr>
        <w:t>@review</w:t>
      </w:r>
      <w:proofErr w:type="gramEnd"/>
      <w:r w:rsidRPr="00CA752C">
        <w:rPr>
          <w:rFonts w:ascii="Courier New" w:eastAsia="Times New Roman" w:hAnsi="Courier New" w:cs="Courier New"/>
          <w:kern w:val="0"/>
          <w:sz w:val="20"/>
          <w:szCs w:val="20"/>
          <w14:ligatures w14:val="none"/>
        </w:rPr>
        <w:t>_</w:t>
      </w:r>
      <w:proofErr w:type="gramStart"/>
      <w:r w:rsidRPr="00CA752C">
        <w:rPr>
          <w:rFonts w:ascii="Courier New" w:eastAsia="Times New Roman" w:hAnsi="Courier New" w:cs="Courier New"/>
          <w:kern w:val="0"/>
          <w:sz w:val="20"/>
          <w:szCs w:val="20"/>
          <w14:ligatures w14:val="none"/>
        </w:rPr>
        <w:t>status(</w:t>
      </w:r>
      <w:proofErr w:type="gramEnd"/>
      <w:r w:rsidRPr="00CA752C">
        <w:rPr>
          <w:rFonts w:ascii="Courier New" w:eastAsia="Times New Roman" w:hAnsi="Courier New" w:cs="Courier New"/>
          <w:kern w:val="0"/>
          <w:sz w:val="20"/>
          <w:szCs w:val="20"/>
          <w14:ligatures w14:val="none"/>
        </w:rPr>
        <w:t>"pending structural review")</w:t>
      </w:r>
    </w:p>
    <w:p w14:paraId="399315C0"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cartridge Kitchen_</w:t>
      </w:r>
      <w:proofErr w:type="gramStart"/>
      <w:r w:rsidRPr="00CA752C">
        <w:rPr>
          <w:rFonts w:ascii="Courier New" w:eastAsia="Times New Roman" w:hAnsi="Courier New" w:cs="Courier New"/>
          <w:kern w:val="0"/>
          <w:sz w:val="20"/>
          <w:szCs w:val="20"/>
          <w14:ligatures w14:val="none"/>
        </w:rPr>
        <w:t>01 :</w:t>
      </w:r>
      <w:proofErr w:type="gram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KitchenServiceCartridge</w:t>
      </w:r>
      <w:proofErr w:type="spellEnd"/>
      <w:r w:rsidRPr="00CA752C">
        <w:rPr>
          <w:rFonts w:ascii="Courier New" w:eastAsia="Times New Roman" w:hAnsi="Courier New" w:cs="Courier New"/>
          <w:kern w:val="0"/>
          <w:sz w:val="20"/>
          <w:szCs w:val="20"/>
          <w14:ligatures w14:val="none"/>
        </w:rPr>
        <w:t xml:space="preserve"> {</w:t>
      </w:r>
    </w:p>
    <w:p w14:paraId="5AB62D1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 Definition</w:t>
      </w:r>
    </w:p>
    <w:p w14:paraId="19ED5428"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40C232D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Core metadata shall include:</w:t>
      </w:r>
    </w:p>
    <w:p w14:paraId="752601D4"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author;</w:t>
      </w:r>
    </w:p>
    <w:p w14:paraId="4E210F09"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organization;</w:t>
      </w:r>
    </w:p>
    <w:p w14:paraId="654AB132"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creation date;</w:t>
      </w:r>
    </w:p>
    <w:p w14:paraId="7D7CBEB3"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modification date;</w:t>
      </w:r>
    </w:p>
    <w:p w14:paraId="35ACDCAD"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document status;</w:t>
      </w:r>
    </w:p>
    <w:p w14:paraId="439AB83B"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source;</w:t>
      </w:r>
    </w:p>
    <w:p w14:paraId="219A920B"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approval;</w:t>
      </w:r>
    </w:p>
    <w:p w14:paraId="41E164F8"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confidentiality;</w:t>
      </w:r>
    </w:p>
    <w:p w14:paraId="7EEB680A" w14:textId="77777777" w:rsidR="00CA752C" w:rsidRPr="00CA752C" w:rsidRDefault="00CA752C" w:rsidP="00B04AB8">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applicable configuration.</w:t>
      </w:r>
    </w:p>
    <w:p w14:paraId="280341B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Metadata that affects engineering interpretation shall be promoted to a typed core Property rather than left as an informal annotation.</w:t>
      </w:r>
    </w:p>
    <w:p w14:paraId="1FFBF919"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 xml:space="preserve">Tools may ignore unknown noncritical annotations but </w:t>
      </w:r>
      <w:proofErr w:type="gramStart"/>
      <w:r w:rsidRPr="00CA752C">
        <w:rPr>
          <w:rFonts w:ascii="Times New Roman" w:eastAsia="Times New Roman" w:hAnsi="Times New Roman" w:cs="Times New Roman"/>
          <w:kern w:val="0"/>
          <w14:ligatures w14:val="none"/>
        </w:rPr>
        <w:t>shall</w:t>
      </w:r>
      <w:proofErr w:type="gramEnd"/>
      <w:r w:rsidRPr="00CA752C">
        <w:rPr>
          <w:rFonts w:ascii="Times New Roman" w:eastAsia="Times New Roman" w:hAnsi="Times New Roman" w:cs="Times New Roman"/>
          <w:kern w:val="0"/>
          <w14:ligatures w14:val="none"/>
        </w:rPr>
        <w:t xml:space="preserve"> preserve them during round-trip editing where possible.</w:t>
      </w:r>
    </w:p>
    <w:p w14:paraId="208FE6B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Annotations shall not override:</w:t>
      </w:r>
    </w:p>
    <w:p w14:paraId="4B938C0B"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identity;</w:t>
      </w:r>
    </w:p>
    <w:p w14:paraId="7670625A"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Type;</w:t>
      </w:r>
    </w:p>
    <w:p w14:paraId="507A0729"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units;</w:t>
      </w:r>
    </w:p>
    <w:p w14:paraId="7471A275"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constraints;</w:t>
      </w:r>
    </w:p>
    <w:p w14:paraId="4672584B"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Profiles;</w:t>
      </w:r>
    </w:p>
    <w:p w14:paraId="2BB1FD67"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certification;</w:t>
      </w:r>
    </w:p>
    <w:p w14:paraId="66532F2F" w14:textId="77777777" w:rsidR="00CA752C" w:rsidRPr="00CA752C" w:rsidRDefault="00CA752C" w:rsidP="00B04AB8">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configuration state.</w:t>
      </w:r>
    </w:p>
    <w:p w14:paraId="204604F4"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5A5F2E7F">
          <v:rect id="_x0000_i1049" style="width:0;height:1.5pt" o:hralign="center" o:hrstd="t" o:hr="t" fillcolor="#a0a0a0" stroked="f"/>
        </w:pict>
      </w:r>
    </w:p>
    <w:p w14:paraId="3938C72D"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27. Extension Mechanism</w:t>
      </w:r>
    </w:p>
    <w:p w14:paraId="523DEE9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shall support controlled extensions for new engineering domains, regional requirements, manufacturer capabilities, and research features.</w:t>
      </w:r>
    </w:p>
    <w:p w14:paraId="2CF66674"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An extension shall declare:</w:t>
      </w:r>
    </w:p>
    <w:p w14:paraId="03C53CF2"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namespace;</w:t>
      </w:r>
    </w:p>
    <w:p w14:paraId="40BFCA5C"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extension name;</w:t>
      </w:r>
    </w:p>
    <w:p w14:paraId="18C2F8FA"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version;</w:t>
      </w:r>
    </w:p>
    <w:p w14:paraId="0AD6423A"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publisher;</w:t>
      </w:r>
    </w:p>
    <w:p w14:paraId="58B74F69"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purpose;</w:t>
      </w:r>
    </w:p>
    <w:p w14:paraId="0B6E4CA9"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applicable BDL Core versions;</w:t>
      </w:r>
    </w:p>
    <w:p w14:paraId="217F96E2"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new Types;</w:t>
      </w:r>
    </w:p>
    <w:p w14:paraId="36CC2B60"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new Properties;</w:t>
      </w:r>
    </w:p>
    <w:p w14:paraId="51A8E275"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new Relationships;</w:t>
      </w:r>
    </w:p>
    <w:p w14:paraId="57048183"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new constraints;</w:t>
      </w:r>
    </w:p>
    <w:p w14:paraId="62E964B7"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rules;</w:t>
      </w:r>
    </w:p>
    <w:p w14:paraId="2EC9B06D"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compatibility behavior;</w:t>
      </w:r>
    </w:p>
    <w:p w14:paraId="0A820750" w14:textId="77777777" w:rsidR="00CA752C" w:rsidRPr="00CA752C" w:rsidRDefault="00CA752C" w:rsidP="00B04AB8">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criticality.</w:t>
      </w:r>
    </w:p>
    <w:p w14:paraId="395F4701"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1733BB05"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extension </w:t>
      </w:r>
      <w:proofErr w:type="spellStart"/>
      <w:r w:rsidRPr="00CA752C">
        <w:rPr>
          <w:rFonts w:ascii="Courier New" w:eastAsia="Times New Roman" w:hAnsi="Courier New" w:cs="Courier New"/>
          <w:kern w:val="0"/>
          <w:sz w:val="20"/>
          <w:szCs w:val="20"/>
          <w14:ligatures w14:val="none"/>
        </w:rPr>
        <w:t>manufacturer_</w:t>
      </w:r>
      <w:proofErr w:type="gramStart"/>
      <w:r w:rsidRPr="00CA752C">
        <w:rPr>
          <w:rFonts w:ascii="Courier New" w:eastAsia="Times New Roman" w:hAnsi="Courier New" w:cs="Courier New"/>
          <w:kern w:val="0"/>
          <w:sz w:val="20"/>
          <w:szCs w:val="20"/>
          <w14:ligatures w14:val="none"/>
        </w:rPr>
        <w:t>x:AdaptiveFacade</w:t>
      </w:r>
      <w:proofErr w:type="spellEnd"/>
      <w:proofErr w:type="gramEnd"/>
      <w:r w:rsidRPr="00CA752C">
        <w:rPr>
          <w:rFonts w:ascii="Courier New" w:eastAsia="Times New Roman" w:hAnsi="Courier New" w:cs="Courier New"/>
          <w:kern w:val="0"/>
          <w:sz w:val="20"/>
          <w:szCs w:val="20"/>
          <w14:ligatures w14:val="none"/>
        </w:rPr>
        <w:t xml:space="preserve"> version "</w:t>
      </w:r>
      <w:proofErr w:type="gramStart"/>
      <w:r w:rsidRPr="00CA752C">
        <w:rPr>
          <w:rFonts w:ascii="Courier New" w:eastAsia="Times New Roman" w:hAnsi="Courier New" w:cs="Courier New"/>
          <w:kern w:val="0"/>
          <w:sz w:val="20"/>
          <w:szCs w:val="20"/>
          <w14:ligatures w14:val="none"/>
        </w:rPr>
        <w:t>1.0" {</w:t>
      </w:r>
      <w:proofErr w:type="gramEnd"/>
    </w:p>
    <w:p w14:paraId="369A777F"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compatible_with</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bdl_core</w:t>
      </w:r>
      <w:proofErr w:type="spellEnd"/>
      <w:r w:rsidRPr="00CA752C">
        <w:rPr>
          <w:rFonts w:ascii="Courier New" w:eastAsia="Times New Roman" w:hAnsi="Courier New" w:cs="Courier New"/>
          <w:kern w:val="0"/>
          <w:sz w:val="20"/>
          <w:szCs w:val="20"/>
          <w14:ligatures w14:val="none"/>
        </w:rPr>
        <w:t xml:space="preserve"> "^1.0";</w:t>
      </w:r>
    </w:p>
    <w:p w14:paraId="5EE7245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46927D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property </w:t>
      </w:r>
      <w:proofErr w:type="spellStart"/>
      <w:r w:rsidRPr="00CA752C">
        <w:rPr>
          <w:rFonts w:ascii="Courier New" w:eastAsia="Times New Roman" w:hAnsi="Courier New" w:cs="Courier New"/>
          <w:kern w:val="0"/>
          <w:sz w:val="20"/>
          <w:szCs w:val="20"/>
          <w14:ligatures w14:val="none"/>
        </w:rPr>
        <w:t>dynamic_shading_mode</w:t>
      </w:r>
      <w:proofErr w:type="spellEnd"/>
      <w:r w:rsidRPr="00CA752C">
        <w:rPr>
          <w:rFonts w:ascii="Courier New" w:eastAsia="Times New Roman" w:hAnsi="Courier New" w:cs="Courier New"/>
          <w:kern w:val="0"/>
          <w:sz w:val="20"/>
          <w:szCs w:val="20"/>
          <w14:ligatures w14:val="none"/>
        </w:rPr>
        <w:t xml:space="preserve">: </w:t>
      </w:r>
      <w:proofErr w:type="spellStart"/>
      <w:r w:rsidRPr="00CA752C">
        <w:rPr>
          <w:rFonts w:ascii="Courier New" w:eastAsia="Times New Roman" w:hAnsi="Courier New" w:cs="Courier New"/>
          <w:kern w:val="0"/>
          <w:sz w:val="20"/>
          <w:szCs w:val="20"/>
          <w14:ligatures w14:val="none"/>
        </w:rPr>
        <w:t>ShadingMode</w:t>
      </w:r>
      <w:proofErr w:type="spellEnd"/>
      <w:r w:rsidRPr="00CA752C">
        <w:rPr>
          <w:rFonts w:ascii="Courier New" w:eastAsia="Times New Roman" w:hAnsi="Courier New" w:cs="Courier New"/>
          <w:kern w:val="0"/>
          <w:sz w:val="20"/>
          <w:szCs w:val="20"/>
          <w14:ligatures w14:val="none"/>
        </w:rPr>
        <w:t>;</w:t>
      </w:r>
    </w:p>
    <w:p w14:paraId="3129687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    capability </w:t>
      </w:r>
      <w:proofErr w:type="spellStart"/>
      <w:r w:rsidRPr="00CA752C">
        <w:rPr>
          <w:rFonts w:ascii="Courier New" w:eastAsia="Times New Roman" w:hAnsi="Courier New" w:cs="Courier New"/>
          <w:kern w:val="0"/>
          <w:sz w:val="20"/>
          <w:szCs w:val="20"/>
          <w14:ligatures w14:val="none"/>
        </w:rPr>
        <w:t>adaptive_solar_control</w:t>
      </w:r>
      <w:proofErr w:type="spellEnd"/>
      <w:r w:rsidRPr="00CA752C">
        <w:rPr>
          <w:rFonts w:ascii="Courier New" w:eastAsia="Times New Roman" w:hAnsi="Courier New" w:cs="Courier New"/>
          <w:kern w:val="0"/>
          <w:sz w:val="20"/>
          <w:szCs w:val="20"/>
          <w14:ligatures w14:val="none"/>
        </w:rPr>
        <w:t>;</w:t>
      </w:r>
    </w:p>
    <w:p w14:paraId="1C98D05B"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w:t>
      </w:r>
    </w:p>
    <w:p w14:paraId="2D7DFEF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Extensions shall not:</w:t>
      </w:r>
    </w:p>
    <w:p w14:paraId="55AAFD48" w14:textId="77777777" w:rsidR="00CA752C" w:rsidRPr="00CA752C" w:rsidRDefault="00CA752C" w:rsidP="00B04AB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redefine Core keywords;</w:t>
      </w:r>
    </w:p>
    <w:p w14:paraId="1BC38BCD" w14:textId="77777777" w:rsidR="00CA752C" w:rsidRPr="00CA752C" w:rsidRDefault="00CA752C" w:rsidP="00B04AB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alter existing Core Type meaning;</w:t>
      </w:r>
    </w:p>
    <w:p w14:paraId="37D6E661" w14:textId="77777777" w:rsidR="00CA752C" w:rsidRPr="00CA752C" w:rsidRDefault="00CA752C" w:rsidP="00B04AB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weaken mandatory Core constraints;</w:t>
      </w:r>
    </w:p>
    <w:p w14:paraId="4A50E5D6" w14:textId="77777777" w:rsidR="00CA752C" w:rsidRPr="00CA752C" w:rsidRDefault="00CA752C" w:rsidP="00B04AB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reuse another namespace without authority;</w:t>
      </w:r>
    </w:p>
    <w:p w14:paraId="1C8E3157" w14:textId="77777777" w:rsidR="00CA752C" w:rsidRPr="00CA752C" w:rsidRDefault="00CA752C" w:rsidP="00B04AB8">
      <w:pPr>
        <w:numPr>
          <w:ilvl w:val="0"/>
          <w:numId w:val="46"/>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convert unknown critical data into accepted defaults.</w:t>
      </w:r>
    </w:p>
    <w:p w14:paraId="16078DFB"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Extensions shall classify fields as:</w:t>
      </w:r>
    </w:p>
    <w:p w14:paraId="3ADE9294" w14:textId="77777777" w:rsidR="00CA752C" w:rsidRPr="00CA752C" w:rsidRDefault="00CA752C" w:rsidP="00B04AB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informational;</w:t>
      </w:r>
    </w:p>
    <w:p w14:paraId="07A9FAAE" w14:textId="77777777" w:rsidR="00CA752C" w:rsidRPr="00CA752C" w:rsidRDefault="00CA752C" w:rsidP="00B04AB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optional operational;</w:t>
      </w:r>
    </w:p>
    <w:p w14:paraId="1F02A08E" w14:textId="77777777" w:rsidR="00CA752C" w:rsidRPr="00CA752C" w:rsidRDefault="00CA752C" w:rsidP="00B04AB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required operational;</w:t>
      </w:r>
    </w:p>
    <w:p w14:paraId="42D63C08" w14:textId="77777777" w:rsidR="00CA752C" w:rsidRPr="00CA752C" w:rsidRDefault="00CA752C" w:rsidP="00B04AB8">
      <w:pPr>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A752C">
        <w:rPr>
          <w:rFonts w:ascii="Times New Roman" w:eastAsia="Times New Roman" w:hAnsi="Times New Roman" w:cs="Times New Roman"/>
          <w:kern w:val="0"/>
          <w14:ligatures w14:val="none"/>
        </w:rPr>
        <w:t>safety-critical</w:t>
      </w:r>
      <w:proofErr w:type="gramEnd"/>
      <w:r w:rsidRPr="00CA752C">
        <w:rPr>
          <w:rFonts w:ascii="Times New Roman" w:eastAsia="Times New Roman" w:hAnsi="Times New Roman" w:cs="Times New Roman"/>
          <w:kern w:val="0"/>
          <w14:ligatures w14:val="none"/>
        </w:rPr>
        <w:t>.</w:t>
      </w:r>
    </w:p>
    <w:p w14:paraId="2FC9CD95"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tool encountering an unknown informational extension may preserve it without interpretation.</w:t>
      </w:r>
    </w:p>
    <w:p w14:paraId="6BE09C5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tool encountering an unknown required or safety-critical extension shall reject compilation or mark the configuration unsupported.</w:t>
      </w:r>
    </w:p>
    <w:p w14:paraId="22DA1C22"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Widely adopted extensions may enter the Core language only through BDL Governance.</w:t>
      </w:r>
    </w:p>
    <w:p w14:paraId="2476011F" w14:textId="77777777" w:rsidR="00CA752C" w:rsidRPr="00CA752C" w:rsidRDefault="00CA752C" w:rsidP="00CA752C">
      <w:pPr>
        <w:spacing w:after="0"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pict w14:anchorId="10879F66">
          <v:rect id="_x0000_i1050" style="width:0;height:1.5pt" o:hralign="center" o:hrstd="t" o:hr="t" fillcolor="#a0a0a0" stroked="f"/>
        </w:pict>
      </w:r>
    </w:p>
    <w:p w14:paraId="5E15C1A6" w14:textId="77777777" w:rsidR="00CA752C" w:rsidRPr="00CA752C" w:rsidRDefault="00CA752C" w:rsidP="00CA75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752C">
        <w:rPr>
          <w:rFonts w:ascii="Times New Roman" w:eastAsia="Times New Roman" w:hAnsi="Times New Roman" w:cs="Times New Roman"/>
          <w:b/>
          <w:bCs/>
          <w:kern w:val="0"/>
          <w:sz w:val="36"/>
          <w:szCs w:val="36"/>
          <w14:ligatures w14:val="none"/>
        </w:rPr>
        <w:t>28. Error and Validation Model</w:t>
      </w:r>
    </w:p>
    <w:p w14:paraId="03B2F0C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BDL validation shall occur in defined stages.</w:t>
      </w:r>
    </w:p>
    <w:p w14:paraId="02CB8BE3"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Lexical Validation</w:t>
      </w:r>
      <w:r w:rsidRPr="00CA752C">
        <w:rPr>
          <w:rFonts w:ascii="Times New Roman" w:eastAsia="Times New Roman" w:hAnsi="Times New Roman" w:cs="Times New Roman"/>
          <w:kern w:val="0"/>
          <w14:ligatures w14:val="none"/>
        </w:rPr>
        <w:br/>
        <w:t>Verifies valid characters, tokens, literals, and comments.</w:t>
      </w:r>
    </w:p>
    <w:p w14:paraId="55C24088"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Syntax Validation</w:t>
      </w:r>
      <w:r w:rsidRPr="00CA752C">
        <w:rPr>
          <w:rFonts w:ascii="Times New Roman" w:eastAsia="Times New Roman" w:hAnsi="Times New Roman" w:cs="Times New Roman"/>
          <w:kern w:val="0"/>
          <w14:ligatures w14:val="none"/>
        </w:rPr>
        <w:br/>
        <w:t>Verifies grammar and document structure.</w:t>
      </w:r>
    </w:p>
    <w:p w14:paraId="18327CAD"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Reference Validation</w:t>
      </w:r>
      <w:r w:rsidRPr="00CA752C">
        <w:rPr>
          <w:rFonts w:ascii="Times New Roman" w:eastAsia="Times New Roman" w:hAnsi="Times New Roman" w:cs="Times New Roman"/>
          <w:kern w:val="0"/>
          <w14:ligatures w14:val="none"/>
        </w:rPr>
        <w:br/>
        <w:t>Resolves identifiers, imports, namespaces, and versions.</w:t>
      </w:r>
    </w:p>
    <w:p w14:paraId="63E5A61A"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Type Validation</w:t>
      </w:r>
      <w:r w:rsidRPr="00CA752C">
        <w:rPr>
          <w:rFonts w:ascii="Times New Roman" w:eastAsia="Times New Roman" w:hAnsi="Times New Roman" w:cs="Times New Roman"/>
          <w:kern w:val="0"/>
          <w14:ligatures w14:val="none"/>
        </w:rPr>
        <w:br/>
        <w:t>Checks property Types, cardinality, and Entity classification.</w:t>
      </w:r>
    </w:p>
    <w:p w14:paraId="7C22288E"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Unit Validation</w:t>
      </w:r>
      <w:r w:rsidRPr="00CA752C">
        <w:rPr>
          <w:rFonts w:ascii="Times New Roman" w:eastAsia="Times New Roman" w:hAnsi="Times New Roman" w:cs="Times New Roman"/>
          <w:kern w:val="0"/>
          <w14:ligatures w14:val="none"/>
        </w:rPr>
        <w:br/>
        <w:t>Checks physical dimensions and conversions.</w:t>
      </w:r>
    </w:p>
    <w:p w14:paraId="457ACC1E"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Semantic Validation</w:t>
      </w:r>
      <w:r w:rsidRPr="00CA752C">
        <w:rPr>
          <w:rFonts w:ascii="Times New Roman" w:eastAsia="Times New Roman" w:hAnsi="Times New Roman" w:cs="Times New Roman"/>
          <w:kern w:val="0"/>
          <w14:ligatures w14:val="none"/>
        </w:rPr>
        <w:br/>
        <w:t>Checks the engineering meaning of declarations and relationships.</w:t>
      </w:r>
    </w:p>
    <w:p w14:paraId="12F5708B"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Profile Validation</w:t>
      </w:r>
      <w:r w:rsidRPr="00CA752C">
        <w:rPr>
          <w:rFonts w:ascii="Times New Roman" w:eastAsia="Times New Roman" w:hAnsi="Times New Roman" w:cs="Times New Roman"/>
          <w:kern w:val="0"/>
          <w14:ligatures w14:val="none"/>
        </w:rPr>
        <w:br/>
        <w:t>Applies applicable universal, regional, and project requirements.</w:t>
      </w:r>
    </w:p>
    <w:p w14:paraId="6CEB4F92"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Configuration Validation</w:t>
      </w:r>
      <w:r w:rsidRPr="00CA752C">
        <w:rPr>
          <w:rFonts w:ascii="Times New Roman" w:eastAsia="Times New Roman" w:hAnsi="Times New Roman" w:cs="Times New Roman"/>
          <w:kern w:val="0"/>
          <w14:ligatures w14:val="none"/>
        </w:rPr>
        <w:br/>
        <w:t>Checks topology, dependencies, capabilities, states, and completeness.</w:t>
      </w:r>
    </w:p>
    <w:p w14:paraId="1A589465" w14:textId="77777777" w:rsidR="00CA752C" w:rsidRPr="00CA752C" w:rsidRDefault="00CA752C" w:rsidP="00B04AB8">
      <w:pPr>
        <w:numPr>
          <w:ilvl w:val="0"/>
          <w:numId w:val="48"/>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b/>
          <w:bCs/>
          <w:kern w:val="0"/>
          <w14:ligatures w14:val="none"/>
        </w:rPr>
        <w:t>Evidence Validation</w:t>
      </w:r>
      <w:r w:rsidRPr="00CA752C">
        <w:rPr>
          <w:rFonts w:ascii="Times New Roman" w:eastAsia="Times New Roman" w:hAnsi="Times New Roman" w:cs="Times New Roman"/>
          <w:kern w:val="0"/>
          <w14:ligatures w14:val="none"/>
        </w:rPr>
        <w:br/>
        <w:t>Checks whether required claims are supported.</w:t>
      </w:r>
    </w:p>
    <w:p w14:paraId="5341A003"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lastRenderedPageBreak/>
        <w:t>Errors shall have structured records containing:</w:t>
      </w:r>
    </w:p>
    <w:p w14:paraId="17A46B35"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Error ID;</w:t>
      </w:r>
    </w:p>
    <w:p w14:paraId="19B19B1C"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error code;</w:t>
      </w:r>
    </w:p>
    <w:p w14:paraId="4D984641"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severity;</w:t>
      </w:r>
    </w:p>
    <w:p w14:paraId="65CC1795"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document and source location;</w:t>
      </w:r>
    </w:p>
    <w:p w14:paraId="61B1A584"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affected Entity;</w:t>
      </w:r>
    </w:p>
    <w:p w14:paraId="7727927D"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stage;</w:t>
      </w:r>
    </w:p>
    <w:p w14:paraId="442BC7EF"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message;</w:t>
      </w:r>
    </w:p>
    <w:p w14:paraId="5EA205D9"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violated rule;</w:t>
      </w:r>
    </w:p>
    <w:p w14:paraId="08C73080"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proposed corrective guidance;</w:t>
      </w:r>
    </w:p>
    <w:p w14:paraId="5C9C49BB" w14:textId="77777777" w:rsidR="00CA752C" w:rsidRPr="00CA752C" w:rsidRDefault="00CA752C" w:rsidP="00B04AB8">
      <w:pPr>
        <w:numPr>
          <w:ilvl w:val="0"/>
          <w:numId w:val="49"/>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blocking status.</w:t>
      </w:r>
    </w:p>
    <w:p w14:paraId="72C583B7"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Severity levels shall include:</w:t>
      </w:r>
    </w:p>
    <w:p w14:paraId="1E5AFC31" w14:textId="77777777" w:rsidR="00CA752C" w:rsidRPr="00CA752C" w:rsidRDefault="00CA752C" w:rsidP="00B04AB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information;</w:t>
      </w:r>
    </w:p>
    <w:p w14:paraId="2389AF41" w14:textId="77777777" w:rsidR="00CA752C" w:rsidRPr="00CA752C" w:rsidRDefault="00CA752C" w:rsidP="00B04AB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advisory;</w:t>
      </w:r>
    </w:p>
    <w:p w14:paraId="74152714" w14:textId="77777777" w:rsidR="00CA752C" w:rsidRPr="00CA752C" w:rsidRDefault="00CA752C" w:rsidP="00B04AB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warning;</w:t>
      </w:r>
    </w:p>
    <w:p w14:paraId="6A891BA1" w14:textId="77777777" w:rsidR="00CA752C" w:rsidRPr="00CA752C" w:rsidRDefault="00CA752C" w:rsidP="00B04AB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error;</w:t>
      </w:r>
    </w:p>
    <w:p w14:paraId="28F5E8F3" w14:textId="77777777" w:rsidR="00CA752C" w:rsidRPr="00CA752C" w:rsidRDefault="00CA752C" w:rsidP="00B04AB8">
      <w:pPr>
        <w:numPr>
          <w:ilvl w:val="0"/>
          <w:numId w:val="50"/>
        </w:num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critical error.</w:t>
      </w:r>
    </w:p>
    <w:p w14:paraId="7CF6769C"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Example:</w:t>
      </w:r>
    </w:p>
    <w:p w14:paraId="163131B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BDL-E-UNIT-001</w:t>
      </w:r>
    </w:p>
    <w:p w14:paraId="784BFFE1"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Entity: Beam_B01</w:t>
      </w:r>
    </w:p>
    <w:p w14:paraId="16A45DDE"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Property: length</w:t>
      </w:r>
    </w:p>
    <w:p w14:paraId="3AB1BC54"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Error: Expected Quantity&lt;Length&gt;; received Quantity&lt;Force&gt;.</w:t>
      </w:r>
    </w:p>
    <w:p w14:paraId="4F92C293" w14:textId="77777777" w:rsidR="00CA752C" w:rsidRPr="00CA752C" w:rsidRDefault="00CA752C" w:rsidP="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A752C">
        <w:rPr>
          <w:rFonts w:ascii="Courier New" w:eastAsia="Times New Roman" w:hAnsi="Courier New" w:cs="Courier New"/>
          <w:kern w:val="0"/>
          <w:sz w:val="20"/>
          <w:szCs w:val="20"/>
          <w14:ligatures w14:val="none"/>
        </w:rPr>
        <w:t xml:space="preserve">Location: </w:t>
      </w:r>
      <w:proofErr w:type="gramStart"/>
      <w:r w:rsidRPr="00CA752C">
        <w:rPr>
          <w:rFonts w:ascii="Courier New" w:eastAsia="Times New Roman" w:hAnsi="Courier New" w:cs="Courier New"/>
          <w:kern w:val="0"/>
          <w:sz w:val="20"/>
          <w:szCs w:val="20"/>
          <w14:ligatures w14:val="none"/>
        </w:rPr>
        <w:t>structural.bdl:48:12</w:t>
      </w:r>
      <w:proofErr w:type="gramEnd"/>
    </w:p>
    <w:p w14:paraId="4C3F55FF"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Validation shall not silently correct engineering values.</w:t>
      </w:r>
    </w:p>
    <w:p w14:paraId="34D2F440"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Automatic corrections may be proposed, but the original value, proposed correction, responsible tool, and approval status shall remain visible.</w:t>
      </w:r>
    </w:p>
    <w:p w14:paraId="1BF10236" w14:textId="77777777" w:rsidR="00CA752C" w:rsidRPr="00CA752C" w:rsidRDefault="00CA752C" w:rsidP="00CA752C">
      <w:pPr>
        <w:spacing w:before="100" w:beforeAutospacing="1" w:after="100" w:afterAutospacing="1" w:line="240" w:lineRule="auto"/>
        <w:rPr>
          <w:rFonts w:ascii="Times New Roman" w:eastAsia="Times New Roman" w:hAnsi="Times New Roman" w:cs="Times New Roman"/>
          <w:kern w:val="0"/>
          <w14:ligatures w14:val="none"/>
        </w:rPr>
      </w:pPr>
      <w:r w:rsidRPr="00CA752C">
        <w:rPr>
          <w:rFonts w:ascii="Times New Roman" w:eastAsia="Times New Roman" w:hAnsi="Times New Roman" w:cs="Times New Roman"/>
          <w:kern w:val="0"/>
          <w14:ligatures w14:val="none"/>
        </w:rPr>
        <w:t>A BDL document may be syntactically valid while remaining unsuitable for compilation, manufacturing, installation, or BIOS activation. Each validation stage shall therefore report its own status independently.</w:t>
      </w:r>
    </w:p>
    <w:p w14:paraId="0DDBD518"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III — Spatial &amp; Geometric Representation</w:t>
      </w:r>
    </w:p>
    <w:p w14:paraId="458ABC8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29. Coordinate Systems</w:t>
      </w:r>
    </w:p>
    <w:p w14:paraId="76706E5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represent all spatial and geometric information through explicitly identified coordinate systems.</w:t>
      </w:r>
    </w:p>
    <w:p w14:paraId="52453EB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coordinate system declaration shall define:</w:t>
      </w:r>
    </w:p>
    <w:p w14:paraId="4583E74B"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 ID;</w:t>
      </w:r>
    </w:p>
    <w:p w14:paraId="704D08E7"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coordinate-system type;</w:t>
      </w:r>
    </w:p>
    <w:p w14:paraId="565B6BE5"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coordinate system;</w:t>
      </w:r>
    </w:p>
    <w:p w14:paraId="0C471247"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origin;</w:t>
      </w:r>
    </w:p>
    <w:p w14:paraId="1D94D85B"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axis directions;</w:t>
      </w:r>
    </w:p>
    <w:p w14:paraId="723CD520"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handedness;</w:t>
      </w:r>
    </w:p>
    <w:p w14:paraId="22C92410"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angular convention;</w:t>
      </w:r>
    </w:p>
    <w:p w14:paraId="197941F9"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length unit;</w:t>
      </w:r>
    </w:p>
    <w:p w14:paraId="5BE49DDC"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orientation;</w:t>
      </w:r>
    </w:p>
    <w:p w14:paraId="6C88E7CC"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transformation to its parent;</w:t>
      </w:r>
    </w:p>
    <w:p w14:paraId="5B316602"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 or uncertainty;</w:t>
      </w:r>
    </w:p>
    <w:p w14:paraId="11233FF5" w14:textId="77777777" w:rsidR="00C66E67" w:rsidRPr="00C66E67" w:rsidRDefault="00C66E67" w:rsidP="00B04AB8">
      <w:pPr>
        <w:numPr>
          <w:ilvl w:val="0"/>
          <w:numId w:val="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configuration status.</w:t>
      </w:r>
    </w:p>
    <w:p w14:paraId="10595C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w:t>
      </w:r>
    </w:p>
    <w:p w14:paraId="4F45BF1A"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geodetic site coordinates;</w:t>
      </w:r>
    </w:p>
    <w:p w14:paraId="41C12941"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surveyed project coordinates;</w:t>
      </w:r>
    </w:p>
    <w:p w14:paraId="2A58702A"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building-local coordinates;</w:t>
      </w:r>
    </w:p>
    <w:p w14:paraId="1DD3D506"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structural-grid coordinates;</w:t>
      </w:r>
    </w:p>
    <w:p w14:paraId="62A011E2"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level-local coordinates;</w:t>
      </w:r>
    </w:p>
    <w:p w14:paraId="31DAE89D"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and room coordinates;</w:t>
      </w:r>
    </w:p>
    <w:p w14:paraId="361A9CE3"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coordinates;</w:t>
      </w:r>
    </w:p>
    <w:p w14:paraId="36017FBD"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coordinates;</w:t>
      </w:r>
    </w:p>
    <w:p w14:paraId="728E563D"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coordinates;</w:t>
      </w:r>
    </w:p>
    <w:p w14:paraId="598F6788"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coordinates;</w:t>
      </w:r>
    </w:p>
    <w:p w14:paraId="6D83B288" w14:textId="77777777" w:rsidR="00C66E67" w:rsidRPr="00C66E67" w:rsidRDefault="00C66E67" w:rsidP="00B04AB8">
      <w:pPr>
        <w:numPr>
          <w:ilvl w:val="0"/>
          <w:numId w:val="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task coordinates.</w:t>
      </w:r>
    </w:p>
    <w:p w14:paraId="7064FB5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System05 Cartesian coordinate systems shall use a right-handed convention unless a declared external source requires another convention.</w:t>
      </w:r>
    </w:p>
    <w:p w14:paraId="6D0B6D8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building-local system may be declared as:</w:t>
      </w:r>
    </w:p>
    <w:p w14:paraId="6A76D3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coordinate_system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Building_CS</w:t>
      </w:r>
      <w:proofErr w:type="spellEnd"/>
      <w:r w:rsidRPr="00C66E67">
        <w:rPr>
          <w:rFonts w:ascii="Courier New" w:eastAsia="Times New Roman" w:hAnsi="Courier New" w:cs="Courier New"/>
          <w:kern w:val="0"/>
          <w:sz w:val="20"/>
          <w:szCs w:val="20"/>
          <w14:ligatures w14:val="none"/>
        </w:rPr>
        <w:t xml:space="preserve"> {</w:t>
      </w:r>
    </w:p>
    <w:p w14:paraId="6BAC0D5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05:coordinate</w:t>
      </w:r>
      <w:proofErr w:type="gramEnd"/>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system:building</w:t>
      </w:r>
      <w:proofErr w:type="gramEnd"/>
      <w:r w:rsidRPr="00C66E67">
        <w:rPr>
          <w:rFonts w:ascii="Courier New" w:eastAsia="Times New Roman" w:hAnsi="Courier New" w:cs="Courier New"/>
          <w:kern w:val="0"/>
          <w:sz w:val="20"/>
          <w:szCs w:val="20"/>
          <w14:ligatures w14:val="none"/>
        </w:rPr>
        <w:t>-001";</w:t>
      </w:r>
    </w:p>
    <w:p w14:paraId="4289E8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cartesian_3d;</w:t>
      </w:r>
    </w:p>
    <w:p w14:paraId="3F9BF6B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parent: @</w:t>
      </w:r>
      <w:proofErr w:type="gramEnd"/>
      <w:r w:rsidRPr="00C66E67">
        <w:rPr>
          <w:rFonts w:ascii="Courier New" w:eastAsia="Times New Roman" w:hAnsi="Courier New" w:cs="Courier New"/>
          <w:kern w:val="0"/>
          <w:sz w:val="20"/>
          <w:szCs w:val="20"/>
          <w14:ligatures w14:val="none"/>
        </w:rPr>
        <w:t>Site_CS;</w:t>
      </w:r>
    </w:p>
    <w:p w14:paraId="5D5476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origin: [125.400 m, 82.750 m, 102.350 m];</w:t>
      </w:r>
    </w:p>
    <w:p w14:paraId="0C431F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x_axis</w:t>
      </w:r>
      <w:proofErr w:type="spellEnd"/>
      <w:r w:rsidRPr="00C66E67">
        <w:rPr>
          <w:rFonts w:ascii="Courier New" w:eastAsia="Times New Roman" w:hAnsi="Courier New" w:cs="Courier New"/>
          <w:kern w:val="0"/>
          <w:sz w:val="20"/>
          <w:szCs w:val="20"/>
          <w14:ligatures w14:val="none"/>
        </w:rPr>
        <w:t>: [1, 0, 0];</w:t>
      </w:r>
    </w:p>
    <w:p w14:paraId="0612E4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y_axis</w:t>
      </w:r>
      <w:proofErr w:type="spellEnd"/>
      <w:r w:rsidRPr="00C66E67">
        <w:rPr>
          <w:rFonts w:ascii="Courier New" w:eastAsia="Times New Roman" w:hAnsi="Courier New" w:cs="Courier New"/>
          <w:kern w:val="0"/>
          <w:sz w:val="20"/>
          <w:szCs w:val="20"/>
          <w14:ligatures w14:val="none"/>
        </w:rPr>
        <w:t>: [0, 1, 0];</w:t>
      </w:r>
    </w:p>
    <w:p w14:paraId="1DDD34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z_axis</w:t>
      </w:r>
      <w:proofErr w:type="spellEnd"/>
      <w:r w:rsidRPr="00C66E67">
        <w:rPr>
          <w:rFonts w:ascii="Courier New" w:eastAsia="Times New Roman" w:hAnsi="Courier New" w:cs="Courier New"/>
          <w:kern w:val="0"/>
          <w:sz w:val="20"/>
          <w:szCs w:val="20"/>
          <w14:ligatures w14:val="none"/>
        </w:rPr>
        <w:t>: [0, 0, 1];</w:t>
      </w:r>
    </w:p>
    <w:p w14:paraId="4A2460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handedness: right;</w:t>
      </w:r>
    </w:p>
    <w:p w14:paraId="70A90BA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length_unit</w:t>
      </w:r>
      <w:proofErr w:type="spellEnd"/>
      <w:r w:rsidRPr="00C66E67">
        <w:rPr>
          <w:rFonts w:ascii="Courier New" w:eastAsia="Times New Roman" w:hAnsi="Courier New" w:cs="Courier New"/>
          <w:kern w:val="0"/>
          <w:sz w:val="20"/>
          <w:szCs w:val="20"/>
          <w14:ligatures w14:val="none"/>
        </w:rPr>
        <w:t>: mm;</w:t>
      </w:r>
    </w:p>
    <w:p w14:paraId="203094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2CF309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spatial Entity shall either declare its coordinate system or inherit it through an explicit containment relationship.</w:t>
      </w:r>
    </w:p>
    <w:p w14:paraId="618772B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Coordinate inheritance shall not be assumed across imported models unless the transformation is known and validated.</w:t>
      </w:r>
    </w:p>
    <w:p w14:paraId="24496F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Geodetic coordinate systems shall reference a recognized coordinate-reference identifier or a complete definition sufficient for transformation.</w:t>
      </w:r>
    </w:p>
    <w:p w14:paraId="304318A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BIOS, Digital Twin, survey model, and robotic model shall maintain traceable transformations to the authoritative building coordinate system.</w:t>
      </w:r>
    </w:p>
    <w:p w14:paraId="1916C4B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coordinate system with unresolved origin, orientation, unit, or handedness shall not be used for manufacturing, robotic installation, or safety-critical geometric validation.</w:t>
      </w:r>
    </w:p>
    <w:p w14:paraId="19869EB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4C0D563">
          <v:rect id="_x0000_i1077" style="width:0;height:1.5pt" o:hralign="center" o:hrstd="t" o:hr="t" fillcolor="#a0a0a0" stroked="f"/>
        </w:pict>
      </w:r>
    </w:p>
    <w:p w14:paraId="5C82B4D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30. Site Representation</w:t>
      </w:r>
    </w:p>
    <w:p w14:paraId="1D6022A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Site Representation shall define the physical, legal, geographic, environmental, infrastructural, and engineering context within which one or more buildings are located.</w:t>
      </w:r>
    </w:p>
    <w:p w14:paraId="0C1D266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Site Entity shall include, as applicable:</w:t>
      </w:r>
    </w:p>
    <w:p w14:paraId="5556DB77"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 ID;</w:t>
      </w:r>
    </w:p>
    <w:p w14:paraId="002E37DB"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legal parcel references;</w:t>
      </w:r>
    </w:p>
    <w:p w14:paraId="082174F3"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geographic coordinates;</w:t>
      </w:r>
    </w:p>
    <w:p w14:paraId="06903E16"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surveyed boundary;</w:t>
      </w:r>
    </w:p>
    <w:p w14:paraId="66AA8F7F"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topography;</w:t>
      </w:r>
    </w:p>
    <w:p w14:paraId="384FF0F4"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elevation datum;</w:t>
      </w:r>
    </w:p>
    <w:p w14:paraId="6DDB9036"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property setbacks;</w:t>
      </w:r>
    </w:p>
    <w:p w14:paraId="1B386413"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easements;</w:t>
      </w:r>
    </w:p>
    <w:p w14:paraId="5D63FB80"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points;</w:t>
      </w:r>
    </w:p>
    <w:p w14:paraId="5FB44C18"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adjacent structures;</w:t>
      </w:r>
    </w:p>
    <w:p w14:paraId="22D81275"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existing utilities;</w:t>
      </w:r>
    </w:p>
    <w:p w14:paraId="5648CEE5"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utility connections;</w:t>
      </w:r>
    </w:p>
    <w:p w14:paraId="42361077"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geotechnical zones;</w:t>
      </w:r>
    </w:p>
    <w:p w14:paraId="2F2286F0"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drainage conditions;</w:t>
      </w:r>
    </w:p>
    <w:p w14:paraId="5A9F79A1"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flood or environmental zones;</w:t>
      </w:r>
    </w:p>
    <w:p w14:paraId="330A0A87"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 staging areas;</w:t>
      </w:r>
    </w:p>
    <w:p w14:paraId="2342AC3F"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 access;</w:t>
      </w:r>
    </w:p>
    <w:p w14:paraId="4FD6A023" w14:textId="77777777" w:rsidR="00C66E67" w:rsidRPr="00C66E67" w:rsidRDefault="00C66E67" w:rsidP="00B04AB8">
      <w:pPr>
        <w:numPr>
          <w:ilvl w:val="0"/>
          <w:numId w:val="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Regional Engineering Profiles.</w:t>
      </w:r>
    </w:p>
    <w:p w14:paraId="77CA41D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54CE1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site Vernon_Site_001 {</w:t>
      </w:r>
    </w:p>
    <w:p w14:paraId="116914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05:site</w:t>
      </w:r>
      <w:proofErr w:type="gramEnd"/>
      <w:r w:rsidRPr="00C66E67">
        <w:rPr>
          <w:rFonts w:ascii="Courier New" w:eastAsia="Times New Roman" w:hAnsi="Courier New" w:cs="Courier New"/>
          <w:kern w:val="0"/>
          <w:sz w:val="20"/>
          <w:szCs w:val="20"/>
          <w14:ligatures w14:val="none"/>
        </w:rPr>
        <w:t>:vernon-001";</w:t>
      </w:r>
    </w:p>
    <w:p w14:paraId="0755DF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coordinate_</w:t>
      </w:r>
      <w:proofErr w:type="gramStart"/>
      <w:r w:rsidRPr="00C66E67">
        <w:rPr>
          <w:rFonts w:ascii="Courier New" w:eastAsia="Times New Roman" w:hAnsi="Courier New" w:cs="Courier New"/>
          <w:kern w:val="0"/>
          <w:sz w:val="20"/>
          <w:szCs w:val="20"/>
          <w14:ligatures w14:val="none"/>
        </w:rPr>
        <w:t>system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Site_CS;</w:t>
      </w:r>
    </w:p>
    <w:p w14:paraId="0462C2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boundary: geometry(@Site_Boundary_Model);</w:t>
      </w:r>
    </w:p>
    <w:p w14:paraId="5BBFA1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elevation_</w:t>
      </w:r>
      <w:proofErr w:type="gramStart"/>
      <w:r w:rsidRPr="00C66E67">
        <w:rPr>
          <w:rFonts w:ascii="Courier New" w:eastAsia="Times New Roman" w:hAnsi="Courier New" w:cs="Courier New"/>
          <w:kern w:val="0"/>
          <w:sz w:val="20"/>
          <w:szCs w:val="20"/>
          <w14:ligatures w14:val="none"/>
        </w:rPr>
        <w:t>datum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Survey_Datum_001;</w:t>
      </w:r>
    </w:p>
    <w:p w14:paraId="619AB00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65EEB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access {</w:t>
      </w:r>
    </w:p>
    <w:p w14:paraId="0276F4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construction_</w:t>
      </w:r>
      <w:proofErr w:type="gramStart"/>
      <w:r w:rsidRPr="00C66E67">
        <w:rPr>
          <w:rFonts w:ascii="Courier New" w:eastAsia="Times New Roman" w:hAnsi="Courier New" w:cs="Courier New"/>
          <w:kern w:val="0"/>
          <w:sz w:val="20"/>
          <w:szCs w:val="20"/>
          <w14:ligatures w14:val="none"/>
        </w:rPr>
        <w:t>entry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North_Driveway;</w:t>
      </w:r>
    </w:p>
    <w:p w14:paraId="28A0A6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maximum_vehicle_width</w:t>
      </w:r>
      <w:proofErr w:type="spellEnd"/>
      <w:r w:rsidRPr="00C66E67">
        <w:rPr>
          <w:rFonts w:ascii="Courier New" w:eastAsia="Times New Roman" w:hAnsi="Courier New" w:cs="Courier New"/>
          <w:kern w:val="0"/>
          <w:sz w:val="20"/>
          <w:szCs w:val="20"/>
          <w14:ligatures w14:val="none"/>
        </w:rPr>
        <w:t>: 3.2 m;</w:t>
      </w:r>
    </w:p>
    <w:p w14:paraId="362C2F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824BD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7A008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utility_point</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Electrical_Service</w:t>
      </w:r>
      <w:proofErr w:type="spellEnd"/>
      <w:r w:rsidRPr="00C66E67">
        <w:rPr>
          <w:rFonts w:ascii="Courier New" w:eastAsia="Times New Roman" w:hAnsi="Courier New" w:cs="Courier New"/>
          <w:kern w:val="0"/>
          <w:sz w:val="20"/>
          <w:szCs w:val="20"/>
          <w14:ligatures w14:val="none"/>
        </w:rPr>
        <w:t xml:space="preserve"> {</w:t>
      </w:r>
    </w:p>
    <w:p w14:paraId="2772EF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electrical;</w:t>
      </w:r>
    </w:p>
    <w:p w14:paraId="7F6333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existing_nearby</w:t>
      </w:r>
      <w:proofErr w:type="spellEnd"/>
      <w:r w:rsidRPr="00C66E67">
        <w:rPr>
          <w:rFonts w:ascii="Courier New" w:eastAsia="Times New Roman" w:hAnsi="Courier New" w:cs="Courier New"/>
          <w:kern w:val="0"/>
          <w:sz w:val="20"/>
          <w:szCs w:val="20"/>
          <w14:ligatures w14:val="none"/>
        </w:rPr>
        <w:t>;</w:t>
      </w:r>
    </w:p>
    <w:p w14:paraId="1BCBA2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location: [42.6 m, 8.3 m, 0.4 m];</w:t>
      </w:r>
    </w:p>
    <w:p w14:paraId="6E27CF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850E20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1FD0A8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Legal boundaries and surveyed physical boundaries shall remain distinct where their sources or accuracy differ.</w:t>
      </w:r>
    </w:p>
    <w:p w14:paraId="0389B5E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Topography shall identify:</w:t>
      </w:r>
    </w:p>
    <w:p w14:paraId="55146F74"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survey;</w:t>
      </w:r>
    </w:p>
    <w:p w14:paraId="0C049DBE"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 date;</w:t>
      </w:r>
    </w:p>
    <w:p w14:paraId="28244B61"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136C9B69"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surface representation;</w:t>
      </w:r>
    </w:p>
    <w:p w14:paraId="4892D673"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w:t>
      </w:r>
    </w:p>
    <w:p w14:paraId="4439C24F"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exclusions;</w:t>
      </w:r>
    </w:p>
    <w:p w14:paraId="76E023F1" w14:textId="77777777" w:rsidR="00C66E67" w:rsidRPr="00C66E67" w:rsidRDefault="00C66E67" w:rsidP="00B04AB8">
      <w:pPr>
        <w:numPr>
          <w:ilvl w:val="0"/>
          <w:numId w:val="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As-Surveyed status.</w:t>
      </w:r>
    </w:p>
    <w:p w14:paraId="0FCFCD3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Subsurface information shall reference evidence such as borings, test pits, geophysical surveys, groundwater observations, or engineering assumptions.</w:t>
      </w:r>
    </w:p>
    <w:p w14:paraId="31FF6F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subsurface conditions shall be represented explicitly and shall not be converted into verified site properties.</w:t>
      </w:r>
    </w:p>
    <w:p w14:paraId="2F520E3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site </w:t>
      </w:r>
      <w:proofErr w:type="gramStart"/>
      <w:r w:rsidRPr="00C66E67">
        <w:rPr>
          <w:rFonts w:ascii="Times New Roman" w:eastAsia="Times New Roman" w:hAnsi="Times New Roman" w:cs="Times New Roman"/>
          <w:kern w:val="0"/>
          <w14:ligatures w14:val="none"/>
        </w:rPr>
        <w:t>conditions—</w:t>
      </w:r>
      <w:proofErr w:type="gramEnd"/>
      <w:r w:rsidRPr="00C66E67">
        <w:rPr>
          <w:rFonts w:ascii="Times New Roman" w:eastAsia="Times New Roman" w:hAnsi="Times New Roman" w:cs="Times New Roman"/>
          <w:kern w:val="0"/>
          <w14:ligatures w14:val="none"/>
        </w:rPr>
        <w:t xml:space="preserve">including excavation, stored materials, cranes, access restrictions, and construction </w:t>
      </w:r>
      <w:proofErr w:type="gramStart"/>
      <w:r w:rsidRPr="00C66E67">
        <w:rPr>
          <w:rFonts w:ascii="Times New Roman" w:eastAsia="Times New Roman" w:hAnsi="Times New Roman" w:cs="Times New Roman"/>
          <w:kern w:val="0"/>
          <w14:ligatures w14:val="none"/>
        </w:rPr>
        <w:t>zones—</w:t>
      </w:r>
      <w:proofErr w:type="gramEnd"/>
      <w:r w:rsidRPr="00C66E67">
        <w:rPr>
          <w:rFonts w:ascii="Times New Roman" w:eastAsia="Times New Roman" w:hAnsi="Times New Roman" w:cs="Times New Roman"/>
          <w:kern w:val="0"/>
          <w14:ligatures w14:val="none"/>
        </w:rPr>
        <w:t>may be modeled as configuration-specific Entities.</w:t>
      </w:r>
    </w:p>
    <w:p w14:paraId="79F75AAB"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4C71C1E">
          <v:rect id="_x0000_i1078" style="width:0;height:1.5pt" o:hralign="center" o:hrstd="t" o:hr="t" fillcolor="#a0a0a0" stroked="f"/>
        </w:pict>
      </w:r>
    </w:p>
    <w:p w14:paraId="215E4F6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31. Building Placement and Orientation</w:t>
      </w:r>
    </w:p>
    <w:p w14:paraId="3A18F0D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Placement defines the position and orientation of a building within the Site coordinate system.</w:t>
      </w:r>
    </w:p>
    <w:p w14:paraId="69DD55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placement declaration shall include:</w:t>
      </w:r>
    </w:p>
    <w:p w14:paraId="6B1E7750"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reference point;</w:t>
      </w:r>
    </w:p>
    <w:p w14:paraId="0AD41A13"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Site coordinate system;</w:t>
      </w:r>
    </w:p>
    <w:p w14:paraId="05F8EE7F"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w:t>
      </w:r>
    </w:p>
    <w:p w14:paraId="39E23C54"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rotation;</w:t>
      </w:r>
    </w:p>
    <w:p w14:paraId="37313337"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elevation;</w:t>
      </w:r>
    </w:p>
    <w:p w14:paraId="75869081"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true-north relationship;</w:t>
      </w:r>
    </w:p>
    <w:p w14:paraId="4662A8A9"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project-north relationship;</w:t>
      </w:r>
    </w:p>
    <w:p w14:paraId="51ED48B7"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vertical datum;</w:t>
      </w:r>
    </w:p>
    <w:p w14:paraId="170B6ED9"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 status;</w:t>
      </w:r>
    </w:p>
    <w:p w14:paraId="2CA8308F"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 accuracy;</w:t>
      </w:r>
    </w:p>
    <w:p w14:paraId="4B5B9A7E" w14:textId="77777777" w:rsidR="00C66E67" w:rsidRPr="00C66E67" w:rsidRDefault="00C66E67" w:rsidP="00B04AB8">
      <w:pPr>
        <w:numPr>
          <w:ilvl w:val="0"/>
          <w:numId w:val="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 evidence.</w:t>
      </w:r>
    </w:p>
    <w:p w14:paraId="1442A4A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BB241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placement House_001_Placement {</w:t>
      </w:r>
    </w:p>
    <w:p w14:paraId="607D23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entity: @</w:t>
      </w:r>
      <w:proofErr w:type="gramEnd"/>
      <w:r w:rsidRPr="00C66E67">
        <w:rPr>
          <w:rFonts w:ascii="Courier New" w:eastAsia="Times New Roman" w:hAnsi="Courier New" w:cs="Courier New"/>
          <w:kern w:val="0"/>
          <w:sz w:val="20"/>
          <w:szCs w:val="20"/>
          <w14:ligatures w14:val="none"/>
        </w:rPr>
        <w:t>House_001;</w:t>
      </w:r>
    </w:p>
    <w:p w14:paraId="3BBEAF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parent_</w:t>
      </w:r>
      <w:proofErr w:type="gramStart"/>
      <w:r w:rsidRPr="00C66E67">
        <w:rPr>
          <w:rFonts w:ascii="Courier New" w:eastAsia="Times New Roman" w:hAnsi="Courier New" w:cs="Courier New"/>
          <w:kern w:val="0"/>
          <w:sz w:val="20"/>
          <w:szCs w:val="20"/>
          <w14:ligatures w14:val="none"/>
        </w:rPr>
        <w:t>coordinates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Site_CS;</w:t>
      </w:r>
    </w:p>
    <w:p w14:paraId="1D5942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reference_</w:t>
      </w:r>
      <w:proofErr w:type="gramStart"/>
      <w:r w:rsidRPr="00C66E67">
        <w:rPr>
          <w:rFonts w:ascii="Courier New" w:eastAsia="Times New Roman" w:hAnsi="Courier New" w:cs="Courier New"/>
          <w:kern w:val="0"/>
          <w:sz w:val="20"/>
          <w:szCs w:val="20"/>
          <w14:ligatures w14:val="none"/>
        </w:rPr>
        <w:t>point</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Building_Origin;</w:t>
      </w:r>
    </w:p>
    <w:p w14:paraId="045C9E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translation: [18.250 m, 12.600 m, 0.450 m];</w:t>
      </w:r>
    </w:p>
    <w:p w14:paraId="703C7A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rotation_about_z</w:t>
      </w:r>
      <w:proofErr w:type="spellEnd"/>
      <w:r w:rsidRPr="00C66E67">
        <w:rPr>
          <w:rFonts w:ascii="Courier New" w:eastAsia="Times New Roman" w:hAnsi="Courier New" w:cs="Courier New"/>
          <w:kern w:val="0"/>
          <w:sz w:val="20"/>
          <w:szCs w:val="20"/>
          <w14:ligatures w14:val="none"/>
        </w:rPr>
        <w:t>: 18 deg;</w:t>
      </w:r>
    </w:p>
    <w:p w14:paraId="5B22CF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vertical_</w:t>
      </w:r>
      <w:proofErr w:type="gramStart"/>
      <w:r w:rsidRPr="00C66E67">
        <w:rPr>
          <w:rFonts w:ascii="Courier New" w:eastAsia="Times New Roman" w:hAnsi="Courier New" w:cs="Courier New"/>
          <w:kern w:val="0"/>
          <w:sz w:val="20"/>
          <w:szCs w:val="20"/>
          <w14:ligatures w14:val="none"/>
        </w:rPr>
        <w:t>datum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Survey_Datum_001;</w:t>
      </w:r>
    </w:p>
    <w:p w14:paraId="617FB4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as_designed</w:t>
      </w:r>
      <w:proofErr w:type="spellEnd"/>
      <w:r w:rsidRPr="00C66E67">
        <w:rPr>
          <w:rFonts w:ascii="Courier New" w:eastAsia="Times New Roman" w:hAnsi="Courier New" w:cs="Courier New"/>
          <w:kern w:val="0"/>
          <w:sz w:val="20"/>
          <w:szCs w:val="20"/>
          <w14:ligatures w14:val="none"/>
        </w:rPr>
        <w:t>;</w:t>
      </w:r>
    </w:p>
    <w:p w14:paraId="7B3979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6EECE7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BDL shall distinguish </w:t>
      </w:r>
      <w:proofErr w:type="gramStart"/>
      <w:r w:rsidRPr="00C66E67">
        <w:rPr>
          <w:rFonts w:ascii="Times New Roman" w:eastAsia="Times New Roman" w:hAnsi="Times New Roman" w:cs="Times New Roman"/>
          <w:kern w:val="0"/>
          <w14:ligatures w14:val="none"/>
        </w:rPr>
        <w:t>among</w:t>
      </w:r>
      <w:proofErr w:type="gramEnd"/>
      <w:r w:rsidRPr="00C66E67">
        <w:rPr>
          <w:rFonts w:ascii="Times New Roman" w:eastAsia="Times New Roman" w:hAnsi="Times New Roman" w:cs="Times New Roman"/>
          <w:kern w:val="0"/>
          <w14:ligatures w14:val="none"/>
        </w:rPr>
        <w:t>:</w:t>
      </w:r>
    </w:p>
    <w:p w14:paraId="7274A40B"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placement;</w:t>
      </w:r>
    </w:p>
    <w:p w14:paraId="7FC625E4"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placement;</w:t>
      </w:r>
    </w:p>
    <w:p w14:paraId="6FA88B3E"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staked placement;</w:t>
      </w:r>
    </w:p>
    <w:p w14:paraId="2FF2CDA0"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surveyed foundation placement;</w:t>
      </w:r>
    </w:p>
    <w:p w14:paraId="10C72F98"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As-Built placement;</w:t>
      </w:r>
    </w:p>
    <w:p w14:paraId="4479A419" w14:textId="77777777" w:rsidR="00C66E67" w:rsidRPr="00C66E67" w:rsidRDefault="00C66E67" w:rsidP="00B04AB8">
      <w:pPr>
        <w:numPr>
          <w:ilvl w:val="0"/>
          <w:numId w:val="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verified placement.</w:t>
      </w:r>
    </w:p>
    <w:p w14:paraId="099930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True north, magnetic north, project north, and drawing-page orientation shall not be treated as equivalent.</w:t>
      </w:r>
    </w:p>
    <w:p w14:paraId="54ECE4F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orientation may affect:</w:t>
      </w:r>
    </w:p>
    <w:p w14:paraId="1F17BCB5"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solar exposure;</w:t>
      </w:r>
    </w:p>
    <w:p w14:paraId="6CAF2658"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wind demand;</w:t>
      </w:r>
    </w:p>
    <w:p w14:paraId="165EFFD3"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drainage;</w:t>
      </w:r>
    </w:p>
    <w:p w14:paraId="5588ECE3"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w:t>
      </w:r>
    </w:p>
    <w:p w14:paraId="00F492E4"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routing;</w:t>
      </w:r>
    </w:p>
    <w:p w14:paraId="41B3E0D0"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passive heating and cooling;</w:t>
      </w:r>
    </w:p>
    <w:p w14:paraId="2CC456F1"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construction access;</w:t>
      </w:r>
    </w:p>
    <w:p w14:paraId="03483685" w14:textId="77777777" w:rsidR="00C66E67" w:rsidRPr="00C66E67" w:rsidRDefault="00C66E67" w:rsidP="00B04AB8">
      <w:pPr>
        <w:numPr>
          <w:ilvl w:val="0"/>
          <w:numId w:val="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façade configuration.</w:t>
      </w:r>
    </w:p>
    <w:p w14:paraId="04602D1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Mirroring a building configuration shall be treated as a geometric transformation with potential engineering consequences. It shall not be permitted as an informal graphical operation.</w:t>
      </w:r>
    </w:p>
    <w:p w14:paraId="78AD80C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placement change shall trigger validation of setbacks, site access, utilities, environmental exposure, foundations, solar orientation, and applicable Regional Engineering Profiles.</w:t>
      </w:r>
    </w:p>
    <w:p w14:paraId="33313097"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pict w14:anchorId="758E8CFA">
          <v:rect id="_x0000_i1079" style="width:0;height:1.5pt" o:hralign="center" o:hrstd="t" o:hr="t" fillcolor="#a0a0a0" stroked="f"/>
        </w:pict>
      </w:r>
    </w:p>
    <w:p w14:paraId="0121DC5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32. Structural Grids</w:t>
      </w:r>
    </w:p>
    <w:p w14:paraId="0B0D992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Grids shall provide stable spatial references for structural members, Nodes, assemblies, Interfaces, and construction control.</w:t>
      </w:r>
    </w:p>
    <w:p w14:paraId="23B9D1A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structural grid may contain:</w:t>
      </w:r>
    </w:p>
    <w:p w14:paraId="2AABC5A6"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linear grid axes;</w:t>
      </w:r>
    </w:p>
    <w:p w14:paraId="1ACA3D52"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radial axes;</w:t>
      </w:r>
    </w:p>
    <w:p w14:paraId="5B9F43F9"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reference </w:t>
      </w:r>
      <w:proofErr w:type="gramStart"/>
      <w:r w:rsidRPr="00C66E67">
        <w:rPr>
          <w:rFonts w:ascii="Times New Roman" w:eastAsia="Times New Roman" w:hAnsi="Times New Roman" w:cs="Times New Roman"/>
          <w:kern w:val="0"/>
          <w14:ligatures w14:val="none"/>
        </w:rPr>
        <w:t>planes</w:t>
      </w:r>
      <w:proofErr w:type="gramEnd"/>
      <w:r w:rsidRPr="00C66E67">
        <w:rPr>
          <w:rFonts w:ascii="Times New Roman" w:eastAsia="Times New Roman" w:hAnsi="Times New Roman" w:cs="Times New Roman"/>
          <w:kern w:val="0"/>
          <w14:ligatures w14:val="none"/>
        </w:rPr>
        <w:t>;</w:t>
      </w:r>
    </w:p>
    <w:p w14:paraId="07FF8D1A"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points;</w:t>
      </w:r>
    </w:p>
    <w:p w14:paraId="71D4CDF2"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modular intervals;</w:t>
      </w:r>
    </w:p>
    <w:p w14:paraId="0BEDC344"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local </w:t>
      </w:r>
      <w:proofErr w:type="spellStart"/>
      <w:r w:rsidRPr="00C66E67">
        <w:rPr>
          <w:rFonts w:ascii="Times New Roman" w:eastAsia="Times New Roman" w:hAnsi="Times New Roman" w:cs="Times New Roman"/>
          <w:kern w:val="0"/>
          <w14:ligatures w14:val="none"/>
        </w:rPr>
        <w:t>subgrids</w:t>
      </w:r>
      <w:proofErr w:type="spellEnd"/>
      <w:r w:rsidRPr="00C66E67">
        <w:rPr>
          <w:rFonts w:ascii="Times New Roman" w:eastAsia="Times New Roman" w:hAnsi="Times New Roman" w:cs="Times New Roman"/>
          <w:kern w:val="0"/>
          <w14:ligatures w14:val="none"/>
        </w:rPr>
        <w:t>;</w:t>
      </w:r>
    </w:p>
    <w:p w14:paraId="3B68AF0B" w14:textId="77777777" w:rsidR="00C66E67" w:rsidRPr="00C66E67" w:rsidRDefault="00C66E67" w:rsidP="00B04AB8">
      <w:pPr>
        <w:numPr>
          <w:ilvl w:val="0"/>
          <w:numId w:val="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vertical grid references.</w:t>
      </w:r>
    </w:p>
    <w:p w14:paraId="3A0FFA5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grid axis shall define:</w:t>
      </w:r>
    </w:p>
    <w:p w14:paraId="120377B5"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Grid Axis ID;</w:t>
      </w:r>
    </w:p>
    <w:p w14:paraId="2A1412A7"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label;</w:t>
      </w:r>
    </w:p>
    <w:p w14:paraId="5F1C5779"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5D54AFBF"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14E716B8"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position;</w:t>
      </w:r>
    </w:p>
    <w:p w14:paraId="005F4CA4"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coordinate system;</w:t>
      </w:r>
    </w:p>
    <w:p w14:paraId="630BE11B"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extent;</w:t>
      </w:r>
    </w:p>
    <w:p w14:paraId="59C7A51F"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5B167618" w14:textId="77777777" w:rsidR="00C66E67" w:rsidRPr="00C66E67" w:rsidRDefault="00C66E67" w:rsidP="00B04AB8">
      <w:pPr>
        <w:numPr>
          <w:ilvl w:val="0"/>
          <w:numId w:val="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 where applicable.</w:t>
      </w:r>
    </w:p>
    <w:p w14:paraId="07BD5C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69CDA8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structural_grid</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Main_</w:t>
      </w:r>
      <w:proofErr w:type="gramStart"/>
      <w:r w:rsidRPr="00C66E67">
        <w:rPr>
          <w:rFonts w:ascii="Courier New" w:eastAsia="Times New Roman" w:hAnsi="Courier New" w:cs="Courier New"/>
          <w:kern w:val="0"/>
          <w:sz w:val="20"/>
          <w:szCs w:val="20"/>
          <w14:ligatures w14:val="none"/>
        </w:rPr>
        <w:t>Grid</w:t>
      </w:r>
      <w:proofErr w:type="spellEnd"/>
      <w:r w:rsidRPr="00C66E67">
        <w:rPr>
          <w:rFonts w:ascii="Courier New" w:eastAsia="Times New Roman" w:hAnsi="Courier New" w:cs="Courier New"/>
          <w:kern w:val="0"/>
          <w:sz w:val="20"/>
          <w:szCs w:val="20"/>
          <w14:ligatures w14:val="none"/>
        </w:rPr>
        <w:t xml:space="preserve"> {</w:t>
      </w:r>
      <w:proofErr w:type="gramEnd"/>
    </w:p>
    <w:p w14:paraId="4A78CC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coordinate_</w:t>
      </w:r>
      <w:proofErr w:type="gramStart"/>
      <w:r w:rsidRPr="00C66E67">
        <w:rPr>
          <w:rFonts w:ascii="Courier New" w:eastAsia="Times New Roman" w:hAnsi="Courier New" w:cs="Courier New"/>
          <w:kern w:val="0"/>
          <w:sz w:val="20"/>
          <w:szCs w:val="20"/>
          <w14:ligatures w14:val="none"/>
        </w:rPr>
        <w:t>system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Building_CS;</w:t>
      </w:r>
    </w:p>
    <w:p w14:paraId="174397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715BD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axis A {</w:t>
      </w:r>
    </w:p>
    <w:p w14:paraId="381727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w:t>
      </w:r>
      <w:proofErr w:type="gramStart"/>
      <w:r w:rsidRPr="00C66E67">
        <w:rPr>
          <w:rFonts w:ascii="Courier New" w:eastAsia="Times New Roman" w:hAnsi="Courier New" w:cs="Courier New"/>
          <w:kern w:val="0"/>
          <w:sz w:val="20"/>
          <w:szCs w:val="20"/>
          <w14:ligatures w14:val="none"/>
        </w:rPr>
        <w:t>line(</w:t>
      </w:r>
      <w:proofErr w:type="gramEnd"/>
      <w:r w:rsidRPr="00C66E67">
        <w:rPr>
          <w:rFonts w:ascii="Courier New" w:eastAsia="Times New Roman" w:hAnsi="Courier New" w:cs="Courier New"/>
          <w:kern w:val="0"/>
          <w:sz w:val="20"/>
          <w:szCs w:val="20"/>
          <w14:ligatures w14:val="none"/>
        </w:rPr>
        <w:t>[0 mm, 0 mm], [0 mm, 12000 mm]);</w:t>
      </w:r>
    </w:p>
    <w:p w14:paraId="6B456F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1CF04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DF067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axis B {</w:t>
      </w:r>
    </w:p>
    <w:p w14:paraId="6ABEA3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offset_</w:t>
      </w:r>
      <w:proofErr w:type="gramStart"/>
      <w:r w:rsidRPr="00C66E67">
        <w:rPr>
          <w:rFonts w:ascii="Courier New" w:eastAsia="Times New Roman" w:hAnsi="Courier New" w:cs="Courier New"/>
          <w:kern w:val="0"/>
          <w:sz w:val="20"/>
          <w:szCs w:val="20"/>
          <w14:ligatures w14:val="none"/>
        </w:rPr>
        <w:t>from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A;</w:t>
      </w:r>
    </w:p>
    <w:p w14:paraId="2EA128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offset: 3600 mm;</w:t>
      </w:r>
    </w:p>
    <w:p w14:paraId="7796FB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64BF2D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AAFF5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axis 1 {</w:t>
      </w:r>
    </w:p>
    <w:p w14:paraId="2B58D0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w:t>
      </w:r>
      <w:proofErr w:type="gramStart"/>
      <w:r w:rsidRPr="00C66E67">
        <w:rPr>
          <w:rFonts w:ascii="Courier New" w:eastAsia="Times New Roman" w:hAnsi="Courier New" w:cs="Courier New"/>
          <w:kern w:val="0"/>
          <w:sz w:val="20"/>
          <w:szCs w:val="20"/>
          <w14:ligatures w14:val="none"/>
        </w:rPr>
        <w:t>line(</w:t>
      </w:r>
      <w:proofErr w:type="gramEnd"/>
      <w:r w:rsidRPr="00C66E67">
        <w:rPr>
          <w:rFonts w:ascii="Courier New" w:eastAsia="Times New Roman" w:hAnsi="Courier New" w:cs="Courier New"/>
          <w:kern w:val="0"/>
          <w:sz w:val="20"/>
          <w:szCs w:val="20"/>
          <w14:ligatures w14:val="none"/>
        </w:rPr>
        <w:t>[0 mm, 0 mm], [9600 mm, 0 mm]);</w:t>
      </w:r>
    </w:p>
    <w:p w14:paraId="0945D9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7C1CE9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11E47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1AAB8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axis 2 {</w:t>
      </w:r>
    </w:p>
    <w:p w14:paraId="4D62779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offset_</w:t>
      </w:r>
      <w:proofErr w:type="gramStart"/>
      <w:r w:rsidRPr="00C66E67">
        <w:rPr>
          <w:rFonts w:ascii="Courier New" w:eastAsia="Times New Roman" w:hAnsi="Courier New" w:cs="Courier New"/>
          <w:kern w:val="0"/>
          <w:sz w:val="20"/>
          <w:szCs w:val="20"/>
          <w14:ligatures w14:val="none"/>
        </w:rPr>
        <w:t>from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1;</w:t>
      </w:r>
    </w:p>
    <w:p w14:paraId="5592217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offset: 3200 mm;</w:t>
      </w:r>
    </w:p>
    <w:p w14:paraId="621B7F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3E973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E1027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Grid labels shall be unique within their grid namespace.</w:t>
      </w:r>
    </w:p>
    <w:p w14:paraId="0CB5332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 structural location may </w:t>
      </w:r>
      <w:proofErr w:type="gramStart"/>
      <w:r w:rsidRPr="00C66E67">
        <w:rPr>
          <w:rFonts w:ascii="Times New Roman" w:eastAsia="Times New Roman" w:hAnsi="Times New Roman" w:cs="Times New Roman"/>
          <w:kern w:val="0"/>
          <w14:ligatures w14:val="none"/>
        </w:rPr>
        <w:t>reference</w:t>
      </w:r>
      <w:proofErr w:type="gramEnd"/>
      <w:r w:rsidRPr="00C66E67">
        <w:rPr>
          <w:rFonts w:ascii="Times New Roman" w:eastAsia="Times New Roman" w:hAnsi="Times New Roman" w:cs="Times New Roman"/>
          <w:kern w:val="0"/>
          <w14:ligatures w14:val="none"/>
        </w:rPr>
        <w:t xml:space="preserve"> an intersection:</w:t>
      </w:r>
    </w:p>
    <w:p w14:paraId="1E77ED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location: </w:t>
      </w:r>
      <w:proofErr w:type="gramStart"/>
      <w:r w:rsidRPr="00C66E67">
        <w:rPr>
          <w:rFonts w:ascii="Courier New" w:eastAsia="Times New Roman" w:hAnsi="Courier New" w:cs="Courier New"/>
          <w:kern w:val="0"/>
          <w:sz w:val="20"/>
          <w:szCs w:val="20"/>
          <w14:ligatures w14:val="none"/>
        </w:rPr>
        <w:t>intersection(</w:t>
      </w:r>
      <w:proofErr w:type="gramEnd"/>
      <w:r w:rsidRPr="00C66E67">
        <w:rPr>
          <w:rFonts w:ascii="Courier New" w:eastAsia="Times New Roman" w:hAnsi="Courier New" w:cs="Courier New"/>
          <w:kern w:val="0"/>
          <w:sz w:val="20"/>
          <w:szCs w:val="20"/>
          <w14:ligatures w14:val="none"/>
        </w:rPr>
        <w:t>@Main_Grid.A, @Main_Grid.1, @Level_01);</w:t>
      </w:r>
    </w:p>
    <w:p w14:paraId="79ECB5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Grid position and actual Component position shall remain distinct. A column may be intended to align with a grid intersection but have a measured As-Built offset.</w:t>
      </w:r>
    </w:p>
    <w:p w14:paraId="08ECE9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w:t>
      </w:r>
    </w:p>
    <w:p w14:paraId="03B7AD6B"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primary structural grids;</w:t>
      </w:r>
    </w:p>
    <w:p w14:paraId="388497F8"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façade grids;</w:t>
      </w:r>
    </w:p>
    <w:p w14:paraId="51C6E47A"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grids;</w:t>
      </w:r>
    </w:p>
    <w:p w14:paraId="5637FEED"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grids;</w:t>
      </w:r>
    </w:p>
    <w:p w14:paraId="3D3BA570"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bay grids;</w:t>
      </w:r>
    </w:p>
    <w:p w14:paraId="34467D46" w14:textId="77777777" w:rsidR="00C66E67" w:rsidRPr="00C66E67" w:rsidRDefault="00C66E67" w:rsidP="00B04AB8">
      <w:pPr>
        <w:numPr>
          <w:ilvl w:val="0"/>
          <w:numId w:val="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localization grids.</w:t>
      </w:r>
    </w:p>
    <w:p w14:paraId="0F40BA2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Local grids shall define their transformation </w:t>
      </w:r>
      <w:proofErr w:type="gramStart"/>
      <w:r w:rsidRPr="00C66E67">
        <w:rPr>
          <w:rFonts w:ascii="Times New Roman" w:eastAsia="Times New Roman" w:hAnsi="Times New Roman" w:cs="Times New Roman"/>
          <w:kern w:val="0"/>
          <w14:ligatures w14:val="none"/>
        </w:rPr>
        <w:t>to</w:t>
      </w:r>
      <w:proofErr w:type="gramEnd"/>
      <w:r w:rsidRPr="00C66E67">
        <w:rPr>
          <w:rFonts w:ascii="Times New Roman" w:eastAsia="Times New Roman" w:hAnsi="Times New Roman" w:cs="Times New Roman"/>
          <w:kern w:val="0"/>
          <w14:ligatures w14:val="none"/>
        </w:rPr>
        <w:t xml:space="preserve"> the parent building system.</w:t>
      </w:r>
    </w:p>
    <w:p w14:paraId="4131335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to a controlling grid shall identify all dependent Entities and trigger geometric and engineering revalidation.</w:t>
      </w:r>
    </w:p>
    <w:p w14:paraId="178B890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8C34A1A">
          <v:rect id="_x0000_i1080" style="width:0;height:1.5pt" o:hralign="center" o:hrstd="t" o:hr="t" fillcolor="#a0a0a0" stroked="f"/>
        </w:pict>
      </w:r>
    </w:p>
    <w:p w14:paraId="5F14345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33. Levels and Elevations</w:t>
      </w:r>
    </w:p>
    <w:p w14:paraId="25280D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Level is a named horizontal or otherwise defined vertical reference associated with building organization, structure, space, or construction.</w:t>
      </w:r>
    </w:p>
    <w:p w14:paraId="0CA5328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Every Level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38915252"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Level ID;</w:t>
      </w:r>
    </w:p>
    <w:p w14:paraId="3A0FDA5F"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w:t>
      </w:r>
    </w:p>
    <w:p w14:paraId="0D394C66"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elevation;</w:t>
      </w:r>
    </w:p>
    <w:p w14:paraId="6A34AF62"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elevation datum;</w:t>
      </w:r>
    </w:p>
    <w:p w14:paraId="023923A3"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coordinate system;</w:t>
      </w:r>
    </w:p>
    <w:p w14:paraId="6518E04E"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level purpose;</w:t>
      </w:r>
    </w:p>
    <w:p w14:paraId="0662041B"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vertical extent;</w:t>
      </w:r>
    </w:p>
    <w:p w14:paraId="79443C46" w14:textId="77777777" w:rsidR="00C66E67" w:rsidRPr="00C66E67" w:rsidRDefault="00C66E67" w:rsidP="00B04AB8">
      <w:pPr>
        <w:numPr>
          <w:ilvl w:val="0"/>
          <w:numId w:val="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status.</w:t>
      </w:r>
    </w:p>
    <w:p w14:paraId="49C939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Level purposes may include:</w:t>
      </w:r>
    </w:p>
    <w:p w14:paraId="47B65938"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structural level;</w:t>
      </w:r>
    </w:p>
    <w:p w14:paraId="39899C1A"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finished-floor level;</w:t>
      </w:r>
    </w:p>
    <w:p w14:paraId="6F36545B"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top-of-slab level;</w:t>
      </w:r>
    </w:p>
    <w:p w14:paraId="124F08C5"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ceiling reference;</w:t>
      </w:r>
    </w:p>
    <w:p w14:paraId="7D101BA5"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roof reference;</w:t>
      </w:r>
    </w:p>
    <w:p w14:paraId="6E017DFA"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foundation level;</w:t>
      </w:r>
    </w:p>
    <w:p w14:paraId="4A4AD588"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level;</w:t>
      </w:r>
    </w:p>
    <w:p w14:paraId="33EEAA08" w14:textId="77777777" w:rsidR="00C66E67" w:rsidRPr="00C66E67" w:rsidRDefault="00C66E67" w:rsidP="00B04AB8">
      <w:pPr>
        <w:numPr>
          <w:ilvl w:val="0"/>
          <w:numId w:val="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datum.</w:t>
      </w:r>
    </w:p>
    <w:p w14:paraId="65FDD6C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624D93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level Level_01 {</w:t>
      </w:r>
    </w:p>
    <w:p w14:paraId="5EAE26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05:level</w:t>
      </w:r>
      <w:proofErr w:type="gramEnd"/>
      <w:r w:rsidRPr="00C66E67">
        <w:rPr>
          <w:rFonts w:ascii="Courier New" w:eastAsia="Times New Roman" w:hAnsi="Courier New" w:cs="Courier New"/>
          <w:kern w:val="0"/>
          <w:sz w:val="20"/>
          <w:szCs w:val="20"/>
          <w14:ligatures w14:val="none"/>
        </w:rPr>
        <w:t>:01";</w:t>
      </w:r>
    </w:p>
    <w:p w14:paraId="59FA03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elevation: 0 mm;</w:t>
      </w:r>
    </w:p>
    <w:p w14:paraId="6752F6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datum: @</w:t>
      </w:r>
      <w:proofErr w:type="gramEnd"/>
      <w:r w:rsidRPr="00C66E67">
        <w:rPr>
          <w:rFonts w:ascii="Courier New" w:eastAsia="Times New Roman" w:hAnsi="Courier New" w:cs="Courier New"/>
          <w:kern w:val="0"/>
          <w:sz w:val="20"/>
          <w:szCs w:val="20"/>
          <w14:ligatures w14:val="none"/>
        </w:rPr>
        <w:t>Building_Vertical_Datum;</w:t>
      </w:r>
    </w:p>
    <w:p w14:paraId="74B896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purpose: </w:t>
      </w:r>
      <w:proofErr w:type="spellStart"/>
      <w:r w:rsidRPr="00C66E67">
        <w:rPr>
          <w:rFonts w:ascii="Courier New" w:eastAsia="Times New Roman" w:hAnsi="Courier New" w:cs="Courier New"/>
          <w:kern w:val="0"/>
          <w:sz w:val="20"/>
          <w:szCs w:val="20"/>
          <w14:ligatures w14:val="none"/>
        </w:rPr>
        <w:t>finished_floor</w:t>
      </w:r>
      <w:proofErr w:type="spellEnd"/>
      <w:r w:rsidRPr="00C66E67">
        <w:rPr>
          <w:rFonts w:ascii="Courier New" w:eastAsia="Times New Roman" w:hAnsi="Courier New" w:cs="Courier New"/>
          <w:kern w:val="0"/>
          <w:sz w:val="20"/>
          <w:szCs w:val="20"/>
          <w14:ligatures w14:val="none"/>
        </w:rPr>
        <w:t>;</w:t>
      </w:r>
    </w:p>
    <w:p w14:paraId="687EB9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09C5A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955FEE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level Level_02 {</w:t>
      </w:r>
    </w:p>
    <w:p w14:paraId="232126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elevation: 2700 mm;</w:t>
      </w:r>
    </w:p>
    <w:p w14:paraId="49DA97D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relative_</w:t>
      </w:r>
      <w:proofErr w:type="gramStart"/>
      <w:r w:rsidRPr="00C66E67">
        <w:rPr>
          <w:rFonts w:ascii="Courier New" w:eastAsia="Times New Roman" w:hAnsi="Courier New" w:cs="Courier New"/>
          <w:kern w:val="0"/>
          <w:sz w:val="20"/>
          <w:szCs w:val="20"/>
          <w14:ligatures w14:val="none"/>
        </w:rPr>
        <w:t>to</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@Level_01;</w:t>
      </w:r>
    </w:p>
    <w:p w14:paraId="61FFAE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8E5BCA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Story may contain several Level references and shall not be treated as identical to one elevation plane.</w:t>
      </w:r>
    </w:p>
    <w:p w14:paraId="1083C3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the declaration of:</w:t>
      </w:r>
    </w:p>
    <w:p w14:paraId="29EC8470"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floor-to-floor height;</w:t>
      </w:r>
    </w:p>
    <w:p w14:paraId="71A188BD"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 architectural height;</w:t>
      </w:r>
    </w:p>
    <w:p w14:paraId="5D07A282"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depth;</w:t>
      </w:r>
    </w:p>
    <w:p w14:paraId="08F24C24"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ceiling zone;</w:t>
      </w:r>
    </w:p>
    <w:p w14:paraId="525FBEAB"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zone;</w:t>
      </w:r>
    </w:p>
    <w:p w14:paraId="3E228BCD" w14:textId="77777777" w:rsidR="00C66E67" w:rsidRPr="00C66E67" w:rsidRDefault="00C66E67" w:rsidP="00B04AB8">
      <w:pPr>
        <w:numPr>
          <w:ilvl w:val="0"/>
          <w:numId w:val="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Functional Active Zone.</w:t>
      </w:r>
    </w:p>
    <w:p w14:paraId="4E59FD9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project Profile may declare:</w:t>
      </w:r>
    </w:p>
    <w:p w14:paraId="6D62FDB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parameter </w:t>
      </w:r>
      <w:proofErr w:type="spellStart"/>
      <w:r w:rsidRPr="00C66E67">
        <w:rPr>
          <w:rFonts w:ascii="Courier New" w:eastAsia="Times New Roman" w:hAnsi="Courier New" w:cs="Courier New"/>
          <w:kern w:val="0"/>
          <w:sz w:val="20"/>
          <w:szCs w:val="20"/>
          <w14:ligatures w14:val="none"/>
        </w:rPr>
        <w:t>functional_active_zone_height</w:t>
      </w:r>
      <w:proofErr w:type="spellEnd"/>
      <w:r w:rsidRPr="00C66E67">
        <w:rPr>
          <w:rFonts w:ascii="Courier New" w:eastAsia="Times New Roman" w:hAnsi="Courier New" w:cs="Courier New"/>
          <w:kern w:val="0"/>
          <w:sz w:val="20"/>
          <w:szCs w:val="20"/>
          <w14:ligatures w14:val="none"/>
        </w:rPr>
        <w:t>: 2100 mm;</w:t>
      </w:r>
    </w:p>
    <w:p w14:paraId="09AD6B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parameter </w:t>
      </w:r>
      <w:proofErr w:type="spellStart"/>
      <w:r w:rsidRPr="00C66E67">
        <w:rPr>
          <w:rFonts w:ascii="Courier New" w:eastAsia="Times New Roman" w:hAnsi="Courier New" w:cs="Courier New"/>
          <w:kern w:val="0"/>
          <w:sz w:val="20"/>
          <w:szCs w:val="20"/>
          <w14:ligatures w14:val="none"/>
        </w:rPr>
        <w:t>preferred_clear_height</w:t>
      </w:r>
      <w:proofErr w:type="spellEnd"/>
      <w:r w:rsidRPr="00C66E67">
        <w:rPr>
          <w:rFonts w:ascii="Courier New" w:eastAsia="Times New Roman" w:hAnsi="Courier New" w:cs="Courier New"/>
          <w:kern w:val="0"/>
          <w:sz w:val="20"/>
          <w:szCs w:val="20"/>
          <w14:ligatures w14:val="none"/>
        </w:rPr>
        <w:t>: 2400 mm;</w:t>
      </w:r>
    </w:p>
    <w:p w14:paraId="5CFFACF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9C1E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require @</w:t>
      </w:r>
      <w:proofErr w:type="gramEnd"/>
      <w:r w:rsidRPr="00C66E67">
        <w:rPr>
          <w:rFonts w:ascii="Courier New" w:eastAsia="Times New Roman" w:hAnsi="Courier New" w:cs="Courier New"/>
          <w:kern w:val="0"/>
          <w:sz w:val="20"/>
          <w:szCs w:val="20"/>
          <w14:ligatures w14:val="none"/>
        </w:rPr>
        <w:t>OccupiedSpace.clear_height &gt;= 2200 mm;</w:t>
      </w:r>
    </w:p>
    <w:p w14:paraId="1B52D37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prefer @OccupiedSpace.clear_height &gt;= @preferred_clear_height;</w:t>
      </w:r>
    </w:p>
    <w:p w14:paraId="5386F0D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These values shall remain Profile- or project-controlled rather than universal BDL syntax.</w:t>
      </w:r>
    </w:p>
    <w:p w14:paraId="7AD250E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As-Built elevation shall be recorded separately from nominal elevation:</w:t>
      </w:r>
    </w:p>
    <w:p w14:paraId="717798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elevation {</w:t>
      </w:r>
    </w:p>
    <w:p w14:paraId="142AB8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nominal: 2700 mm;</w:t>
      </w:r>
    </w:p>
    <w:p w14:paraId="45E7FDB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measured: 2696 mm;</w:t>
      </w:r>
    </w:p>
    <w:p w14:paraId="6FFC78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Survey_Record_014;</w:t>
      </w:r>
    </w:p>
    <w:p w14:paraId="43B009A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36E36C9"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6FECE3D">
          <v:rect id="_x0000_i1081" style="width:0;height:1.5pt" o:hralign="center" o:hrstd="t" o:hr="t" fillcolor="#a0a0a0" stroked="f"/>
        </w:pict>
      </w:r>
    </w:p>
    <w:p w14:paraId="463899E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34. Zones</w:t>
      </w:r>
    </w:p>
    <w:p w14:paraId="0476224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Zone is a spatial or functional grouping used to apply requirements, services, control, safety, construction, or lifecycle rules to a defined portion of the building.</w:t>
      </w:r>
    </w:p>
    <w:p w14:paraId="430E612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types may include:</w:t>
      </w:r>
    </w:p>
    <w:p w14:paraId="19B0E637"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zone;</w:t>
      </w:r>
    </w:p>
    <w:p w14:paraId="327C7A70"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ventilation zone;</w:t>
      </w:r>
    </w:p>
    <w:p w14:paraId="6C71E5D7"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zone;</w:t>
      </w:r>
    </w:p>
    <w:p w14:paraId="688B4A0F"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plumbing zone;</w:t>
      </w:r>
    </w:p>
    <w:p w14:paraId="42A52373"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zone;</w:t>
      </w:r>
    </w:p>
    <w:p w14:paraId="544DD23C"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compartment;</w:t>
      </w:r>
    </w:p>
    <w:p w14:paraId="4887315F"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smoke-control zone;</w:t>
      </w:r>
    </w:p>
    <w:p w14:paraId="057DE0BB"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zone;</w:t>
      </w:r>
    </w:p>
    <w:p w14:paraId="492329E5"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acoustic zone;</w:t>
      </w:r>
    </w:p>
    <w:p w14:paraId="650B065D"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lighting zone;</w:t>
      </w:r>
    </w:p>
    <w:p w14:paraId="73000542"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occupancy zone;</w:t>
      </w:r>
    </w:p>
    <w:p w14:paraId="62D6AF42"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zone;</w:t>
      </w:r>
    </w:p>
    <w:p w14:paraId="610E6199"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 zone;</w:t>
      </w:r>
    </w:p>
    <w:p w14:paraId="7FC316A0"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operating zone;</w:t>
      </w:r>
    </w:p>
    <w:p w14:paraId="7A47F57A" w14:textId="77777777" w:rsidR="00C66E67" w:rsidRPr="00C66E67" w:rsidRDefault="00C66E67" w:rsidP="00B04AB8">
      <w:pPr>
        <w:numPr>
          <w:ilvl w:val="0"/>
          <w:numId w:val="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emergency-response zone.</w:t>
      </w:r>
    </w:p>
    <w:p w14:paraId="35A1452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Zone declaration shall include:</w:t>
      </w:r>
    </w:p>
    <w:p w14:paraId="06E7B2EE"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ID;</w:t>
      </w:r>
    </w:p>
    <w:p w14:paraId="01C8174D"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type;</w:t>
      </w:r>
    </w:p>
    <w:p w14:paraId="74329958"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extent;</w:t>
      </w:r>
    </w:p>
    <w:p w14:paraId="5431C3E6"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included Spaces or Components;</w:t>
      </w:r>
    </w:p>
    <w:p w14:paraId="143533F0"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zone;</w:t>
      </w:r>
    </w:p>
    <w:p w14:paraId="58162872"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651A8856"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provided services;</w:t>
      </w:r>
    </w:p>
    <w:p w14:paraId="45ED2CCC"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services;</w:t>
      </w:r>
    </w:p>
    <w:p w14:paraId="36DC7AFB"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authority;</w:t>
      </w:r>
    </w:p>
    <w:p w14:paraId="4366C61A"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requirements;</w:t>
      </w:r>
    </w:p>
    <w:p w14:paraId="58CAA1E5" w14:textId="77777777" w:rsidR="00C66E67" w:rsidRPr="00C66E67" w:rsidRDefault="00C66E67" w:rsidP="00B04AB8">
      <w:pPr>
        <w:numPr>
          <w:ilvl w:val="0"/>
          <w:numId w:val="6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current status</w:t>
      </w:r>
      <w:proofErr w:type="gramEnd"/>
      <w:r w:rsidRPr="00C66E67">
        <w:rPr>
          <w:rFonts w:ascii="Times New Roman" w:eastAsia="Times New Roman" w:hAnsi="Times New Roman" w:cs="Times New Roman"/>
          <w:kern w:val="0"/>
          <w14:ligatures w14:val="none"/>
        </w:rPr>
        <w:t>.</w:t>
      </w:r>
    </w:p>
    <w:p w14:paraId="70B1AED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B8DA0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zone Thermal_Zone_</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ThermalZone</w:t>
      </w:r>
      <w:proofErr w:type="spellEnd"/>
      <w:r w:rsidRPr="00C66E67">
        <w:rPr>
          <w:rFonts w:ascii="Courier New" w:eastAsia="Times New Roman" w:hAnsi="Courier New" w:cs="Courier New"/>
          <w:kern w:val="0"/>
          <w:sz w:val="20"/>
          <w:szCs w:val="20"/>
          <w14:ligatures w14:val="none"/>
        </w:rPr>
        <w:t xml:space="preserve"> {</w:t>
      </w:r>
    </w:p>
    <w:p w14:paraId="335F074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contains: [</w:t>
      </w:r>
    </w:p>
    <w:p w14:paraId="5FA726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@Living_</w:t>
      </w:r>
      <w:proofErr w:type="gramEnd"/>
      <w:r w:rsidRPr="00C66E67">
        <w:rPr>
          <w:rFonts w:ascii="Courier New" w:eastAsia="Times New Roman" w:hAnsi="Courier New" w:cs="Courier New"/>
          <w:kern w:val="0"/>
          <w:sz w:val="20"/>
          <w:szCs w:val="20"/>
          <w14:ligatures w14:val="none"/>
        </w:rPr>
        <w:t>Room,</w:t>
      </w:r>
    </w:p>
    <w:p w14:paraId="2A6F8D9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p>
    <w:p w14:paraId="1496E6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
    <w:p w14:paraId="7C2866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4F700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heating_setpoint</w:t>
      </w:r>
      <w:proofErr w:type="spellEnd"/>
      <w:r w:rsidRPr="00C66E67">
        <w:rPr>
          <w:rFonts w:ascii="Courier New" w:eastAsia="Times New Roman" w:hAnsi="Courier New" w:cs="Courier New"/>
          <w:kern w:val="0"/>
          <w:sz w:val="20"/>
          <w:szCs w:val="20"/>
          <w14:ligatures w14:val="none"/>
        </w:rPr>
        <w:t>: 21 °C;</w:t>
      </w:r>
    </w:p>
    <w:p w14:paraId="02D4E43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cooling_setpoint</w:t>
      </w:r>
      <w:proofErr w:type="spellEnd"/>
      <w:r w:rsidRPr="00C66E67">
        <w:rPr>
          <w:rFonts w:ascii="Courier New" w:eastAsia="Times New Roman" w:hAnsi="Courier New" w:cs="Courier New"/>
          <w:kern w:val="0"/>
          <w:sz w:val="20"/>
          <w:szCs w:val="20"/>
          <w14:ligatures w14:val="none"/>
        </w:rPr>
        <w:t>: 24 °C;</w:t>
      </w:r>
    </w:p>
    <w:p w14:paraId="3C431CC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served_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@HVAC_Cartridge_01;</w:t>
      </w:r>
    </w:p>
    <w:p w14:paraId="75B46E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5F7F5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Zones may overlap when they represent different domains. A room may belong simultaneously to a thermal zone, fire compartment, electrical zone, and security zone.</w:t>
      </w:r>
    </w:p>
    <w:p w14:paraId="349FBED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Overlapping Zones of the same Type shall be prohibited unless the applicable Profile defines their relationship.</w:t>
      </w:r>
    </w:p>
    <w:p w14:paraId="6F68B6E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boundaries may be:</w:t>
      </w:r>
    </w:p>
    <w:p w14:paraId="1F3DF811" w14:textId="77777777" w:rsidR="00C66E67" w:rsidRPr="00C66E67" w:rsidRDefault="00C66E67" w:rsidP="00B04AB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w:t>
      </w:r>
    </w:p>
    <w:p w14:paraId="27625B8D" w14:textId="77777777" w:rsidR="00C66E67" w:rsidRPr="00C66E67" w:rsidRDefault="00C66E67" w:rsidP="00B04AB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virtual;</w:t>
      </w:r>
    </w:p>
    <w:p w14:paraId="035EEC9E" w14:textId="77777777" w:rsidR="00C66E67" w:rsidRPr="00C66E67" w:rsidRDefault="00C66E67" w:rsidP="00B04AB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w:t>
      </w:r>
    </w:p>
    <w:p w14:paraId="6BA82C4F" w14:textId="77777777" w:rsidR="00C66E67" w:rsidRPr="00C66E67" w:rsidRDefault="00C66E67" w:rsidP="00B04AB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w:t>
      </w:r>
    </w:p>
    <w:p w14:paraId="2DB8B468" w14:textId="77777777" w:rsidR="00C66E67" w:rsidRPr="00C66E67" w:rsidRDefault="00C66E67" w:rsidP="00B04AB8">
      <w:pPr>
        <w:numPr>
          <w:ilvl w:val="0"/>
          <w:numId w:val="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dynamic.</w:t>
      </w:r>
    </w:p>
    <w:p w14:paraId="21EDCE3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Zone change shall trigger validation of all services, controls, alarms, access rules, and dependencies assigned to that Zone.</w:t>
      </w:r>
    </w:p>
    <w:p w14:paraId="3B0D55B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83AF1AC">
          <v:rect id="_x0000_i1082" style="width:0;height:1.5pt" o:hralign="center" o:hrstd="t" o:hr="t" fillcolor="#a0a0a0" stroked="f"/>
        </w:pict>
      </w:r>
    </w:p>
    <w:p w14:paraId="099F4F9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35. Spaces and Rooms</w:t>
      </w:r>
    </w:p>
    <w:p w14:paraId="3FBD071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Space is an identifiable bounded or partially bounded volume intended for occupation, circulation, service, storage, equipment, construction, or environmental separation.</w:t>
      </w:r>
    </w:p>
    <w:p w14:paraId="51C679F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Room is a Space assigned a recognized functional or occupancy role.</w:t>
      </w:r>
    </w:p>
    <w:p w14:paraId="4640D1F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Space shall define:</w:t>
      </w:r>
    </w:p>
    <w:p w14:paraId="3FC2D7A7"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Space ID;</w:t>
      </w:r>
    </w:p>
    <w:p w14:paraId="30D7F7FD"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w:t>
      </w:r>
    </w:p>
    <w:p w14:paraId="685161F9"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w:t>
      </w:r>
    </w:p>
    <w:p w14:paraId="15288F16"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location;</w:t>
      </w:r>
    </w:p>
    <w:p w14:paraId="5005FB9C"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1092677E"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representation;</w:t>
      </w:r>
    </w:p>
    <w:p w14:paraId="5B98FBC1"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floor area;</w:t>
      </w:r>
    </w:p>
    <w:p w14:paraId="16FEF0AF"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volume;</w:t>
      </w:r>
    </w:p>
    <w:p w14:paraId="4D642DAF"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 height;</w:t>
      </w:r>
    </w:p>
    <w:p w14:paraId="173970B0"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occupancy classification;</w:t>
      </w:r>
    </w:p>
    <w:p w14:paraId="11A4C8D0"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requirements;</w:t>
      </w:r>
    </w:p>
    <w:p w14:paraId="79B881DD"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accessibility requirements;</w:t>
      </w:r>
    </w:p>
    <w:p w14:paraId="365B053B"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connected Spaces;</w:t>
      </w:r>
    </w:p>
    <w:p w14:paraId="5CE46B58"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entrances and openings;</w:t>
      </w:r>
    </w:p>
    <w:p w14:paraId="41F6F0AD"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serving systems;</w:t>
      </w:r>
    </w:p>
    <w:p w14:paraId="397BF14B" w14:textId="77777777" w:rsidR="00C66E67" w:rsidRPr="00C66E67" w:rsidRDefault="00C66E67" w:rsidP="00B04AB8">
      <w:pPr>
        <w:numPr>
          <w:ilvl w:val="0"/>
          <w:numId w:val="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62E498E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6CB64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space Kitchen {</w:t>
      </w:r>
    </w:p>
    <w:p w14:paraId="73EBFE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05:space</w:t>
      </w:r>
      <w:proofErr w:type="gramEnd"/>
      <w:r w:rsidRPr="00C66E67">
        <w:rPr>
          <w:rFonts w:ascii="Courier New" w:eastAsia="Times New Roman" w:hAnsi="Courier New" w:cs="Courier New"/>
          <w:kern w:val="0"/>
          <w:sz w:val="20"/>
          <w:szCs w:val="20"/>
          <w14:ligatures w14:val="none"/>
        </w:rPr>
        <w:t>:kitchen-01";</w:t>
      </w:r>
    </w:p>
    <w:p w14:paraId="3F8CF1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level: @</w:t>
      </w:r>
      <w:proofErr w:type="gramEnd"/>
      <w:r w:rsidRPr="00C66E67">
        <w:rPr>
          <w:rFonts w:ascii="Courier New" w:eastAsia="Times New Roman" w:hAnsi="Courier New" w:cs="Courier New"/>
          <w:kern w:val="0"/>
          <w:sz w:val="20"/>
          <w:szCs w:val="20"/>
          <w14:ligatures w14:val="none"/>
        </w:rPr>
        <w:t>Level_01;</w:t>
      </w:r>
    </w:p>
    <w:p w14:paraId="1D25C4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function: </w:t>
      </w:r>
      <w:proofErr w:type="spellStart"/>
      <w:r w:rsidRPr="00C66E67">
        <w:rPr>
          <w:rFonts w:ascii="Courier New" w:eastAsia="Times New Roman" w:hAnsi="Courier New" w:cs="Courier New"/>
          <w:kern w:val="0"/>
          <w:sz w:val="20"/>
          <w:szCs w:val="20"/>
          <w14:ligatures w14:val="none"/>
        </w:rPr>
        <w:t>residential_kitchen</w:t>
      </w:r>
      <w:proofErr w:type="spellEnd"/>
      <w:r w:rsidRPr="00C66E67">
        <w:rPr>
          <w:rFonts w:ascii="Courier New" w:eastAsia="Times New Roman" w:hAnsi="Courier New" w:cs="Courier New"/>
          <w:kern w:val="0"/>
          <w:sz w:val="20"/>
          <w:szCs w:val="20"/>
          <w14:ligatures w14:val="none"/>
        </w:rPr>
        <w:t>;</w:t>
      </w:r>
    </w:p>
    <w:p w14:paraId="4CF9F4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boundary: @Kitchen_Boundary;</w:t>
      </w:r>
    </w:p>
    <w:p w14:paraId="2C19814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area: derived(@Kitchen_Boundary.floor_area);</w:t>
      </w:r>
    </w:p>
    <w:p w14:paraId="698117D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clear_height</w:t>
      </w:r>
      <w:proofErr w:type="spellEnd"/>
      <w:r w:rsidRPr="00C66E67">
        <w:rPr>
          <w:rFonts w:ascii="Courier New" w:eastAsia="Times New Roman" w:hAnsi="Courier New" w:cs="Courier New"/>
          <w:kern w:val="0"/>
          <w:sz w:val="20"/>
          <w:szCs w:val="20"/>
          <w14:ligatures w14:val="none"/>
        </w:rPr>
        <w:t>: 2400 mm;</w:t>
      </w:r>
    </w:p>
    <w:p w14:paraId="187D9D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served_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@Kitchen_Service_Cartridge_01;</w:t>
      </w:r>
    </w:p>
    <w:p w14:paraId="2619C37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56D6C1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w:t>
      </w:r>
    </w:p>
    <w:p w14:paraId="11D8E52F"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 usable area;</w:t>
      </w:r>
    </w:p>
    <w:p w14:paraId="48DCF758"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gross area;</w:t>
      </w:r>
    </w:p>
    <w:p w14:paraId="6009B871"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area;</w:t>
      </w:r>
    </w:p>
    <w:p w14:paraId="6FF5C035"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area;</w:t>
      </w:r>
    </w:p>
    <w:p w14:paraId="41DBA671"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circulation area;</w:t>
      </w:r>
    </w:p>
    <w:p w14:paraId="228D1A30" w14:textId="77777777" w:rsidR="00C66E67" w:rsidRPr="00C66E67" w:rsidRDefault="00C66E67" w:rsidP="00B04AB8">
      <w:pPr>
        <w:numPr>
          <w:ilvl w:val="0"/>
          <w:numId w:val="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area.</w:t>
      </w:r>
    </w:p>
    <w:p w14:paraId="1A3274D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calculation method shall be identified where area definitions differ.</w:t>
      </w:r>
    </w:p>
    <w:p w14:paraId="1CB80D1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Connections among Spaces shall be explicit:</w:t>
      </w:r>
    </w:p>
    <w:p w14:paraId="5BDA96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spatial_connection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Kitchen_to_Living</w:t>
      </w:r>
      <w:proofErr w:type="spellEnd"/>
      <w:r w:rsidRPr="00C66E67">
        <w:rPr>
          <w:rFonts w:ascii="Courier New" w:eastAsia="Times New Roman" w:hAnsi="Courier New" w:cs="Courier New"/>
          <w:kern w:val="0"/>
          <w:sz w:val="20"/>
          <w:szCs w:val="20"/>
          <w14:ligatures w14:val="none"/>
        </w:rPr>
        <w:t xml:space="preserve"> {</w:t>
      </w:r>
    </w:p>
    <w:p w14:paraId="6BDEBF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Kitchen;</w:t>
      </w:r>
    </w:p>
    <w:p w14:paraId="5B5515F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@Living_Room;</w:t>
      </w:r>
    </w:p>
    <w:p w14:paraId="6A388B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through:</w:t>
      </w:r>
      <w:proofErr w:type="gramEnd"/>
      <w:r w:rsidRPr="00C66E67">
        <w:rPr>
          <w:rFonts w:ascii="Courier New" w:eastAsia="Times New Roman" w:hAnsi="Courier New" w:cs="Courier New"/>
          <w:kern w:val="0"/>
          <w:sz w:val="20"/>
          <w:szCs w:val="20"/>
          <w14:ligatures w14:val="none"/>
        </w:rPr>
        <w:t xml:space="preserve"> @Opening_KL01;</w:t>
      </w:r>
    </w:p>
    <w:p w14:paraId="164AE27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open_passage</w:t>
      </w:r>
      <w:proofErr w:type="spellEnd"/>
      <w:r w:rsidRPr="00C66E67">
        <w:rPr>
          <w:rFonts w:ascii="Courier New" w:eastAsia="Times New Roman" w:hAnsi="Courier New" w:cs="Courier New"/>
          <w:kern w:val="0"/>
          <w:sz w:val="20"/>
          <w:szCs w:val="20"/>
          <w14:ligatures w14:val="none"/>
        </w:rPr>
        <w:t>;</w:t>
      </w:r>
    </w:p>
    <w:p w14:paraId="51DEDC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DC5A7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Space</w:t>
      </w:r>
      <w:proofErr w:type="gramEnd"/>
      <w:r w:rsidRPr="00C66E67">
        <w:rPr>
          <w:rFonts w:ascii="Times New Roman" w:eastAsia="Times New Roman" w:hAnsi="Times New Roman" w:cs="Times New Roman"/>
          <w:kern w:val="0"/>
          <w14:ligatures w14:val="none"/>
        </w:rPr>
        <w:t xml:space="preserve"> may exist before physical enclosure, such as a planned room or temporary construction work zone. Its configuration status shall identify whether it is proposed, constructed, verified, or removed.</w:t>
      </w:r>
    </w:p>
    <w:p w14:paraId="52B1155C"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8562288">
          <v:rect id="_x0000_i1083" style="width:0;height:1.5pt" o:hralign="center" o:hrstd="t" o:hr="t" fillcolor="#a0a0a0" stroked="f"/>
        </w:pict>
      </w:r>
    </w:p>
    <w:p w14:paraId="6E8D4E2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36. Spatial Boundaries</w:t>
      </w:r>
    </w:p>
    <w:p w14:paraId="3DFBFEF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Spatial Boundary defines the limit between two Spaces or between a Space and an external or unassigned environment.</w:t>
      </w:r>
    </w:p>
    <w:p w14:paraId="077036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Boundary Types may include:</w:t>
      </w:r>
    </w:p>
    <w:p w14:paraId="76DC036A"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w:t>
      </w:r>
    </w:p>
    <w:p w14:paraId="717BDEE2"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floor;</w:t>
      </w:r>
    </w:p>
    <w:p w14:paraId="38227B2A"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ceiling;</w:t>
      </w:r>
    </w:p>
    <w:p w14:paraId="1DDBC5DD"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roof;</w:t>
      </w:r>
    </w:p>
    <w:p w14:paraId="13426D54"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façade;</w:t>
      </w:r>
    </w:p>
    <w:p w14:paraId="7668F246"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door;</w:t>
      </w:r>
    </w:p>
    <w:p w14:paraId="33236190"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window;</w:t>
      </w:r>
    </w:p>
    <w:p w14:paraId="6F62AE25"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opening;</w:t>
      </w:r>
    </w:p>
    <w:p w14:paraId="37BFC3AB"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virtual division;</w:t>
      </w:r>
    </w:p>
    <w:p w14:paraId="52C24545"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 boundary;</w:t>
      </w:r>
    </w:p>
    <w:p w14:paraId="01E85338"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barrier;</w:t>
      </w:r>
    </w:p>
    <w:p w14:paraId="48CD3514" w14:textId="77777777" w:rsidR="00C66E67" w:rsidRPr="00C66E67" w:rsidRDefault="00C66E67" w:rsidP="00B04AB8">
      <w:pPr>
        <w:numPr>
          <w:ilvl w:val="0"/>
          <w:numId w:val="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environmental-control layer.</w:t>
      </w:r>
    </w:p>
    <w:p w14:paraId="037A20C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Boundary shall define:</w:t>
      </w:r>
    </w:p>
    <w:p w14:paraId="7F483AF8"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ID;</w:t>
      </w:r>
    </w:p>
    <w:p w14:paraId="110B43A4"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adjacent Space on each side;</w:t>
      </w:r>
    </w:p>
    <w:p w14:paraId="782EB4AE"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32D669B4"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orientation;</w:t>
      </w:r>
    </w:p>
    <w:p w14:paraId="66A1E6D8"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or virtual status;</w:t>
      </w:r>
    </w:p>
    <w:p w14:paraId="6C21DF1B"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 assembly;</w:t>
      </w:r>
    </w:p>
    <w:p w14:paraId="6A790B90"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openings;</w:t>
      </w:r>
    </w:p>
    <w:p w14:paraId="40BD7DC9"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requirements;</w:t>
      </w:r>
    </w:p>
    <w:p w14:paraId="408F6621" w14:textId="77777777" w:rsidR="00C66E67" w:rsidRPr="00C66E67" w:rsidRDefault="00C66E67" w:rsidP="00B04AB8">
      <w:pPr>
        <w:numPr>
          <w:ilvl w:val="0"/>
          <w:numId w:val="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evidence.</w:t>
      </w:r>
    </w:p>
    <w:p w14:paraId="584DDF3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E79626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spatial_boundary</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Kitchen_Exterior_Wall</w:t>
      </w:r>
      <w:proofErr w:type="spellEnd"/>
      <w:r w:rsidRPr="00C66E67">
        <w:rPr>
          <w:rFonts w:ascii="Courier New" w:eastAsia="Times New Roman" w:hAnsi="Courier New" w:cs="Courier New"/>
          <w:kern w:val="0"/>
          <w:sz w:val="20"/>
          <w:szCs w:val="20"/>
          <w14:ligatures w14:val="none"/>
        </w:rPr>
        <w:t xml:space="preserve"> {</w:t>
      </w:r>
    </w:p>
    <w:p w14:paraId="51BFE0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w:t>
      </w:r>
    </w:p>
    <w:p w14:paraId="4912AB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Exterior_Environment;</w:t>
      </w:r>
    </w:p>
    <w:p w14:paraId="6C4403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surface(@Wall_W01.inner_reference_face);</w:t>
      </w:r>
    </w:p>
    <w:p w14:paraId="08411F8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host: @</w:t>
      </w:r>
      <w:proofErr w:type="gramEnd"/>
      <w:r w:rsidRPr="00C66E67">
        <w:rPr>
          <w:rFonts w:ascii="Courier New" w:eastAsia="Times New Roman" w:hAnsi="Courier New" w:cs="Courier New"/>
          <w:kern w:val="0"/>
          <w:sz w:val="20"/>
          <w:szCs w:val="20"/>
          <w14:ligatures w14:val="none"/>
        </w:rPr>
        <w:t>Wall_W01;</w:t>
      </w:r>
    </w:p>
    <w:p w14:paraId="4563993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F9DA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requirements {</w:t>
      </w:r>
    </w:p>
    <w:p w14:paraId="442D17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thermal_resistance</w:t>
      </w:r>
      <w:proofErr w:type="spellEnd"/>
      <w:r w:rsidRPr="00C66E67">
        <w:rPr>
          <w:rFonts w:ascii="Courier New" w:eastAsia="Times New Roman" w:hAnsi="Courier New" w:cs="Courier New"/>
          <w:kern w:val="0"/>
          <w:sz w:val="20"/>
          <w:szCs w:val="20"/>
          <w14:ligatures w14:val="none"/>
        </w:rPr>
        <w:t>: minimum 4.0 m2*K/W;</w:t>
      </w:r>
    </w:p>
    <w:p w14:paraId="10FDB3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air_barrier</w:t>
      </w:r>
      <w:proofErr w:type="spellEnd"/>
      <w:r w:rsidRPr="00C66E67">
        <w:rPr>
          <w:rFonts w:ascii="Courier New" w:eastAsia="Times New Roman" w:hAnsi="Courier New" w:cs="Courier New"/>
          <w:kern w:val="0"/>
          <w:sz w:val="20"/>
          <w:szCs w:val="20"/>
          <w14:ligatures w14:val="none"/>
        </w:rPr>
        <w:t>: continuous;</w:t>
      </w:r>
    </w:p>
    <w:p w14:paraId="6FE895F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water_control</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exterior_drained</w:t>
      </w:r>
      <w:proofErr w:type="spellEnd"/>
      <w:r w:rsidRPr="00C66E67">
        <w:rPr>
          <w:rFonts w:ascii="Courier New" w:eastAsia="Times New Roman" w:hAnsi="Courier New" w:cs="Courier New"/>
          <w:kern w:val="0"/>
          <w:sz w:val="20"/>
          <w:szCs w:val="20"/>
          <w14:ligatures w14:val="none"/>
        </w:rPr>
        <w:t>;</w:t>
      </w:r>
    </w:p>
    <w:p w14:paraId="48CE2FA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906C4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39FE5A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orientation shall identify which side is interior, exterior, upstream, downstream, positive, or negative where required.</w:t>
      </w:r>
    </w:p>
    <w:p w14:paraId="28394D0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physical wall and the spatial boundary derived from it shall remain separate Entities. One wall may support several boundary functions, and a virtual boundary may exist without a physical wall.</w:t>
      </w:r>
    </w:p>
    <w:p w14:paraId="394D8CF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Boundary continuity shall be validated across:</w:t>
      </w:r>
    </w:p>
    <w:p w14:paraId="6F26B89F"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corners;</w:t>
      </w:r>
    </w:p>
    <w:p w14:paraId="3B85AF7C"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joints;</w:t>
      </w:r>
    </w:p>
    <w:p w14:paraId="12AA0E7A"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20FA1D6A"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penetrations;</w:t>
      </w:r>
    </w:p>
    <w:p w14:paraId="36471CBD"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openings;</w:t>
      </w:r>
    </w:p>
    <w:p w14:paraId="61263F19"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edges;</w:t>
      </w:r>
    </w:p>
    <w:p w14:paraId="134F8404" w14:textId="77777777" w:rsidR="00C66E67" w:rsidRPr="00C66E67" w:rsidRDefault="00C66E67" w:rsidP="00B04AB8">
      <w:pPr>
        <w:numPr>
          <w:ilvl w:val="0"/>
          <w:numId w:val="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Nodes.</w:t>
      </w:r>
    </w:p>
    <w:p w14:paraId="6C88507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to a Boundary shall trigger evaluation of adjacent Space properties, fire zones, thermal zones, ventilation, acoustics, moisture control, and access.</w:t>
      </w:r>
    </w:p>
    <w:p w14:paraId="4482C15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B77AD73">
          <v:rect id="_x0000_i1084" style="width:0;height:1.5pt" o:hralign="center" o:hrstd="t" o:hr="t" fillcolor="#a0a0a0" stroked="f"/>
        </w:pict>
      </w:r>
    </w:p>
    <w:p w14:paraId="6740DD2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37. Component Placement</w:t>
      </w:r>
    </w:p>
    <w:p w14:paraId="3E722A1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Placement defines the position and orientation of a Component Instance relative to an identified coordinate system or host datum.</w:t>
      </w:r>
    </w:p>
    <w:p w14:paraId="3CC5A2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placement shall include:</w:t>
      </w:r>
    </w:p>
    <w:p w14:paraId="04EF432E"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placed Entity;</w:t>
      </w:r>
    </w:p>
    <w:p w14:paraId="69F0F6D4"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coordinate system;</w:t>
      </w:r>
    </w:p>
    <w:p w14:paraId="5C3A08EB"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w:t>
      </w:r>
    </w:p>
    <w:p w14:paraId="3974FA69"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orientation;</w:t>
      </w:r>
    </w:p>
    <w:p w14:paraId="57B75C38"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controlling datum;</w:t>
      </w:r>
    </w:p>
    <w:p w14:paraId="3059B486"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 method;</w:t>
      </w:r>
    </w:p>
    <w:p w14:paraId="7C6F4CE5"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pose;</w:t>
      </w:r>
    </w:p>
    <w:p w14:paraId="54E5F3B0"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pose where available;</w:t>
      </w:r>
    </w:p>
    <w:p w14:paraId="14C28294"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positional tolerance;</w:t>
      </w:r>
    </w:p>
    <w:p w14:paraId="051820DD"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angular tolerance;</w:t>
      </w:r>
    </w:p>
    <w:p w14:paraId="09B18180"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79C1BC5A" w14:textId="77777777" w:rsidR="00C66E67" w:rsidRPr="00C66E67" w:rsidRDefault="00C66E67" w:rsidP="00B04AB8">
      <w:pPr>
        <w:numPr>
          <w:ilvl w:val="0"/>
          <w:numId w:val="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1863B3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3D797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placement Column_C01_Placement {</w:t>
      </w:r>
    </w:p>
    <w:p w14:paraId="40CB2F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entity: @</w:t>
      </w:r>
      <w:proofErr w:type="gramEnd"/>
      <w:r w:rsidRPr="00C66E67">
        <w:rPr>
          <w:rFonts w:ascii="Courier New" w:eastAsia="Times New Roman" w:hAnsi="Courier New" w:cs="Courier New"/>
          <w:kern w:val="0"/>
          <w:sz w:val="20"/>
          <w:szCs w:val="20"/>
          <w14:ligatures w14:val="none"/>
        </w:rPr>
        <w:t>Column_C01;</w:t>
      </w:r>
    </w:p>
    <w:p w14:paraId="4DE0C6C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parent_</w:t>
      </w:r>
      <w:proofErr w:type="gramStart"/>
      <w:r w:rsidRPr="00C66E67">
        <w:rPr>
          <w:rFonts w:ascii="Courier New" w:eastAsia="Times New Roman" w:hAnsi="Courier New" w:cs="Courier New"/>
          <w:kern w:val="0"/>
          <w:sz w:val="20"/>
          <w:szCs w:val="20"/>
          <w14:ligatures w14:val="none"/>
        </w:rPr>
        <w:t>coordinates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Building_CS;</w:t>
      </w:r>
    </w:p>
    <w:p w14:paraId="433684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datum: </w:t>
      </w:r>
      <w:proofErr w:type="gramStart"/>
      <w:r w:rsidRPr="00C66E67">
        <w:rPr>
          <w:rFonts w:ascii="Courier New" w:eastAsia="Times New Roman" w:hAnsi="Courier New" w:cs="Courier New"/>
          <w:kern w:val="0"/>
          <w:sz w:val="20"/>
          <w:szCs w:val="20"/>
          <w14:ligatures w14:val="none"/>
        </w:rPr>
        <w:t>intersection(</w:t>
      </w:r>
      <w:proofErr w:type="gramEnd"/>
      <w:r w:rsidRPr="00C66E67">
        <w:rPr>
          <w:rFonts w:ascii="Courier New" w:eastAsia="Times New Roman" w:hAnsi="Courier New" w:cs="Courier New"/>
          <w:kern w:val="0"/>
          <w:sz w:val="20"/>
          <w:szCs w:val="20"/>
          <w14:ligatures w14:val="none"/>
        </w:rPr>
        <w:t>@Main_Grid.</w:t>
      </w:r>
      <w:proofErr w:type="gramStart"/>
      <w:r w:rsidRPr="00C66E67">
        <w:rPr>
          <w:rFonts w:ascii="Courier New" w:eastAsia="Times New Roman" w:hAnsi="Courier New" w:cs="Courier New"/>
          <w:kern w:val="0"/>
          <w:sz w:val="20"/>
          <w:szCs w:val="20"/>
          <w14:ligatures w14:val="none"/>
        </w:rPr>
        <w:t>A, @</w:t>
      </w:r>
      <w:proofErr w:type="gramEnd"/>
      <w:r w:rsidRPr="00C66E67">
        <w:rPr>
          <w:rFonts w:ascii="Courier New" w:eastAsia="Times New Roman" w:hAnsi="Courier New" w:cs="Courier New"/>
          <w:kern w:val="0"/>
          <w:sz w:val="20"/>
          <w:szCs w:val="20"/>
          <w14:ligatures w14:val="none"/>
        </w:rPr>
        <w:t>Main_Grid.</w:t>
      </w:r>
      <w:proofErr w:type="gramStart"/>
      <w:r w:rsidRPr="00C66E67">
        <w:rPr>
          <w:rFonts w:ascii="Courier New" w:eastAsia="Times New Roman" w:hAnsi="Courier New" w:cs="Courier New"/>
          <w:kern w:val="0"/>
          <w:sz w:val="20"/>
          <w:szCs w:val="20"/>
          <w14:ligatures w14:val="none"/>
        </w:rPr>
        <w:t>1, @</w:t>
      </w:r>
      <w:proofErr w:type="gramEnd"/>
      <w:r w:rsidRPr="00C66E67">
        <w:rPr>
          <w:rFonts w:ascii="Courier New" w:eastAsia="Times New Roman" w:hAnsi="Courier New" w:cs="Courier New"/>
          <w:kern w:val="0"/>
          <w:sz w:val="20"/>
          <w:szCs w:val="20"/>
          <w14:ligatures w14:val="none"/>
        </w:rPr>
        <w:t>Level_01);</w:t>
      </w:r>
    </w:p>
    <w:p w14:paraId="1D9660A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D059C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nominal_pose</w:t>
      </w:r>
      <w:proofErr w:type="spellEnd"/>
      <w:r w:rsidRPr="00C66E67">
        <w:rPr>
          <w:rFonts w:ascii="Courier New" w:eastAsia="Times New Roman" w:hAnsi="Courier New" w:cs="Courier New"/>
          <w:kern w:val="0"/>
          <w:sz w:val="20"/>
          <w:szCs w:val="20"/>
          <w14:ligatures w14:val="none"/>
        </w:rPr>
        <w:t xml:space="preserve"> {</w:t>
      </w:r>
    </w:p>
    <w:p w14:paraId="4B5224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position: [0 mm, 0 mm, 0 mm];</w:t>
      </w:r>
    </w:p>
    <w:p w14:paraId="295DBD0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rotation: [0 deg, 0 deg, 0 deg];</w:t>
      </w:r>
    </w:p>
    <w:p w14:paraId="0C29A7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51D49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FA726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tolerance {</w:t>
      </w:r>
    </w:p>
    <w:p w14:paraId="0A8E5B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x: ±2 mm;</w:t>
      </w:r>
    </w:p>
    <w:p w14:paraId="1246BCB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y: ±2 mm;</w:t>
      </w:r>
    </w:p>
    <w:p w14:paraId="3EC3640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z: ±1 mm;</w:t>
      </w:r>
    </w:p>
    <w:p w14:paraId="68E1DB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rotation_z</w:t>
      </w:r>
      <w:proofErr w:type="spellEnd"/>
      <w:r w:rsidRPr="00C66E67">
        <w:rPr>
          <w:rFonts w:ascii="Courier New" w:eastAsia="Times New Roman" w:hAnsi="Courier New" w:cs="Courier New"/>
          <w:kern w:val="0"/>
          <w:sz w:val="20"/>
          <w:szCs w:val="20"/>
          <w14:ligatures w14:val="none"/>
        </w:rPr>
        <w:t>: ±0.25 deg;</w:t>
      </w:r>
    </w:p>
    <w:p w14:paraId="3BADBD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3410EB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1DF837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 shall represent all six degrees of freedom where required:</w:t>
      </w:r>
    </w:p>
    <w:p w14:paraId="36C32A0C" w14:textId="77777777" w:rsidR="00C66E67" w:rsidRPr="00C66E67" w:rsidRDefault="00C66E67" w:rsidP="00B04AB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 along X, Y, and Z;</w:t>
      </w:r>
    </w:p>
    <w:p w14:paraId="7830E293" w14:textId="77777777" w:rsidR="00C66E67" w:rsidRPr="00C66E67" w:rsidRDefault="00C66E67" w:rsidP="00B04AB8">
      <w:pPr>
        <w:numPr>
          <w:ilvl w:val="0"/>
          <w:numId w:val="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rotation about X, Y, and Z.</w:t>
      </w:r>
    </w:p>
    <w:p w14:paraId="067127E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w:t>
      </w:r>
    </w:p>
    <w:p w14:paraId="3E147E31"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placement;</w:t>
      </w:r>
    </w:p>
    <w:p w14:paraId="3339FD43"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placement;</w:t>
      </w:r>
    </w:p>
    <w:p w14:paraId="52B5B68D"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placement;</w:t>
      </w:r>
    </w:p>
    <w:p w14:paraId="20291671"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placement;</w:t>
      </w:r>
    </w:p>
    <w:p w14:paraId="634EB102"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surveyed As-Built placement;</w:t>
      </w:r>
    </w:p>
    <w:p w14:paraId="5CE99043" w14:textId="77777777" w:rsidR="00C66E67" w:rsidRPr="00C66E67" w:rsidRDefault="00C66E67" w:rsidP="00B04AB8">
      <w:pPr>
        <w:numPr>
          <w:ilvl w:val="0"/>
          <w:numId w:val="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movable position.</w:t>
      </w:r>
    </w:p>
    <w:p w14:paraId="075041D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Component hosted by another Component may use host-relative placement:</w:t>
      </w:r>
    </w:p>
    <w:p w14:paraId="2CF9C2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parent_</w:t>
      </w:r>
      <w:proofErr w:type="gramStart"/>
      <w:r w:rsidRPr="00C66E67">
        <w:rPr>
          <w:rFonts w:ascii="Courier New" w:eastAsia="Times New Roman" w:hAnsi="Courier New" w:cs="Courier New"/>
          <w:kern w:val="0"/>
          <w:sz w:val="20"/>
          <w:szCs w:val="20"/>
          <w14:ligatures w14:val="none"/>
        </w:rPr>
        <w:t>coordinates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Wall_W01.local_coordinates;</w:t>
      </w:r>
    </w:p>
    <w:p w14:paraId="04B4C31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 uncertainty shall be retained when the location is inferred or measured with limited accuracy.</w:t>
      </w:r>
    </w:p>
    <w:p w14:paraId="25AD356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Component shall not be considered geometrically compatible merely because its reference point lies within the intended location. Its complete geometry, envelopes, Interfaces, and tolerances shall be evaluated.</w:t>
      </w:r>
    </w:p>
    <w:p w14:paraId="00E6876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945D9EF">
          <v:rect id="_x0000_i1085" style="width:0;height:1.5pt" o:hralign="center" o:hrstd="t" o:hr="t" fillcolor="#a0a0a0" stroked="f"/>
        </w:pict>
      </w:r>
    </w:p>
    <w:p w14:paraId="26E59C9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38. Geometry Representation</w:t>
      </w:r>
    </w:p>
    <w:p w14:paraId="51B41CD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BDL shall support multiple forms of geometry while preserving semantic identity and </w:t>
      </w:r>
      <w:proofErr w:type="gramStart"/>
      <w:r w:rsidRPr="00C66E67">
        <w:rPr>
          <w:rFonts w:ascii="Times New Roman" w:eastAsia="Times New Roman" w:hAnsi="Times New Roman" w:cs="Times New Roman"/>
          <w:kern w:val="0"/>
          <w14:ligatures w14:val="none"/>
        </w:rPr>
        <w:t>coordinate</w:t>
      </w:r>
      <w:proofErr w:type="gramEnd"/>
      <w:r w:rsidRPr="00C66E67">
        <w:rPr>
          <w:rFonts w:ascii="Times New Roman" w:eastAsia="Times New Roman" w:hAnsi="Times New Roman" w:cs="Times New Roman"/>
          <w:kern w:val="0"/>
          <w14:ligatures w14:val="none"/>
        </w:rPr>
        <w:t xml:space="preserve"> context.</w:t>
      </w:r>
    </w:p>
    <w:p w14:paraId="05C3A2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forms may include:</w:t>
      </w:r>
    </w:p>
    <w:p w14:paraId="3D4500AC"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point;</w:t>
      </w:r>
    </w:p>
    <w:p w14:paraId="1B378BF2"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line;</w:t>
      </w:r>
    </w:p>
    <w:p w14:paraId="3D008500"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curve;</w:t>
      </w:r>
    </w:p>
    <w:p w14:paraId="57FB32C8"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plane;</w:t>
      </w:r>
    </w:p>
    <w:p w14:paraId="5AD7FE11"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surface;</w:t>
      </w:r>
    </w:p>
    <w:p w14:paraId="2B3AC318"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polygon;</w:t>
      </w:r>
    </w:p>
    <w:p w14:paraId="085B3F4C"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solid;</w:t>
      </w:r>
    </w:p>
    <w:p w14:paraId="2F97F657"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parametric primitive;</w:t>
      </w:r>
    </w:p>
    <w:p w14:paraId="73D23621"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swept profile;</w:t>
      </w:r>
    </w:p>
    <w:p w14:paraId="6273779D"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constructive geometry;</w:t>
      </w:r>
    </w:p>
    <w:p w14:paraId="02C0A3F8"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representation;</w:t>
      </w:r>
    </w:p>
    <w:p w14:paraId="335F2415"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mesh;</w:t>
      </w:r>
    </w:p>
    <w:p w14:paraId="63F7FBF1"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point cloud;</w:t>
      </w:r>
    </w:p>
    <w:p w14:paraId="3B8933E1" w14:textId="77777777" w:rsidR="00C66E67" w:rsidRPr="00C66E67" w:rsidRDefault="00C66E67" w:rsidP="00B04AB8">
      <w:pPr>
        <w:numPr>
          <w:ilvl w:val="0"/>
          <w:numId w:val="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geometry reference.</w:t>
      </w:r>
    </w:p>
    <w:p w14:paraId="199804B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Simple geometry may be declared directly:</w:t>
      </w:r>
    </w:p>
    <w:p w14:paraId="77F9F9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geometry</w:t>
      </w:r>
      <w:proofErr w:type="gramEnd"/>
      <w:r w:rsidRPr="00C66E67">
        <w:rPr>
          <w:rFonts w:ascii="Courier New" w:eastAsia="Times New Roman" w:hAnsi="Courier New" w:cs="Courier New"/>
          <w:kern w:val="0"/>
          <w:sz w:val="20"/>
          <w:szCs w:val="20"/>
          <w14:ligatures w14:val="none"/>
        </w:rPr>
        <w:t xml:space="preserve"> Column_C01_Geometry {</w:t>
      </w:r>
    </w:p>
    <w:p w14:paraId="4BED80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extruded_profile</w:t>
      </w:r>
      <w:proofErr w:type="spellEnd"/>
      <w:r w:rsidRPr="00C66E67">
        <w:rPr>
          <w:rFonts w:ascii="Courier New" w:eastAsia="Times New Roman" w:hAnsi="Courier New" w:cs="Courier New"/>
          <w:kern w:val="0"/>
          <w:sz w:val="20"/>
          <w:szCs w:val="20"/>
          <w14:ligatures w14:val="none"/>
        </w:rPr>
        <w:t>;</w:t>
      </w:r>
    </w:p>
    <w:p w14:paraId="715650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profile: </w:t>
      </w:r>
      <w:proofErr w:type="gramStart"/>
      <w:r w:rsidRPr="00C66E67">
        <w:rPr>
          <w:rFonts w:ascii="Courier New" w:eastAsia="Times New Roman" w:hAnsi="Courier New" w:cs="Courier New"/>
          <w:kern w:val="0"/>
          <w:sz w:val="20"/>
          <w:szCs w:val="20"/>
          <w14:ligatures w14:val="none"/>
        </w:rPr>
        <w:t>rectangle(</w:t>
      </w:r>
      <w:proofErr w:type="gramEnd"/>
      <w:r w:rsidRPr="00C66E67">
        <w:rPr>
          <w:rFonts w:ascii="Courier New" w:eastAsia="Times New Roman" w:hAnsi="Courier New" w:cs="Courier New"/>
          <w:kern w:val="0"/>
          <w:sz w:val="20"/>
          <w:szCs w:val="20"/>
          <w14:ligatures w14:val="none"/>
        </w:rPr>
        <w:t>140 mm, 140 mm);</w:t>
      </w:r>
    </w:p>
    <w:p w14:paraId="1764FAB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length: 2400 mm;</w:t>
      </w:r>
    </w:p>
    <w:p w14:paraId="17F423F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axis: [0, 0, 1];</w:t>
      </w:r>
    </w:p>
    <w:p w14:paraId="0C1485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A52B0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Complex geometry may </w:t>
      </w:r>
      <w:proofErr w:type="gramStart"/>
      <w:r w:rsidRPr="00C66E67">
        <w:rPr>
          <w:rFonts w:ascii="Times New Roman" w:eastAsia="Times New Roman" w:hAnsi="Times New Roman" w:cs="Times New Roman"/>
          <w:kern w:val="0"/>
          <w14:ligatures w14:val="none"/>
        </w:rPr>
        <w:t>reference</w:t>
      </w:r>
      <w:proofErr w:type="gramEnd"/>
      <w:r w:rsidRPr="00C66E67">
        <w:rPr>
          <w:rFonts w:ascii="Times New Roman" w:eastAsia="Times New Roman" w:hAnsi="Times New Roman" w:cs="Times New Roman"/>
          <w:kern w:val="0"/>
          <w14:ligatures w14:val="none"/>
        </w:rPr>
        <w:t xml:space="preserve"> an external model:</w:t>
      </w:r>
    </w:p>
    <w:p w14:paraId="2151D97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geometry Node_N01_Geometry {</w:t>
      </w:r>
    </w:p>
    <w:p w14:paraId="5C1139B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resource("models/node-n01.step");</w:t>
      </w:r>
    </w:p>
    <w:p w14:paraId="1BDF3EB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format: STEP;</w:t>
      </w:r>
    </w:p>
    <w:p w14:paraId="5E762F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coordinates: @</w:t>
      </w:r>
      <w:proofErr w:type="gramEnd"/>
      <w:r w:rsidRPr="00C66E67">
        <w:rPr>
          <w:rFonts w:ascii="Courier New" w:eastAsia="Times New Roman" w:hAnsi="Courier New" w:cs="Courier New"/>
          <w:kern w:val="0"/>
          <w:sz w:val="20"/>
          <w:szCs w:val="20"/>
          <w14:ligatures w14:val="none"/>
        </w:rPr>
        <w:t>Node_N01.local_coordinates;</w:t>
      </w:r>
    </w:p>
    <w:p w14:paraId="771B4B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integrity: sha256("...");</w:t>
      </w:r>
    </w:p>
    <w:p w14:paraId="6D2AA5D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828F6F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Geometry Entity shall define:</w:t>
      </w:r>
    </w:p>
    <w:p w14:paraId="7696E45A"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ID;</w:t>
      </w:r>
    </w:p>
    <w:p w14:paraId="15C33840"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representation type;</w:t>
      </w:r>
    </w:p>
    <w:p w14:paraId="7D51A3EC"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units;</w:t>
      </w:r>
    </w:p>
    <w:p w14:paraId="400A892C"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6F3D4150"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1BFF7C39"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w:t>
      </w:r>
    </w:p>
    <w:p w14:paraId="334D4863"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level of geometric detail;</w:t>
      </w:r>
    </w:p>
    <w:p w14:paraId="36DEC1DA"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status;</w:t>
      </w:r>
    </w:p>
    <w:p w14:paraId="1ABF9167" w14:textId="77777777" w:rsidR="00C66E67" w:rsidRPr="00C66E67" w:rsidRDefault="00C66E67" w:rsidP="00B04AB8">
      <w:pPr>
        <w:numPr>
          <w:ilvl w:val="0"/>
          <w:numId w:val="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reference.</w:t>
      </w:r>
    </w:p>
    <w:p w14:paraId="4239E1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BDL shall distinguish </w:t>
      </w:r>
      <w:proofErr w:type="gramStart"/>
      <w:r w:rsidRPr="00C66E67">
        <w:rPr>
          <w:rFonts w:ascii="Times New Roman" w:eastAsia="Times New Roman" w:hAnsi="Times New Roman" w:cs="Times New Roman"/>
          <w:kern w:val="0"/>
          <w14:ligatures w14:val="none"/>
        </w:rPr>
        <w:t>among</w:t>
      </w:r>
      <w:proofErr w:type="gramEnd"/>
      <w:r w:rsidRPr="00C66E67">
        <w:rPr>
          <w:rFonts w:ascii="Times New Roman" w:eastAsia="Times New Roman" w:hAnsi="Times New Roman" w:cs="Times New Roman"/>
          <w:kern w:val="0"/>
          <w14:ligatures w14:val="none"/>
        </w:rPr>
        <w:t>:</w:t>
      </w:r>
    </w:p>
    <w:p w14:paraId="41929737"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geometry;</w:t>
      </w:r>
    </w:p>
    <w:p w14:paraId="2FBFE0C3"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geometry;</w:t>
      </w:r>
    </w:p>
    <w:p w14:paraId="6F1E7320"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simplified analysis geometry;</w:t>
      </w:r>
    </w:p>
    <w:p w14:paraId="7E338E1A"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collision geometry;</w:t>
      </w:r>
    </w:p>
    <w:p w14:paraId="1ADF88D6"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visualization geometry;</w:t>
      </w:r>
    </w:p>
    <w:p w14:paraId="0C914A4B"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surveyed geometry;</w:t>
      </w:r>
    </w:p>
    <w:p w14:paraId="3CDBDCD6" w14:textId="77777777" w:rsidR="00C66E67" w:rsidRPr="00C66E67" w:rsidRDefault="00C66E67" w:rsidP="00B04AB8">
      <w:pPr>
        <w:numPr>
          <w:ilvl w:val="0"/>
          <w:numId w:val="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geometry.</w:t>
      </w:r>
    </w:p>
    <w:p w14:paraId="59B3E36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visualization mesh shall not automatically be used for manufacturing or tolerance validation.</w:t>
      </w:r>
    </w:p>
    <w:p w14:paraId="65286C5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may be exact, approximate, derived, or measured. This status shall remain explicit.</w:t>
      </w:r>
    </w:p>
    <w:p w14:paraId="5AD22C9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7C698C3">
          <v:rect id="_x0000_i1086" style="width:0;height:1.5pt" o:hralign="center" o:hrstd="t" o:hr="t" fillcolor="#a0a0a0" stroked="f"/>
        </w:pict>
      </w:r>
    </w:p>
    <w:p w14:paraId="4C05598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39. Reference Geometry</w:t>
      </w:r>
    </w:p>
    <w:p w14:paraId="04492E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 provides nonphysical geometric constructs used to locate, align, constrain, measure, manufacture, assemble, inspect, or coordinate physical Entities.</w:t>
      </w:r>
    </w:p>
    <w:p w14:paraId="068F412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 may include:</w:t>
      </w:r>
    </w:p>
    <w:p w14:paraId="40C3BE33"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points;</w:t>
      </w:r>
    </w:p>
    <w:p w14:paraId="3064917B"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centerlines;</w:t>
      </w:r>
    </w:p>
    <w:p w14:paraId="1D2DE531"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axes;</w:t>
      </w:r>
    </w:p>
    <w:p w14:paraId="04BE438C"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planes;</w:t>
      </w:r>
    </w:p>
    <w:p w14:paraId="123214EC"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envelopes;</w:t>
      </w:r>
    </w:p>
    <w:p w14:paraId="26596B04"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surfaces;</w:t>
      </w:r>
    </w:p>
    <w:p w14:paraId="4F6B44A8"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alignment curves;</w:t>
      </w:r>
    </w:p>
    <w:p w14:paraId="6135B074"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path lines;</w:t>
      </w:r>
    </w:p>
    <w:p w14:paraId="63BF40A8"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 points;</w:t>
      </w:r>
    </w:p>
    <w:p w14:paraId="3B206A2A"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virtual intersections;</w:t>
      </w:r>
    </w:p>
    <w:p w14:paraId="65958DC5" w14:textId="77777777" w:rsidR="00C66E67" w:rsidRPr="00C66E67" w:rsidRDefault="00C66E67" w:rsidP="00B04AB8">
      <w:pPr>
        <w:numPr>
          <w:ilvl w:val="0"/>
          <w:numId w:val="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volumes.</w:t>
      </w:r>
    </w:p>
    <w:p w14:paraId="356CA77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46165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reference_geometry</w:t>
      </w:r>
      <w:proofErr w:type="spellEnd"/>
      <w:r w:rsidRPr="00C66E67">
        <w:rPr>
          <w:rFonts w:ascii="Courier New" w:eastAsia="Times New Roman" w:hAnsi="Courier New" w:cs="Courier New"/>
          <w:kern w:val="0"/>
          <w:sz w:val="20"/>
          <w:szCs w:val="20"/>
          <w14:ligatures w14:val="none"/>
        </w:rPr>
        <w:t xml:space="preserve"> Beam_B01_Axis {</w:t>
      </w:r>
    </w:p>
    <w:p w14:paraId="477E22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line;</w:t>
      </w:r>
    </w:p>
    <w:p w14:paraId="4D006E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start: [0 mm, 0 mm, 0 mm];</w:t>
      </w:r>
    </w:p>
    <w:p w14:paraId="2497ACC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end: [3600 mm, 0 mm, 0 mm];</w:t>
      </w:r>
    </w:p>
    <w:p w14:paraId="69CBF5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coordinates: @</w:t>
      </w:r>
      <w:proofErr w:type="gramEnd"/>
      <w:r w:rsidRPr="00C66E67">
        <w:rPr>
          <w:rFonts w:ascii="Courier New" w:eastAsia="Times New Roman" w:hAnsi="Courier New" w:cs="Courier New"/>
          <w:kern w:val="0"/>
          <w:sz w:val="20"/>
          <w:szCs w:val="20"/>
          <w14:ligatures w14:val="none"/>
        </w:rPr>
        <w:t>Beam_B01.local_coordinates;</w:t>
      </w:r>
    </w:p>
    <w:p w14:paraId="509549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A2F8B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 shall not be interpreted as physical material unless explicitly associated with a physical Entity.</w:t>
      </w:r>
    </w:p>
    <w:p w14:paraId="5D06CB3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reference geometry shall identify:</w:t>
      </w:r>
    </w:p>
    <w:p w14:paraId="68AE0B03"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resource location;</w:t>
      </w:r>
    </w:p>
    <w:p w14:paraId="77E967B9"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format;</w:t>
      </w:r>
    </w:p>
    <w:p w14:paraId="503D2B27"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55AD5640"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75D2C258"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w:t>
      </w:r>
    </w:p>
    <w:p w14:paraId="317695CB"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value;</w:t>
      </w:r>
    </w:p>
    <w:p w14:paraId="2D5D4EE9" w14:textId="77777777" w:rsidR="00C66E67" w:rsidRPr="00C66E67" w:rsidRDefault="00C66E67" w:rsidP="00B04AB8">
      <w:pPr>
        <w:numPr>
          <w:ilvl w:val="0"/>
          <w:numId w:val="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mapping.</w:t>
      </w:r>
    </w:p>
    <w:p w14:paraId="6FA903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If an external model is updated, dependent placements and dimensions shall be revalidated.</w:t>
      </w:r>
    </w:p>
    <w:p w14:paraId="41E621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 may control several Entities, but its authority shall be defined. A construction control line may be authoritative for site placement, while a manufacturer datum controls internal Component geometry.</w:t>
      </w:r>
    </w:p>
    <w:p w14:paraId="34946C8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Deleted or superseded Reference Geometry shall remain traceable where installed Entities were placed from it.</w:t>
      </w:r>
    </w:p>
    <w:p w14:paraId="3D14706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8DF631B">
          <v:rect id="_x0000_i1087" style="width:0;height:1.5pt" o:hralign="center" o:hrstd="t" o:hr="t" fillcolor="#a0a0a0" stroked="f"/>
        </w:pict>
      </w:r>
    </w:p>
    <w:p w14:paraId="5429E95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40. Datums and Reference Planes</w:t>
      </w:r>
    </w:p>
    <w:p w14:paraId="66E90C4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Datum is a theoretically exact reference derived from a physical or virtual feature and used to establish position, orientation, measurement, or assembly control.</w:t>
      </w:r>
    </w:p>
    <w:p w14:paraId="158945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types may include:</w:t>
      </w:r>
    </w:p>
    <w:p w14:paraId="4E37738D"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point;</w:t>
      </w:r>
    </w:p>
    <w:p w14:paraId="4058D5D8"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axis;</w:t>
      </w:r>
    </w:p>
    <w:p w14:paraId="2B108F58"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line;</w:t>
      </w:r>
    </w:p>
    <w:p w14:paraId="3557EE93"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plane;</w:t>
      </w:r>
    </w:p>
    <w:p w14:paraId="09683B72"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surface;</w:t>
      </w:r>
    </w:p>
    <w:p w14:paraId="7EBD472C"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coordinate system;</w:t>
      </w:r>
    </w:p>
    <w:p w14:paraId="3E605D1E" w14:textId="77777777" w:rsidR="00C66E67" w:rsidRPr="00C66E67" w:rsidRDefault="00C66E67" w:rsidP="00B04AB8">
      <w:pPr>
        <w:numPr>
          <w:ilvl w:val="0"/>
          <w:numId w:val="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target.</w:t>
      </w:r>
    </w:p>
    <w:p w14:paraId="11E124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Datum shall define:</w:t>
      </w:r>
    </w:p>
    <w:p w14:paraId="054B1C2A"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ID;</w:t>
      </w:r>
    </w:p>
    <w:p w14:paraId="2D841EE5"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feature;</w:t>
      </w:r>
    </w:p>
    <w:p w14:paraId="40A21467"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type;</w:t>
      </w:r>
    </w:p>
    <w:p w14:paraId="24F58BC3"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7AFF713B"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34A7E9E2"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accessibility;</w:t>
      </w:r>
    </w:p>
    <w:p w14:paraId="28C449E9"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method;</w:t>
      </w:r>
    </w:p>
    <w:p w14:paraId="0D543C13"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priority;</w:t>
      </w:r>
    </w:p>
    <w:p w14:paraId="739162DD" w14:textId="77777777" w:rsidR="00C66E67" w:rsidRPr="00C66E67" w:rsidRDefault="00C66E67" w:rsidP="00B04AB8">
      <w:pPr>
        <w:numPr>
          <w:ilvl w:val="0"/>
          <w:numId w:val="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tolerance.</w:t>
      </w:r>
    </w:p>
    <w:p w14:paraId="2B8AC0C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datum hierarchy may include:</w:t>
      </w:r>
    </w:p>
    <w:p w14:paraId="051376E1" w14:textId="77777777" w:rsidR="00C66E67" w:rsidRPr="00C66E67" w:rsidRDefault="00C66E67" w:rsidP="00B04AB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primary datum;</w:t>
      </w:r>
    </w:p>
    <w:p w14:paraId="56C4599F" w14:textId="77777777" w:rsidR="00C66E67" w:rsidRPr="00C66E67" w:rsidRDefault="00C66E67" w:rsidP="00B04AB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secondary datum;</w:t>
      </w:r>
    </w:p>
    <w:p w14:paraId="45AF1854" w14:textId="77777777" w:rsidR="00C66E67" w:rsidRPr="00C66E67" w:rsidRDefault="00C66E67" w:rsidP="00B04AB8">
      <w:pPr>
        <w:numPr>
          <w:ilvl w:val="0"/>
          <w:numId w:val="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tertiary datum.</w:t>
      </w:r>
    </w:p>
    <w:p w14:paraId="69453A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FD33E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datum </w:t>
      </w:r>
      <w:proofErr w:type="spellStart"/>
      <w:r w:rsidRPr="00C66E67">
        <w:rPr>
          <w:rFonts w:ascii="Courier New" w:eastAsia="Times New Roman" w:hAnsi="Courier New" w:cs="Courier New"/>
          <w:kern w:val="0"/>
          <w:sz w:val="20"/>
          <w:szCs w:val="20"/>
          <w14:ligatures w14:val="none"/>
        </w:rPr>
        <w:t>Node_Face_Datum_System</w:t>
      </w:r>
      <w:proofErr w:type="spellEnd"/>
      <w:r w:rsidRPr="00C66E67">
        <w:rPr>
          <w:rFonts w:ascii="Courier New" w:eastAsia="Times New Roman" w:hAnsi="Courier New" w:cs="Courier New"/>
          <w:kern w:val="0"/>
          <w:sz w:val="20"/>
          <w:szCs w:val="20"/>
          <w14:ligatures w14:val="none"/>
        </w:rPr>
        <w:t xml:space="preserve"> {</w:t>
      </w:r>
    </w:p>
    <w:p w14:paraId="0601736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 @</w:t>
      </w:r>
      <w:proofErr w:type="gramEnd"/>
      <w:r w:rsidRPr="00C66E67">
        <w:rPr>
          <w:rFonts w:ascii="Courier New" w:eastAsia="Times New Roman" w:hAnsi="Courier New" w:cs="Courier New"/>
          <w:kern w:val="0"/>
          <w:sz w:val="20"/>
          <w:szCs w:val="20"/>
          <w14:ligatures w14:val="none"/>
        </w:rPr>
        <w:t>Node_Face_Seating_Plane;</w:t>
      </w:r>
    </w:p>
    <w:p w14:paraId="00B55D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secondary: @</w:t>
      </w:r>
      <w:proofErr w:type="gramEnd"/>
      <w:r w:rsidRPr="00C66E67">
        <w:rPr>
          <w:rFonts w:ascii="Courier New" w:eastAsia="Times New Roman" w:hAnsi="Courier New" w:cs="Courier New"/>
          <w:kern w:val="0"/>
          <w:sz w:val="20"/>
          <w:szCs w:val="20"/>
          <w14:ligatures w14:val="none"/>
        </w:rPr>
        <w:t>Node_Face_Vertical_Key;</w:t>
      </w:r>
    </w:p>
    <w:p w14:paraId="48CE407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tertiary: @</w:t>
      </w:r>
      <w:proofErr w:type="gramEnd"/>
      <w:r w:rsidRPr="00C66E67">
        <w:rPr>
          <w:rFonts w:ascii="Courier New" w:eastAsia="Times New Roman" w:hAnsi="Courier New" w:cs="Courier New"/>
          <w:kern w:val="0"/>
          <w:sz w:val="20"/>
          <w:szCs w:val="20"/>
          <w14:ligatures w14:val="none"/>
        </w:rPr>
        <w:t>Node_Face_Lateral_Pin;</w:t>
      </w:r>
    </w:p>
    <w:p w14:paraId="2B8B16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1DAD9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primary datum establishes the principal seating condition. Secondary and tertiary datums constrain the remaining degrees of freedom.</w:t>
      </w:r>
    </w:p>
    <w:p w14:paraId="13CB74D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datums shall remain linked to physical features suitable for manufacturing, assembly, inspection, and robotic localization.</w:t>
      </w:r>
    </w:p>
    <w:p w14:paraId="7F4EF50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Decorative finishes, flexible covers, or movable surfaces shall not serve as critical datums unless specifically engineered for that purpose.</w:t>
      </w:r>
    </w:p>
    <w:p w14:paraId="131A4CC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 reference </w:t>
      </w:r>
      <w:proofErr w:type="gramStart"/>
      <w:r w:rsidRPr="00C66E67">
        <w:rPr>
          <w:rFonts w:ascii="Times New Roman" w:eastAsia="Times New Roman" w:hAnsi="Times New Roman" w:cs="Times New Roman"/>
          <w:kern w:val="0"/>
          <w14:ligatures w14:val="none"/>
        </w:rPr>
        <w:t>plane</w:t>
      </w:r>
      <w:proofErr w:type="gramEnd"/>
      <w:r w:rsidRPr="00C66E67">
        <w:rPr>
          <w:rFonts w:ascii="Times New Roman" w:eastAsia="Times New Roman" w:hAnsi="Times New Roman" w:cs="Times New Roman"/>
          <w:kern w:val="0"/>
          <w14:ligatures w14:val="none"/>
        </w:rPr>
        <w:t xml:space="preserve"> may define:</w:t>
      </w:r>
    </w:p>
    <w:p w14:paraId="73015712"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center plane;</w:t>
      </w:r>
    </w:p>
    <w:p w14:paraId="15763E62"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finished surface;</w:t>
      </w:r>
    </w:p>
    <w:p w14:paraId="7443FE5B"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face;</w:t>
      </w:r>
    </w:p>
    <w:p w14:paraId="6F81D135"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plane;</w:t>
      </w:r>
    </w:p>
    <w:p w14:paraId="6243CAAC"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cutting plane;</w:t>
      </w:r>
    </w:p>
    <w:p w14:paraId="5DC32264"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plane;</w:t>
      </w:r>
    </w:p>
    <w:p w14:paraId="220B447A" w14:textId="77777777" w:rsidR="00C66E67" w:rsidRPr="00C66E67" w:rsidRDefault="00C66E67" w:rsidP="00B04AB8">
      <w:pPr>
        <w:numPr>
          <w:ilvl w:val="0"/>
          <w:numId w:val="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target plane.</w:t>
      </w:r>
    </w:p>
    <w:p w14:paraId="254EB03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datums and measured datum realizations shall remain distinct.</w:t>
      </w:r>
    </w:p>
    <w:p w14:paraId="56CC360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CE9DCB9">
          <v:rect id="_x0000_i1088" style="width:0;height:1.5pt" o:hralign="center" o:hrstd="t" o:hr="t" fillcolor="#a0a0a0" stroked="f"/>
        </w:pict>
      </w:r>
    </w:p>
    <w:p w14:paraId="7340AB63"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41. Dimensions</w:t>
      </w:r>
    </w:p>
    <w:p w14:paraId="12FBEBC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Dimensions shall express controlled geometric quantities between defined geometric features or datums.</w:t>
      </w:r>
    </w:p>
    <w:p w14:paraId="6591F49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 types shall include:</w:t>
      </w:r>
    </w:p>
    <w:p w14:paraId="2B61D60C"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linear;</w:t>
      </w:r>
    </w:p>
    <w:p w14:paraId="635D47E0"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angular;</w:t>
      </w:r>
    </w:p>
    <w:p w14:paraId="0C9B3B16"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radial;</w:t>
      </w:r>
    </w:p>
    <w:p w14:paraId="3A36853F"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diameter;</w:t>
      </w:r>
    </w:p>
    <w:p w14:paraId="58A29BF3"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 length;</w:t>
      </w:r>
    </w:p>
    <w:p w14:paraId="71459FDA"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elevation;</w:t>
      </w:r>
    </w:p>
    <w:p w14:paraId="17126196"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offset;</w:t>
      </w:r>
    </w:p>
    <w:p w14:paraId="373686D8"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spacing;</w:t>
      </w:r>
    </w:p>
    <w:p w14:paraId="41DFCDA8"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thickness;</w:t>
      </w:r>
    </w:p>
    <w:p w14:paraId="41E180EB"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clearance;</w:t>
      </w:r>
    </w:p>
    <w:p w14:paraId="031B9DE1"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depth;</w:t>
      </w:r>
    </w:p>
    <w:p w14:paraId="5584606F"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area;</w:t>
      </w:r>
    </w:p>
    <w:p w14:paraId="527455CC" w14:textId="77777777" w:rsidR="00C66E67" w:rsidRPr="00C66E67" w:rsidRDefault="00C66E67" w:rsidP="00B04AB8">
      <w:pPr>
        <w:numPr>
          <w:ilvl w:val="0"/>
          <w:numId w:val="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volume.</w:t>
      </w:r>
    </w:p>
    <w:p w14:paraId="540C4AE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Dimension shall identify:</w:t>
      </w:r>
    </w:p>
    <w:p w14:paraId="76A33B70"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 ID;</w:t>
      </w:r>
    </w:p>
    <w:p w14:paraId="6F2C339E"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or controlled features;</w:t>
      </w:r>
    </w:p>
    <w:p w14:paraId="0DC51F06"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value;</w:t>
      </w:r>
    </w:p>
    <w:p w14:paraId="5E43EEF0"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w:t>
      </w:r>
    </w:p>
    <w:p w14:paraId="6F324B25"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w:t>
      </w:r>
    </w:p>
    <w:p w14:paraId="7779C219"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 role;</w:t>
      </w:r>
    </w:p>
    <w:p w14:paraId="15183C6F"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5DD331D5"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0A2BAB79" w14:textId="77777777" w:rsidR="00C66E67" w:rsidRPr="00C66E67" w:rsidRDefault="00C66E67" w:rsidP="00B04AB8">
      <w:pPr>
        <w:numPr>
          <w:ilvl w:val="0"/>
          <w:numId w:val="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where measured.</w:t>
      </w:r>
    </w:p>
    <w:p w14:paraId="485DF4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 roles shall include:</w:t>
      </w:r>
    </w:p>
    <w:p w14:paraId="577717FF"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driving;</w:t>
      </w:r>
    </w:p>
    <w:p w14:paraId="0EE06B08"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w:t>
      </w:r>
    </w:p>
    <w:p w14:paraId="5276B9C4"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derived;</w:t>
      </w:r>
    </w:p>
    <w:p w14:paraId="2FC18652"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w:t>
      </w:r>
    </w:p>
    <w:p w14:paraId="2E4AC3C5"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w:t>
      </w:r>
    </w:p>
    <w:p w14:paraId="05451717"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maximum;</w:t>
      </w:r>
    </w:p>
    <w:p w14:paraId="46937B83" w14:textId="77777777" w:rsidR="00C66E67" w:rsidRPr="00C66E67" w:rsidRDefault="00C66E67" w:rsidP="00B04AB8">
      <w:pPr>
        <w:numPr>
          <w:ilvl w:val="0"/>
          <w:numId w:val="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preferred.</w:t>
      </w:r>
    </w:p>
    <w:p w14:paraId="22F6263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82596E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dimension Beam_B01_Length {</w:t>
      </w:r>
    </w:p>
    <w:p w14:paraId="3519E9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Beam_B01.End_Datum_A;</w:t>
      </w:r>
    </w:p>
    <w:p w14:paraId="3E1A746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@Beam_B01.End_Datum_B;</w:t>
      </w:r>
    </w:p>
    <w:p w14:paraId="17F017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nominal: 3600 mm;</w:t>
      </w:r>
    </w:p>
    <w:p w14:paraId="70CF62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tolerance: ±1.5 mm;</w:t>
      </w:r>
    </w:p>
    <w:p w14:paraId="5EF284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role: driving;</w:t>
      </w:r>
    </w:p>
    <w:p w14:paraId="18CBC6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C96DEC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derived dimension shall identify its expression:</w:t>
      </w:r>
    </w:p>
    <w:p w14:paraId="22EE0BA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dimension </w:t>
      </w:r>
      <w:proofErr w:type="spellStart"/>
      <w:r w:rsidRPr="00C66E67">
        <w:rPr>
          <w:rFonts w:ascii="Courier New" w:eastAsia="Times New Roman" w:hAnsi="Courier New" w:cs="Courier New"/>
          <w:kern w:val="0"/>
          <w:sz w:val="20"/>
          <w:szCs w:val="20"/>
          <w14:ligatures w14:val="none"/>
        </w:rPr>
        <w:t>Room_Area</w:t>
      </w:r>
      <w:proofErr w:type="spellEnd"/>
      <w:r w:rsidRPr="00C66E67">
        <w:rPr>
          <w:rFonts w:ascii="Courier New" w:eastAsia="Times New Roman" w:hAnsi="Courier New" w:cs="Courier New"/>
          <w:kern w:val="0"/>
          <w:sz w:val="20"/>
          <w:szCs w:val="20"/>
          <w14:ligatures w14:val="none"/>
        </w:rPr>
        <w:t xml:space="preserve"> {</w:t>
      </w:r>
    </w:p>
    <w:p w14:paraId="2141F3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value: @Room.width * @Room.length;</w:t>
      </w:r>
    </w:p>
    <w:p w14:paraId="7A334C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role: derived;</w:t>
      </w:r>
    </w:p>
    <w:p w14:paraId="1D181C5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103101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Conflicting driving dimensions shall generate a validation error.</w:t>
      </w:r>
    </w:p>
    <w:p w14:paraId="2D8D12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 chains shall identify the controlling datum strategy. BDL shall support tolerance-stack analysis but shall not assume that every chain dimension may vary independently.</w:t>
      </w:r>
    </w:p>
    <w:p w14:paraId="18182C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dimensions shall record measurement method, date, uncertainty, and evidence.</w:t>
      </w:r>
    </w:p>
    <w:p w14:paraId="725CE5C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Rounding for display shall not alter the authoritative stored value.</w:t>
      </w:r>
    </w:p>
    <w:p w14:paraId="70E8AF3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2C57DD8">
          <v:rect id="_x0000_i1089" style="width:0;height:1.5pt" o:hralign="center" o:hrstd="t" o:hr="t" fillcolor="#a0a0a0" stroked="f"/>
        </w:pict>
      </w:r>
    </w:p>
    <w:p w14:paraId="2997487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42. Tolerances</w:t>
      </w:r>
    </w:p>
    <w:p w14:paraId="2BC3FBF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represent permitted variation explicitly rather than assuming that nominal geometry is exact.</w:t>
      </w:r>
    </w:p>
    <w:p w14:paraId="18A4DF9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 classes shall include:</w:t>
      </w:r>
    </w:p>
    <w:p w14:paraId="08223637"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dimensional tolerance;</w:t>
      </w:r>
    </w:p>
    <w:p w14:paraId="2386A2B7"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 tolerance;</w:t>
      </w:r>
    </w:p>
    <w:p w14:paraId="7F1D0BEF"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tolerance;</w:t>
      </w:r>
    </w:p>
    <w:p w14:paraId="185FDEA4"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tolerance;</w:t>
      </w:r>
    </w:p>
    <w:p w14:paraId="30ECF526"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tolerance;</w:t>
      </w:r>
    </w:p>
    <w:p w14:paraId="0D8575CB"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tolerance;</w:t>
      </w:r>
    </w:p>
    <w:p w14:paraId="5404AF0F"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digital-model tolerance;</w:t>
      </w:r>
    </w:p>
    <w:p w14:paraId="52BCA2C6"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 movement allowance;</w:t>
      </w:r>
    </w:p>
    <w:p w14:paraId="29BD54FB" w14:textId="77777777" w:rsidR="00C66E67" w:rsidRPr="00C66E67" w:rsidRDefault="00C66E67" w:rsidP="00B04AB8">
      <w:pPr>
        <w:numPr>
          <w:ilvl w:val="0"/>
          <w:numId w:val="8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lifecycle</w:t>
      </w:r>
      <w:proofErr w:type="gramEnd"/>
      <w:r w:rsidRPr="00C66E67">
        <w:rPr>
          <w:rFonts w:ascii="Times New Roman" w:eastAsia="Times New Roman" w:hAnsi="Times New Roman" w:cs="Times New Roman"/>
          <w:kern w:val="0"/>
          <w14:ligatures w14:val="none"/>
        </w:rPr>
        <w:t xml:space="preserve"> tolerance.</w:t>
      </w:r>
    </w:p>
    <w:p w14:paraId="5F71EC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tolerance declaration shall identify:</w:t>
      </w:r>
    </w:p>
    <w:p w14:paraId="30989F4C"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feature;</w:t>
      </w:r>
    </w:p>
    <w:p w14:paraId="6A23E53F"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condition;</w:t>
      </w:r>
    </w:p>
    <w:p w14:paraId="7E1E9C64"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variation;</w:t>
      </w:r>
    </w:p>
    <w:p w14:paraId="7762A7DA"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datums;</w:t>
      </w:r>
    </w:p>
    <w:p w14:paraId="1ECE5C65"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evaluation method;</w:t>
      </w:r>
    </w:p>
    <w:p w14:paraId="6DBB4E74"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lifecycle stage;</w:t>
      </w:r>
    </w:p>
    <w:p w14:paraId="45BDA815"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criterion;</w:t>
      </w:r>
    </w:p>
    <w:p w14:paraId="17E615DB" w14:textId="77777777" w:rsidR="00C66E67" w:rsidRPr="00C66E67" w:rsidRDefault="00C66E67" w:rsidP="00B04AB8">
      <w:pPr>
        <w:numPr>
          <w:ilvl w:val="0"/>
          <w:numId w:val="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requirement.</w:t>
      </w:r>
    </w:p>
    <w:p w14:paraId="70E13F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C4B6D1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tolerance </w:t>
      </w:r>
      <w:proofErr w:type="spellStart"/>
      <w:r w:rsidRPr="00C66E67">
        <w:rPr>
          <w:rFonts w:ascii="Courier New" w:eastAsia="Times New Roman" w:hAnsi="Courier New" w:cs="Courier New"/>
          <w:kern w:val="0"/>
          <w:sz w:val="20"/>
          <w:szCs w:val="20"/>
          <w14:ligatures w14:val="none"/>
        </w:rPr>
        <w:t>Node_Face_Position</w:t>
      </w:r>
      <w:proofErr w:type="spellEnd"/>
      <w:r w:rsidRPr="00C66E67">
        <w:rPr>
          <w:rFonts w:ascii="Courier New" w:eastAsia="Times New Roman" w:hAnsi="Courier New" w:cs="Courier New"/>
          <w:kern w:val="0"/>
          <w:sz w:val="20"/>
          <w:szCs w:val="20"/>
          <w14:ligatures w14:val="none"/>
        </w:rPr>
        <w:t xml:space="preserve"> {</w:t>
      </w:r>
    </w:p>
    <w:p w14:paraId="44A547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controlled_</w:t>
      </w:r>
      <w:proofErr w:type="gramStart"/>
      <w:r w:rsidRPr="00C66E67">
        <w:rPr>
          <w:rFonts w:ascii="Courier New" w:eastAsia="Times New Roman" w:hAnsi="Courier New" w:cs="Courier New"/>
          <w:kern w:val="0"/>
          <w:sz w:val="20"/>
          <w:szCs w:val="20"/>
          <w14:ligatures w14:val="none"/>
        </w:rPr>
        <w:t>feature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Node_N01.face_x_positive;</w:t>
      </w:r>
    </w:p>
    <w:p w14:paraId="13C616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relative_</w:t>
      </w:r>
      <w:proofErr w:type="gramStart"/>
      <w:r w:rsidRPr="00C66E67">
        <w:rPr>
          <w:rFonts w:ascii="Courier New" w:eastAsia="Times New Roman" w:hAnsi="Courier New" w:cs="Courier New"/>
          <w:kern w:val="0"/>
          <w:sz w:val="20"/>
          <w:szCs w:val="20"/>
          <w14:ligatures w14:val="none"/>
        </w:rPr>
        <w:t>to</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@Node_Datum_System;</w:t>
      </w:r>
    </w:p>
    <w:p w14:paraId="3155970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position: diameter 1.0 mm;</w:t>
      </w:r>
    </w:p>
    <w:p w14:paraId="3B8FB0D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stage: manufactured;</w:t>
      </w:r>
    </w:p>
    <w:p w14:paraId="127F5A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ACD52F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tolerance may differ from manufacturing tolerance:</w:t>
      </w:r>
    </w:p>
    <w:p w14:paraId="71F555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tolerance </w:t>
      </w:r>
      <w:proofErr w:type="spellStart"/>
      <w:r w:rsidRPr="00C66E67">
        <w:rPr>
          <w:rFonts w:ascii="Courier New" w:eastAsia="Times New Roman" w:hAnsi="Courier New" w:cs="Courier New"/>
          <w:kern w:val="0"/>
          <w:sz w:val="20"/>
          <w:szCs w:val="20"/>
          <w14:ligatures w14:val="none"/>
        </w:rPr>
        <w:t>Beam_Node_Assembly</w:t>
      </w:r>
      <w:proofErr w:type="spellEnd"/>
      <w:r w:rsidRPr="00C66E67">
        <w:rPr>
          <w:rFonts w:ascii="Courier New" w:eastAsia="Times New Roman" w:hAnsi="Courier New" w:cs="Courier New"/>
          <w:kern w:val="0"/>
          <w:sz w:val="20"/>
          <w:szCs w:val="20"/>
          <w14:ligatures w14:val="none"/>
        </w:rPr>
        <w:t xml:space="preserve"> {</w:t>
      </w:r>
    </w:p>
    <w:p w14:paraId="6BE5B12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translation_x</w:t>
      </w:r>
      <w:proofErr w:type="spellEnd"/>
      <w:r w:rsidRPr="00C66E67">
        <w:rPr>
          <w:rFonts w:ascii="Courier New" w:eastAsia="Times New Roman" w:hAnsi="Courier New" w:cs="Courier New"/>
          <w:kern w:val="0"/>
          <w:sz w:val="20"/>
          <w:szCs w:val="20"/>
          <w14:ligatures w14:val="none"/>
        </w:rPr>
        <w:t>: ±2 mm;</w:t>
      </w:r>
    </w:p>
    <w:p w14:paraId="65CA32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translation_y</w:t>
      </w:r>
      <w:proofErr w:type="spellEnd"/>
      <w:r w:rsidRPr="00C66E67">
        <w:rPr>
          <w:rFonts w:ascii="Courier New" w:eastAsia="Times New Roman" w:hAnsi="Courier New" w:cs="Courier New"/>
          <w:kern w:val="0"/>
          <w:sz w:val="20"/>
          <w:szCs w:val="20"/>
          <w14:ligatures w14:val="none"/>
        </w:rPr>
        <w:t>: ±2 mm;</w:t>
      </w:r>
    </w:p>
    <w:p w14:paraId="190268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translation_z</w:t>
      </w:r>
      <w:proofErr w:type="spellEnd"/>
      <w:r w:rsidRPr="00C66E67">
        <w:rPr>
          <w:rFonts w:ascii="Courier New" w:eastAsia="Times New Roman" w:hAnsi="Courier New" w:cs="Courier New"/>
          <w:kern w:val="0"/>
          <w:sz w:val="20"/>
          <w:szCs w:val="20"/>
          <w14:ligatures w14:val="none"/>
        </w:rPr>
        <w:t>: ±1 mm;</w:t>
      </w:r>
    </w:p>
    <w:p w14:paraId="0C6FB4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rotation_x</w:t>
      </w:r>
      <w:proofErr w:type="spellEnd"/>
      <w:r w:rsidRPr="00C66E67">
        <w:rPr>
          <w:rFonts w:ascii="Courier New" w:eastAsia="Times New Roman" w:hAnsi="Courier New" w:cs="Courier New"/>
          <w:kern w:val="0"/>
          <w:sz w:val="20"/>
          <w:szCs w:val="20"/>
          <w14:ligatures w14:val="none"/>
        </w:rPr>
        <w:t>: ±0.25 deg;</w:t>
      </w:r>
    </w:p>
    <w:p w14:paraId="345CBC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rotation_y</w:t>
      </w:r>
      <w:proofErr w:type="spellEnd"/>
      <w:r w:rsidRPr="00C66E67">
        <w:rPr>
          <w:rFonts w:ascii="Courier New" w:eastAsia="Times New Roman" w:hAnsi="Courier New" w:cs="Courier New"/>
          <w:kern w:val="0"/>
          <w:sz w:val="20"/>
          <w:szCs w:val="20"/>
          <w14:ligatures w14:val="none"/>
        </w:rPr>
        <w:t>: ±0.25 deg;</w:t>
      </w:r>
    </w:p>
    <w:p w14:paraId="64A66B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rotation_z</w:t>
      </w:r>
      <w:proofErr w:type="spellEnd"/>
      <w:r w:rsidRPr="00C66E67">
        <w:rPr>
          <w:rFonts w:ascii="Courier New" w:eastAsia="Times New Roman" w:hAnsi="Courier New" w:cs="Courier New"/>
          <w:kern w:val="0"/>
          <w:sz w:val="20"/>
          <w:szCs w:val="20"/>
          <w14:ligatures w14:val="none"/>
        </w:rPr>
        <w:t>: ±0.50 deg;</w:t>
      </w:r>
    </w:p>
    <w:p w14:paraId="5F7328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FF33C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 status may be:</w:t>
      </w:r>
    </w:p>
    <w:p w14:paraId="116931D3"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specified;</w:t>
      </w:r>
    </w:p>
    <w:p w14:paraId="0BA91684"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predicted;</w:t>
      </w:r>
    </w:p>
    <w:p w14:paraId="70D17588"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w:t>
      </w:r>
    </w:p>
    <w:p w14:paraId="2E96C95C"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accepted;</w:t>
      </w:r>
    </w:p>
    <w:p w14:paraId="69B79813"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accepted;</w:t>
      </w:r>
    </w:p>
    <w:p w14:paraId="4351FFF2" w14:textId="77777777" w:rsidR="00C66E67" w:rsidRPr="00C66E67" w:rsidRDefault="00C66E67" w:rsidP="00B04AB8">
      <w:pPr>
        <w:numPr>
          <w:ilvl w:val="0"/>
          <w:numId w:val="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exceeded.</w:t>
      </w:r>
    </w:p>
    <w:p w14:paraId="3BD4C81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 accumulation shall be evaluated across connected Components and Interfaces.</w:t>
      </w:r>
    </w:p>
    <w:p w14:paraId="6D0D31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tolerance shall not be loosened merely because a part can be forced into place. Required engagement force, structural behavior, sealing, wear, and serviceability shall remain within approved limits.</w:t>
      </w:r>
    </w:p>
    <w:p w14:paraId="2E21EAB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 allowable operational movement from manufacturing error.</w:t>
      </w:r>
    </w:p>
    <w:p w14:paraId="66357B5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D79C31A">
          <v:rect id="_x0000_i1090" style="width:0;height:1.5pt" o:hralign="center" o:hrstd="t" o:hr="t" fillcolor="#a0a0a0" stroked="f"/>
        </w:pict>
      </w:r>
    </w:p>
    <w:p w14:paraId="2CC8A54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43. Openings and Penetrations</w:t>
      </w:r>
    </w:p>
    <w:p w14:paraId="287A2A6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Opening is an intentional void through or within a building Entity.</w:t>
      </w:r>
    </w:p>
    <w:p w14:paraId="71B98A6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Penetration is an Opening associated with a service, Component, Interface, or passage crossing a host assembly.</w:t>
      </w:r>
    </w:p>
    <w:p w14:paraId="7600961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Opening or Penetration shall define:</w:t>
      </w:r>
    </w:p>
    <w:p w14:paraId="0F8A10FA"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w:t>
      </w:r>
    </w:p>
    <w:p w14:paraId="3EB9F19B"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 Entity;</w:t>
      </w:r>
    </w:p>
    <w:p w14:paraId="7E769648"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2670333B"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location;</w:t>
      </w:r>
    </w:p>
    <w:p w14:paraId="396A27A4"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orientation;</w:t>
      </w:r>
    </w:p>
    <w:p w14:paraId="387F83D0"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0EF0961C"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clearance;</w:t>
      </w:r>
    </w:p>
    <w:p w14:paraId="3EBB77F4"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sleeve or frame;</w:t>
      </w:r>
    </w:p>
    <w:p w14:paraId="38F5A5EE"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passing Entity;</w:t>
      </w:r>
    </w:p>
    <w:p w14:paraId="42EB7094"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effect;</w:t>
      </w:r>
    </w:p>
    <w:p w14:paraId="5D4AC4CA"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and smoke requirements;</w:t>
      </w:r>
    </w:p>
    <w:p w14:paraId="186C7039"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air and water sealing;</w:t>
      </w:r>
    </w:p>
    <w:p w14:paraId="1319F155"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acoustic requirements;</w:t>
      </w:r>
    </w:p>
    <w:p w14:paraId="654C0D50"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access;</w:t>
      </w:r>
    </w:p>
    <w:p w14:paraId="31A7A22F" w14:textId="77777777" w:rsidR="00C66E67" w:rsidRPr="00C66E67" w:rsidRDefault="00C66E67" w:rsidP="00B04AB8">
      <w:pPr>
        <w:numPr>
          <w:ilvl w:val="0"/>
          <w:numId w:val="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closure status.</w:t>
      </w:r>
    </w:p>
    <w:p w14:paraId="0705C30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318019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penetration Wall_W01_Pipe_Opening {</w:t>
      </w:r>
    </w:p>
    <w:p w14:paraId="4B00F49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host: @</w:t>
      </w:r>
      <w:proofErr w:type="gramEnd"/>
      <w:r w:rsidRPr="00C66E67">
        <w:rPr>
          <w:rFonts w:ascii="Courier New" w:eastAsia="Times New Roman" w:hAnsi="Courier New" w:cs="Courier New"/>
          <w:kern w:val="0"/>
          <w:sz w:val="20"/>
          <w:szCs w:val="20"/>
          <w14:ligatures w14:val="none"/>
        </w:rPr>
        <w:t>Wall_W01;</w:t>
      </w:r>
    </w:p>
    <w:p w14:paraId="7EB401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w:t>
      </w:r>
      <w:proofErr w:type="gramStart"/>
      <w:r w:rsidRPr="00C66E67">
        <w:rPr>
          <w:rFonts w:ascii="Courier New" w:eastAsia="Times New Roman" w:hAnsi="Courier New" w:cs="Courier New"/>
          <w:kern w:val="0"/>
          <w:sz w:val="20"/>
          <w:szCs w:val="20"/>
          <w14:ligatures w14:val="none"/>
        </w:rPr>
        <w:t>cylinder(</w:t>
      </w:r>
      <w:proofErr w:type="gramEnd"/>
    </w:p>
    <w:p w14:paraId="5AA3AE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diameter: 80 mm,</w:t>
      </w:r>
    </w:p>
    <w:p w14:paraId="545863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depth: @</w:t>
      </w:r>
      <w:proofErr w:type="gramEnd"/>
      <w:r w:rsidRPr="00C66E67">
        <w:rPr>
          <w:rFonts w:ascii="Courier New" w:eastAsia="Times New Roman" w:hAnsi="Courier New" w:cs="Courier New"/>
          <w:kern w:val="0"/>
          <w:sz w:val="20"/>
          <w:szCs w:val="20"/>
          <w14:ligatures w14:val="none"/>
        </w:rPr>
        <w:t>Wall_W01.thickness</w:t>
      </w:r>
    </w:p>
    <w:p w14:paraId="5DFBF1E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57BCB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3B3A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position: [1200 mm, 450 mm, 900 mm];</w:t>
      </w:r>
    </w:p>
    <w:p w14:paraId="10517E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service: @</w:t>
      </w:r>
      <w:proofErr w:type="gramEnd"/>
      <w:r w:rsidRPr="00C66E67">
        <w:rPr>
          <w:rFonts w:ascii="Courier New" w:eastAsia="Times New Roman" w:hAnsi="Courier New" w:cs="Courier New"/>
          <w:kern w:val="0"/>
          <w:sz w:val="20"/>
          <w:szCs w:val="20"/>
          <w14:ligatures w14:val="none"/>
        </w:rPr>
        <w:t>ColdWater_Pipe_01;</w:t>
      </w:r>
    </w:p>
    <w:p w14:paraId="217788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sleeve: @</w:t>
      </w:r>
      <w:proofErr w:type="gramEnd"/>
      <w:r w:rsidRPr="00C66E67">
        <w:rPr>
          <w:rFonts w:ascii="Courier New" w:eastAsia="Times New Roman" w:hAnsi="Courier New" w:cs="Courier New"/>
          <w:kern w:val="0"/>
          <w:sz w:val="20"/>
          <w:szCs w:val="20"/>
          <w14:ligatures w14:val="none"/>
        </w:rPr>
        <w:t>Sleeve_01;</w:t>
      </w:r>
    </w:p>
    <w:p w14:paraId="01BB81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firestop_required</w:t>
      </w:r>
      <w:proofErr w:type="spellEnd"/>
      <w:r w:rsidRPr="00C66E67">
        <w:rPr>
          <w:rFonts w:ascii="Courier New" w:eastAsia="Times New Roman" w:hAnsi="Courier New" w:cs="Courier New"/>
          <w:kern w:val="0"/>
          <w:sz w:val="20"/>
          <w:szCs w:val="20"/>
          <w14:ligatures w14:val="none"/>
        </w:rPr>
        <w:t>: true;</w:t>
      </w:r>
    </w:p>
    <w:p w14:paraId="1157281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7A9A93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w:t>
      </w:r>
    </w:p>
    <w:p w14:paraId="22CC7513"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opening;</w:t>
      </w:r>
    </w:p>
    <w:p w14:paraId="18B41D31"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reserved opening;</w:t>
      </w:r>
    </w:p>
    <w:p w14:paraId="50D0989F"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factory-created opening;</w:t>
      </w:r>
    </w:p>
    <w:p w14:paraId="6D7BF1F6"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field-created opening;</w:t>
      </w:r>
    </w:p>
    <w:p w14:paraId="46FE6147"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temporarily open penetration;</w:t>
      </w:r>
    </w:p>
    <w:p w14:paraId="27E6C4D3"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completed and sealed penetration;</w:t>
      </w:r>
    </w:p>
    <w:p w14:paraId="5B1998EF" w14:textId="77777777" w:rsidR="00C66E67" w:rsidRPr="00C66E67" w:rsidRDefault="00C66E67" w:rsidP="00B04AB8">
      <w:pPr>
        <w:numPr>
          <w:ilvl w:val="0"/>
          <w:numId w:val="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abandoned penetration.</w:t>
      </w:r>
    </w:p>
    <w:p w14:paraId="000CF13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Opening shall not be cut merely because it is geometrically representable. Structural, utility, safety, and manufacturing constraints shall be validated.</w:t>
      </w:r>
    </w:p>
    <w:p w14:paraId="0B8E0C5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Openings affecting structural members or load paths shall reference the applicable engineering approval.</w:t>
      </w:r>
    </w:p>
    <w:p w14:paraId="637C452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closure system around a Penetration shall be modeled as an identifiable Component where its performance or inspection is critical.</w:t>
      </w:r>
    </w:p>
    <w:p w14:paraId="31754DE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33E8B31">
          <v:rect id="_x0000_i1091" style="width:0;height:1.5pt" o:hralign="center" o:hrstd="t" o:hr="t" fillcolor="#a0a0a0" stroked="f"/>
        </w:pict>
      </w:r>
    </w:p>
    <w:p w14:paraId="7C3AD77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44. Clearances and Service Envelopes</w:t>
      </w:r>
    </w:p>
    <w:p w14:paraId="786982D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Clearance</w:t>
      </w:r>
      <w:proofErr w:type="gramEnd"/>
      <w:r w:rsidRPr="00C66E67">
        <w:rPr>
          <w:rFonts w:ascii="Times New Roman" w:eastAsia="Times New Roman" w:hAnsi="Times New Roman" w:cs="Times New Roman"/>
          <w:kern w:val="0"/>
          <w14:ligatures w14:val="none"/>
        </w:rPr>
        <w:t xml:space="preserve"> is the minimum unobstructed distance required between Entities.</w:t>
      </w:r>
    </w:p>
    <w:p w14:paraId="02CD675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 Service Envelope is </w:t>
      </w:r>
      <w:proofErr w:type="gramStart"/>
      <w:r w:rsidRPr="00C66E67">
        <w:rPr>
          <w:rFonts w:ascii="Times New Roman" w:eastAsia="Times New Roman" w:hAnsi="Times New Roman" w:cs="Times New Roman"/>
          <w:kern w:val="0"/>
          <w14:ligatures w14:val="none"/>
        </w:rPr>
        <w:t>the volume</w:t>
      </w:r>
      <w:proofErr w:type="gramEnd"/>
      <w:r w:rsidRPr="00C66E67">
        <w:rPr>
          <w:rFonts w:ascii="Times New Roman" w:eastAsia="Times New Roman" w:hAnsi="Times New Roman" w:cs="Times New Roman"/>
          <w:kern w:val="0"/>
          <w14:ligatures w14:val="none"/>
        </w:rPr>
        <w:t xml:space="preserve"> required to install, operate, inspect, maintain, repair, release, remove, or replace an Entity.</w:t>
      </w:r>
    </w:p>
    <w:p w14:paraId="1D0365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Envelope types shall include:</w:t>
      </w:r>
    </w:p>
    <w:p w14:paraId="26531BBD"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envelope;</w:t>
      </w:r>
    </w:p>
    <w:p w14:paraId="5D5BF26E"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operating envelope;</w:t>
      </w:r>
    </w:p>
    <w:p w14:paraId="2B705ED2"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movement envelope;</w:t>
      </w:r>
    </w:p>
    <w:p w14:paraId="10F2779B"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ventilation envelope;</w:t>
      </w:r>
    </w:p>
    <w:p w14:paraId="40E33C91"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envelope;</w:t>
      </w:r>
    </w:p>
    <w:p w14:paraId="6897568C"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envelope;</w:t>
      </w:r>
    </w:p>
    <w:p w14:paraId="10E02AD4"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tool-access envelope;</w:t>
      </w:r>
    </w:p>
    <w:p w14:paraId="02D7C50F"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envelope;</w:t>
      </w:r>
    </w:p>
    <w:p w14:paraId="2AAF9336"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 envelope;</w:t>
      </w:r>
    </w:p>
    <w:p w14:paraId="2CAF5264"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envelope;</w:t>
      </w:r>
    </w:p>
    <w:p w14:paraId="5CF893A7" w14:textId="77777777" w:rsidR="00C66E67" w:rsidRPr="00C66E67" w:rsidRDefault="00C66E67" w:rsidP="00B04AB8">
      <w:pPr>
        <w:numPr>
          <w:ilvl w:val="0"/>
          <w:numId w:val="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emergency-access envelope.</w:t>
      </w:r>
    </w:p>
    <w:p w14:paraId="474558E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A6FF9E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service_envelope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HVAC_Filter_Replacement</w:t>
      </w:r>
      <w:proofErr w:type="spellEnd"/>
      <w:r w:rsidRPr="00C66E67">
        <w:rPr>
          <w:rFonts w:ascii="Courier New" w:eastAsia="Times New Roman" w:hAnsi="Courier New" w:cs="Courier New"/>
          <w:kern w:val="0"/>
          <w:sz w:val="20"/>
          <w:szCs w:val="20"/>
          <w14:ligatures w14:val="none"/>
        </w:rPr>
        <w:t xml:space="preserve"> {</w:t>
      </w:r>
    </w:p>
    <w:p w14:paraId="44D2A2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entity: @</w:t>
      </w:r>
      <w:proofErr w:type="gramEnd"/>
      <w:r w:rsidRPr="00C66E67">
        <w:rPr>
          <w:rFonts w:ascii="Courier New" w:eastAsia="Times New Roman" w:hAnsi="Courier New" w:cs="Courier New"/>
          <w:kern w:val="0"/>
          <w:sz w:val="20"/>
          <w:szCs w:val="20"/>
          <w14:ligatures w14:val="none"/>
        </w:rPr>
        <w:t>HVAC_Cartridge_01;</w:t>
      </w:r>
    </w:p>
    <w:p w14:paraId="5FB3E02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purpose: maintenance;</w:t>
      </w:r>
    </w:p>
    <w:p w14:paraId="12AC2B7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w:t>
      </w:r>
      <w:proofErr w:type="gramStart"/>
      <w:r w:rsidRPr="00C66E67">
        <w:rPr>
          <w:rFonts w:ascii="Courier New" w:eastAsia="Times New Roman" w:hAnsi="Courier New" w:cs="Courier New"/>
          <w:kern w:val="0"/>
          <w:sz w:val="20"/>
          <w:szCs w:val="20"/>
          <w14:ligatures w14:val="none"/>
        </w:rPr>
        <w:t>box(</w:t>
      </w:r>
      <w:proofErr w:type="gramEnd"/>
    </w:p>
    <w:p w14:paraId="720B42A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width: 700 mm,</w:t>
      </w:r>
    </w:p>
    <w:p w14:paraId="3508C7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depth: 1200 mm,</w:t>
      </w:r>
    </w:p>
    <w:p w14:paraId="2CE4DF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height: 900 mm</w:t>
      </w:r>
    </w:p>
    <w:p w14:paraId="63578E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0F527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access_direction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negative_y</w:t>
      </w:r>
      <w:proofErr w:type="spellEnd"/>
      <w:r w:rsidRPr="00C66E67">
        <w:rPr>
          <w:rFonts w:ascii="Courier New" w:eastAsia="Times New Roman" w:hAnsi="Courier New" w:cs="Courier New"/>
          <w:kern w:val="0"/>
          <w:sz w:val="20"/>
          <w:szCs w:val="20"/>
          <w14:ligatures w14:val="none"/>
        </w:rPr>
        <w:t>;</w:t>
      </w:r>
    </w:p>
    <w:p w14:paraId="47F2FE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must_remain_clear</w:t>
      </w:r>
      <w:proofErr w:type="spellEnd"/>
      <w:r w:rsidRPr="00C66E67">
        <w:rPr>
          <w:rFonts w:ascii="Courier New" w:eastAsia="Times New Roman" w:hAnsi="Courier New" w:cs="Courier New"/>
          <w:kern w:val="0"/>
          <w:sz w:val="20"/>
          <w:szCs w:val="20"/>
          <w14:ligatures w14:val="none"/>
        </w:rPr>
        <w:t>: true;</w:t>
      </w:r>
    </w:p>
    <w:p w14:paraId="502538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EE69B3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envelope shall define:</w:t>
      </w:r>
    </w:p>
    <w:p w14:paraId="2FDE1973"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 Entity;</w:t>
      </w:r>
    </w:p>
    <w:p w14:paraId="768323A5"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1FFB6D1A"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0B95312D"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state;</w:t>
      </w:r>
    </w:p>
    <w:p w14:paraId="758C3DB2"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occupancy </w:t>
      </w:r>
      <w:proofErr w:type="gramStart"/>
      <w:r w:rsidRPr="00C66E67">
        <w:rPr>
          <w:rFonts w:ascii="Times New Roman" w:eastAsia="Times New Roman" w:hAnsi="Times New Roman" w:cs="Times New Roman"/>
          <w:kern w:val="0"/>
          <w14:ligatures w14:val="none"/>
        </w:rPr>
        <w:t>rule</w:t>
      </w:r>
      <w:proofErr w:type="gramEnd"/>
      <w:r w:rsidRPr="00C66E67">
        <w:rPr>
          <w:rFonts w:ascii="Times New Roman" w:eastAsia="Times New Roman" w:hAnsi="Times New Roman" w:cs="Times New Roman"/>
          <w:kern w:val="0"/>
          <w14:ligatures w14:val="none"/>
        </w:rPr>
        <w:t>;</w:t>
      </w:r>
    </w:p>
    <w:p w14:paraId="2027D844"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overlap;</w:t>
      </w:r>
    </w:p>
    <w:p w14:paraId="33A07342"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or permanent status;</w:t>
      </w:r>
    </w:p>
    <w:p w14:paraId="2D727A8D" w14:textId="77777777" w:rsidR="00C66E67" w:rsidRPr="00C66E67" w:rsidRDefault="00C66E67" w:rsidP="00B04AB8">
      <w:pPr>
        <w:numPr>
          <w:ilvl w:val="0"/>
          <w:numId w:val="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authority.</w:t>
      </w:r>
    </w:p>
    <w:p w14:paraId="1BD4495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Some envelopes may overlap when their uses cannot occur simultaneously and the applicable operating rule manages the conflict.</w:t>
      </w:r>
    </w:p>
    <w:p w14:paraId="3A0D76F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Safety, emergency, and simultaneous-maintenance envelopes may prohibit all conflicting </w:t>
      </w:r>
      <w:proofErr w:type="gramStart"/>
      <w:r w:rsidRPr="00C66E67">
        <w:rPr>
          <w:rFonts w:ascii="Times New Roman" w:eastAsia="Times New Roman" w:hAnsi="Times New Roman" w:cs="Times New Roman"/>
          <w:kern w:val="0"/>
          <w14:ligatures w14:val="none"/>
        </w:rPr>
        <w:t>occupation</w:t>
      </w:r>
      <w:proofErr w:type="gramEnd"/>
      <w:r w:rsidRPr="00C66E67">
        <w:rPr>
          <w:rFonts w:ascii="Times New Roman" w:eastAsia="Times New Roman" w:hAnsi="Times New Roman" w:cs="Times New Roman"/>
          <w:kern w:val="0"/>
          <w14:ligatures w14:val="none"/>
        </w:rPr>
        <w:t>.</w:t>
      </w:r>
    </w:p>
    <w:p w14:paraId="31992FE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validation shall identify obstructions caused by:</w:t>
      </w:r>
    </w:p>
    <w:p w14:paraId="5CCF92C6"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Components;</w:t>
      </w:r>
    </w:p>
    <w:p w14:paraId="223E9850"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finishes;</w:t>
      </w:r>
    </w:p>
    <w:p w14:paraId="5665FB7E"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members;</w:t>
      </w:r>
    </w:p>
    <w:p w14:paraId="216E0716"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utilities;</w:t>
      </w:r>
    </w:p>
    <w:p w14:paraId="1512A991"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doors;</w:t>
      </w:r>
    </w:p>
    <w:p w14:paraId="07FFD999"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stored objects;</w:t>
      </w:r>
    </w:p>
    <w:p w14:paraId="7D4B85B7"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construction;</w:t>
      </w:r>
    </w:p>
    <w:p w14:paraId="5555B417" w14:textId="77777777" w:rsidR="00C66E67" w:rsidRPr="00C66E67" w:rsidRDefault="00C66E67" w:rsidP="00B04AB8">
      <w:pPr>
        <w:numPr>
          <w:ilvl w:val="0"/>
          <w:numId w:val="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other service envelopes.</w:t>
      </w:r>
    </w:p>
    <w:p w14:paraId="53EAC4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 Envelope validation shall consider the complete extraction path, not only space immediately adjacent to the Component.</w:t>
      </w:r>
    </w:p>
    <w:p w14:paraId="708F9C2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16ED354">
          <v:rect id="_x0000_i1092" style="width:0;height:1.5pt" o:hralign="center" o:hrstd="t" o:hr="t" fillcolor="#a0a0a0" stroked="f"/>
        </w:pict>
      </w:r>
    </w:p>
    <w:p w14:paraId="5065F7F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45. Robotic Approach and Exclusion Envelopes</w:t>
      </w:r>
    </w:p>
    <w:p w14:paraId="72E634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Robotic Approach Envelope defines the volume and path required for a robot, end effector, tool, and handled Component to perform an authorized task.</w:t>
      </w:r>
    </w:p>
    <w:p w14:paraId="047D573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Robotic Exclusion Envelope defines the volume that shall remain free of people, equipment, materials, or conflicting robot operations during the task.</w:t>
      </w:r>
    </w:p>
    <w:p w14:paraId="5788575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robotic envelope shall define:</w:t>
      </w:r>
    </w:p>
    <w:p w14:paraId="248C57F7"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task;</w:t>
      </w:r>
    </w:p>
    <w:p w14:paraId="371755A7"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 class;</w:t>
      </w:r>
    </w:p>
    <w:p w14:paraId="153DC6FB"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end effector;</w:t>
      </w:r>
    </w:p>
    <w:p w14:paraId="7E074074"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Entity;</w:t>
      </w:r>
    </w:p>
    <w:p w14:paraId="7740A7F6"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pose;</w:t>
      </w:r>
    </w:p>
    <w:p w14:paraId="06787218"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approach directions;</w:t>
      </w:r>
    </w:p>
    <w:p w14:paraId="55BDC195"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path;</w:t>
      </w:r>
    </w:p>
    <w:p w14:paraId="6BB85A2D"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swept volume;</w:t>
      </w:r>
    </w:p>
    <w:p w14:paraId="1A686384"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handled-object geometry;</w:t>
      </w:r>
    </w:p>
    <w:p w14:paraId="31BE7979"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position and orientation tolerance;</w:t>
      </w:r>
    </w:p>
    <w:p w14:paraId="7346EB79"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force and torque limits;</w:t>
      </w:r>
    </w:p>
    <w:p w14:paraId="02C47CF8"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collision margin;</w:t>
      </w:r>
    </w:p>
    <w:p w14:paraId="46FADAE2"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exclusion conditions;</w:t>
      </w:r>
    </w:p>
    <w:p w14:paraId="20ABF110"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stop behavior;</w:t>
      </w:r>
    </w:p>
    <w:p w14:paraId="7F4BBEF0" w14:textId="77777777" w:rsidR="00C66E67" w:rsidRPr="00C66E67" w:rsidRDefault="00C66E67" w:rsidP="00B04AB8">
      <w:pPr>
        <w:numPr>
          <w:ilvl w:val="0"/>
          <w:numId w:val="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method.</w:t>
      </w:r>
    </w:p>
    <w:p w14:paraId="17E8EC0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DB2D5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robotic_task</w:t>
      </w:r>
      <w:proofErr w:type="spellEnd"/>
      <w:r w:rsidRPr="00C66E67">
        <w:rPr>
          <w:rFonts w:ascii="Courier New" w:eastAsia="Times New Roman" w:hAnsi="Courier New" w:cs="Courier New"/>
          <w:kern w:val="0"/>
          <w:sz w:val="20"/>
          <w:szCs w:val="20"/>
          <w14:ligatures w14:val="none"/>
        </w:rPr>
        <w:t xml:space="preserve"> Install_EndCartridge_EC01 {</w:t>
      </w:r>
    </w:p>
    <w:p w14:paraId="30A53DA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target: @</w:t>
      </w:r>
      <w:proofErr w:type="gramEnd"/>
      <w:r w:rsidRPr="00C66E67">
        <w:rPr>
          <w:rFonts w:ascii="Courier New" w:eastAsia="Times New Roman" w:hAnsi="Courier New" w:cs="Courier New"/>
          <w:kern w:val="0"/>
          <w:sz w:val="20"/>
          <w:szCs w:val="20"/>
          <w14:ligatures w14:val="none"/>
        </w:rPr>
        <w:t>Node_N01.face_x_positive;</w:t>
      </w:r>
    </w:p>
    <w:p w14:paraId="4E3A09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handled_</w:t>
      </w:r>
      <w:proofErr w:type="gramStart"/>
      <w:r w:rsidRPr="00C66E67">
        <w:rPr>
          <w:rFonts w:ascii="Courier New" w:eastAsia="Times New Roman" w:hAnsi="Courier New" w:cs="Courier New"/>
          <w:kern w:val="0"/>
          <w:sz w:val="20"/>
          <w:szCs w:val="20"/>
          <w14:ligatures w14:val="none"/>
        </w:rPr>
        <w:t>entity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EndCartridge_EC01;</w:t>
      </w:r>
    </w:p>
    <w:p w14:paraId="23878B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robot_class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medium_payload_assembly</w:t>
      </w:r>
      <w:proofErr w:type="spellEnd"/>
      <w:r w:rsidRPr="00C66E67">
        <w:rPr>
          <w:rFonts w:ascii="Courier New" w:eastAsia="Times New Roman" w:hAnsi="Courier New" w:cs="Courier New"/>
          <w:kern w:val="0"/>
          <w:sz w:val="20"/>
          <w:szCs w:val="20"/>
          <w14:ligatures w14:val="none"/>
        </w:rPr>
        <w:t>;</w:t>
      </w:r>
    </w:p>
    <w:p w14:paraId="22102FA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20126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approach {</w:t>
      </w:r>
    </w:p>
    <w:p w14:paraId="611EDC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direction: </w:t>
      </w:r>
      <w:proofErr w:type="spellStart"/>
      <w:r w:rsidRPr="00C66E67">
        <w:rPr>
          <w:rFonts w:ascii="Courier New" w:eastAsia="Times New Roman" w:hAnsi="Courier New" w:cs="Courier New"/>
          <w:kern w:val="0"/>
          <w:sz w:val="20"/>
          <w:szCs w:val="20"/>
          <w14:ligatures w14:val="none"/>
        </w:rPr>
        <w:t>negative_x</w:t>
      </w:r>
      <w:proofErr w:type="spellEnd"/>
      <w:r w:rsidRPr="00C66E67">
        <w:rPr>
          <w:rFonts w:ascii="Courier New" w:eastAsia="Times New Roman" w:hAnsi="Courier New" w:cs="Courier New"/>
          <w:kern w:val="0"/>
          <w:sz w:val="20"/>
          <w:szCs w:val="20"/>
          <w14:ligatures w14:val="none"/>
        </w:rPr>
        <w:t>;</w:t>
      </w:r>
    </w:p>
    <w:p w14:paraId="7801EC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minimum_clear_distance</w:t>
      </w:r>
      <w:proofErr w:type="spellEnd"/>
      <w:r w:rsidRPr="00C66E67">
        <w:rPr>
          <w:rFonts w:ascii="Courier New" w:eastAsia="Times New Roman" w:hAnsi="Courier New" w:cs="Courier New"/>
          <w:kern w:val="0"/>
          <w:sz w:val="20"/>
          <w:szCs w:val="20"/>
          <w14:ligatures w14:val="none"/>
        </w:rPr>
        <w:t>: 1200 mm;</w:t>
      </w:r>
    </w:p>
    <w:p w14:paraId="7CCD06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position_tolerance</w:t>
      </w:r>
      <w:proofErr w:type="spellEnd"/>
      <w:r w:rsidRPr="00C66E67">
        <w:rPr>
          <w:rFonts w:ascii="Courier New" w:eastAsia="Times New Roman" w:hAnsi="Courier New" w:cs="Courier New"/>
          <w:kern w:val="0"/>
          <w:sz w:val="20"/>
          <w:szCs w:val="20"/>
          <w14:ligatures w14:val="none"/>
        </w:rPr>
        <w:t>: ±5 mm;</w:t>
      </w:r>
    </w:p>
    <w:p w14:paraId="606C47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angular_tolerance</w:t>
      </w:r>
      <w:proofErr w:type="spellEnd"/>
      <w:r w:rsidRPr="00C66E67">
        <w:rPr>
          <w:rFonts w:ascii="Courier New" w:eastAsia="Times New Roman" w:hAnsi="Courier New" w:cs="Courier New"/>
          <w:kern w:val="0"/>
          <w:sz w:val="20"/>
          <w:szCs w:val="20"/>
          <w14:ligatures w14:val="none"/>
        </w:rPr>
        <w:t>: ±2 deg;</w:t>
      </w:r>
    </w:p>
    <w:p w14:paraId="351226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
    <w:p w14:paraId="144E61F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10F2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final_engagement</w:t>
      </w:r>
      <w:proofErr w:type="spellEnd"/>
      <w:r w:rsidRPr="00C66E67">
        <w:rPr>
          <w:rFonts w:ascii="Courier New" w:eastAsia="Times New Roman" w:hAnsi="Courier New" w:cs="Courier New"/>
          <w:kern w:val="0"/>
          <w:sz w:val="20"/>
          <w:szCs w:val="20"/>
          <w14:ligatures w14:val="none"/>
        </w:rPr>
        <w:t xml:space="preserve"> {</w:t>
      </w:r>
    </w:p>
    <w:p w14:paraId="0B2AAA4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position_tolerance</w:t>
      </w:r>
      <w:proofErr w:type="spellEnd"/>
      <w:r w:rsidRPr="00C66E67">
        <w:rPr>
          <w:rFonts w:ascii="Courier New" w:eastAsia="Times New Roman" w:hAnsi="Courier New" w:cs="Courier New"/>
          <w:kern w:val="0"/>
          <w:sz w:val="20"/>
          <w:szCs w:val="20"/>
          <w14:ligatures w14:val="none"/>
        </w:rPr>
        <w:t>: ±0.5 mm;</w:t>
      </w:r>
    </w:p>
    <w:p w14:paraId="7ED3AA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angular_tolerance</w:t>
      </w:r>
      <w:proofErr w:type="spellEnd"/>
      <w:r w:rsidRPr="00C66E67">
        <w:rPr>
          <w:rFonts w:ascii="Courier New" w:eastAsia="Times New Roman" w:hAnsi="Courier New" w:cs="Courier New"/>
          <w:kern w:val="0"/>
          <w:sz w:val="20"/>
          <w:szCs w:val="20"/>
          <w14:ligatures w14:val="none"/>
        </w:rPr>
        <w:t>: ±0.25 deg;</w:t>
      </w:r>
    </w:p>
    <w:p w14:paraId="193A435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maximum_force</w:t>
      </w:r>
      <w:proofErr w:type="spellEnd"/>
      <w:r w:rsidRPr="00C66E67">
        <w:rPr>
          <w:rFonts w:ascii="Courier New" w:eastAsia="Times New Roman" w:hAnsi="Courier New" w:cs="Courier New"/>
          <w:kern w:val="0"/>
          <w:sz w:val="20"/>
          <w:szCs w:val="20"/>
          <w14:ligatures w14:val="none"/>
        </w:rPr>
        <w:t xml:space="preserve">: 2.0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6B37218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D0DEA3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9E041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exclusion_</w:t>
      </w:r>
      <w:proofErr w:type="gramStart"/>
      <w:r w:rsidRPr="00C66E67">
        <w:rPr>
          <w:rFonts w:ascii="Courier New" w:eastAsia="Times New Roman" w:hAnsi="Courier New" w:cs="Courier New"/>
          <w:kern w:val="0"/>
          <w:sz w:val="20"/>
          <w:szCs w:val="20"/>
          <w14:ligatures w14:val="none"/>
        </w:rPr>
        <w:t>envelope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Node_N01_Robot_Exclusion;</w:t>
      </w:r>
    </w:p>
    <w:p w14:paraId="0B3760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68D3D8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geometry shall account for:</w:t>
      </w:r>
    </w:p>
    <w:p w14:paraId="537E6C69"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localization uncertainty;</w:t>
      </w:r>
    </w:p>
    <w:p w14:paraId="3411E877"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deflection;</w:t>
      </w:r>
    </w:p>
    <w:p w14:paraId="2E0FDB6C"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 calibration;</w:t>
      </w:r>
    </w:p>
    <w:p w14:paraId="31618EEF"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 geometry;</w:t>
      </w:r>
    </w:p>
    <w:p w14:paraId="06B5325B"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cables and </w:t>
      </w:r>
      <w:proofErr w:type="gramStart"/>
      <w:r w:rsidRPr="00C66E67">
        <w:rPr>
          <w:rFonts w:ascii="Times New Roman" w:eastAsia="Times New Roman" w:hAnsi="Times New Roman" w:cs="Times New Roman"/>
          <w:kern w:val="0"/>
          <w14:ligatures w14:val="none"/>
        </w:rPr>
        <w:t>hoses</w:t>
      </w:r>
      <w:proofErr w:type="gramEnd"/>
      <w:r w:rsidRPr="00C66E67">
        <w:rPr>
          <w:rFonts w:ascii="Times New Roman" w:eastAsia="Times New Roman" w:hAnsi="Times New Roman" w:cs="Times New Roman"/>
          <w:kern w:val="0"/>
          <w14:ligatures w14:val="none"/>
        </w:rPr>
        <w:t>;</w:t>
      </w:r>
    </w:p>
    <w:p w14:paraId="70598421"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w:t>
      </w:r>
      <w:proofErr w:type="gramStart"/>
      <w:r w:rsidRPr="00C66E67">
        <w:rPr>
          <w:rFonts w:ascii="Times New Roman" w:eastAsia="Times New Roman" w:hAnsi="Times New Roman" w:cs="Times New Roman"/>
          <w:kern w:val="0"/>
          <w14:ligatures w14:val="none"/>
        </w:rPr>
        <w:t>supports</w:t>
      </w:r>
      <w:proofErr w:type="gramEnd"/>
      <w:r w:rsidRPr="00C66E67">
        <w:rPr>
          <w:rFonts w:ascii="Times New Roman" w:eastAsia="Times New Roman" w:hAnsi="Times New Roman" w:cs="Times New Roman"/>
          <w:kern w:val="0"/>
          <w14:ligatures w14:val="none"/>
        </w:rPr>
        <w:t>;</w:t>
      </w:r>
    </w:p>
    <w:p w14:paraId="352ED33C"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 access;</w:t>
      </w:r>
    </w:p>
    <w:p w14:paraId="606A7857" w14:textId="77777777" w:rsidR="00C66E67" w:rsidRPr="00C66E67" w:rsidRDefault="00C66E67" w:rsidP="00B04AB8">
      <w:pPr>
        <w:numPr>
          <w:ilvl w:val="0"/>
          <w:numId w:val="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construction-stage conditions.</w:t>
      </w:r>
    </w:p>
    <w:p w14:paraId="6F978FB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final mechanical Interface shall provide alignment features capable of correcting the validated residual positioning error.</w:t>
      </w:r>
    </w:p>
    <w:p w14:paraId="2472930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robotic task shall not be generated if the required approach or exclusion envelope is obstructed or unresolved.</w:t>
      </w:r>
    </w:p>
    <w:p w14:paraId="5A7FBBD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3AE395F">
          <v:rect id="_x0000_i1093" style="width:0;height:1.5pt" o:hralign="center" o:hrstd="t" o:hr="t" fillcolor="#a0a0a0" stroked="f"/>
        </w:pict>
      </w:r>
    </w:p>
    <w:p w14:paraId="71557BA5"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46. Geometric Transformations</w:t>
      </w:r>
    </w:p>
    <w:p w14:paraId="77755B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 Transformations define the mapping of positions, directions, orientations, and geometry between coordinate systems.</w:t>
      </w:r>
    </w:p>
    <w:p w14:paraId="6C4A19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w:t>
      </w:r>
    </w:p>
    <w:p w14:paraId="71BFD78C"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w:t>
      </w:r>
    </w:p>
    <w:p w14:paraId="67BD16A9"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rotation;</w:t>
      </w:r>
    </w:p>
    <w:p w14:paraId="5C1B3486"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rigid-body transformation;</w:t>
      </w:r>
    </w:p>
    <w:p w14:paraId="1ABADE6F"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coordinate-system conversion;</w:t>
      </w:r>
    </w:p>
    <w:p w14:paraId="0DF4156E"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explicitly controlled reflection;</w:t>
      </w:r>
    </w:p>
    <w:p w14:paraId="67E6CCEA"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conversion;</w:t>
      </w:r>
    </w:p>
    <w:p w14:paraId="1C501071" w14:textId="77777777" w:rsidR="00C66E67" w:rsidRPr="00C66E67" w:rsidRDefault="00C66E67" w:rsidP="00B04AB8">
      <w:pPr>
        <w:numPr>
          <w:ilvl w:val="0"/>
          <w:numId w:val="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 scaling for nonphysical representations.</w:t>
      </w:r>
    </w:p>
    <w:p w14:paraId="469373F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transformation shall define:</w:t>
      </w:r>
    </w:p>
    <w:p w14:paraId="21D41443"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Transformation ID;</w:t>
      </w:r>
    </w:p>
    <w:p w14:paraId="6019FFCA"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source coordinate system;</w:t>
      </w:r>
    </w:p>
    <w:p w14:paraId="6076E416"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coordinate system;</w:t>
      </w:r>
    </w:p>
    <w:p w14:paraId="4C191BEC"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 vector;</w:t>
      </w:r>
    </w:p>
    <w:p w14:paraId="7A511734"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rotation representation;</w:t>
      </w:r>
    </w:p>
    <w:p w14:paraId="13F42A5E"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scale where permitted;</w:t>
      </w:r>
    </w:p>
    <w:p w14:paraId="190A1106"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handedness change;</w:t>
      </w:r>
    </w:p>
    <w:p w14:paraId="323BC17D"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w:t>
      </w:r>
    </w:p>
    <w:p w14:paraId="397A95A1"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2ECB0453"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3D71BEE4" w14:textId="77777777" w:rsidR="00C66E67" w:rsidRPr="00C66E67" w:rsidRDefault="00C66E67" w:rsidP="00B04AB8">
      <w:pPr>
        <w:numPr>
          <w:ilvl w:val="0"/>
          <w:numId w:val="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4FB509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F3635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transformation </w:t>
      </w:r>
      <w:proofErr w:type="spellStart"/>
      <w:r w:rsidRPr="00C66E67">
        <w:rPr>
          <w:rFonts w:ascii="Courier New" w:eastAsia="Times New Roman" w:hAnsi="Courier New" w:cs="Courier New"/>
          <w:kern w:val="0"/>
          <w:sz w:val="20"/>
          <w:szCs w:val="20"/>
          <w14:ligatures w14:val="none"/>
        </w:rPr>
        <w:t>Node_To_Building</w:t>
      </w:r>
      <w:proofErr w:type="spellEnd"/>
      <w:r w:rsidRPr="00C66E67">
        <w:rPr>
          <w:rFonts w:ascii="Courier New" w:eastAsia="Times New Roman" w:hAnsi="Courier New" w:cs="Courier New"/>
          <w:kern w:val="0"/>
          <w:sz w:val="20"/>
          <w:szCs w:val="20"/>
          <w14:ligatures w14:val="none"/>
        </w:rPr>
        <w:t xml:space="preserve"> {</w:t>
      </w:r>
    </w:p>
    <w:p w14:paraId="0DC223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Node_N01.local_coordinates;</w:t>
      </w:r>
    </w:p>
    <w:p w14:paraId="6BEBB57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@Building_CS;</w:t>
      </w:r>
    </w:p>
    <w:p w14:paraId="4C9E840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translation: [3600 mm, 3200 mm, 2400 mm];</w:t>
      </w:r>
    </w:p>
    <w:p w14:paraId="783BF8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rotation: </w:t>
      </w:r>
      <w:proofErr w:type="spellStart"/>
      <w:r w:rsidRPr="00C66E67">
        <w:rPr>
          <w:rFonts w:ascii="Courier New" w:eastAsia="Times New Roman" w:hAnsi="Courier New" w:cs="Courier New"/>
          <w:kern w:val="0"/>
          <w:sz w:val="20"/>
          <w:szCs w:val="20"/>
          <w14:ligatures w14:val="none"/>
        </w:rPr>
        <w:t>euler_</w:t>
      </w:r>
      <w:proofErr w:type="gramStart"/>
      <w:r w:rsidRPr="00C66E67">
        <w:rPr>
          <w:rFonts w:ascii="Courier New" w:eastAsia="Times New Roman" w:hAnsi="Courier New" w:cs="Courier New"/>
          <w:kern w:val="0"/>
          <w:sz w:val="20"/>
          <w:szCs w:val="20"/>
          <w14:ligatures w14:val="none"/>
        </w:rPr>
        <w:t>xyz</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0 deg, 0 deg, 90 deg);</w:t>
      </w:r>
    </w:p>
    <w:p w14:paraId="2FA800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scale: 1.0;</w:t>
      </w:r>
    </w:p>
    <w:p w14:paraId="5B172AA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2CCDF8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Rigid physical </w:t>
      </w:r>
      <w:proofErr w:type="gramStart"/>
      <w:r w:rsidRPr="00C66E67">
        <w:rPr>
          <w:rFonts w:ascii="Times New Roman" w:eastAsia="Times New Roman" w:hAnsi="Times New Roman" w:cs="Times New Roman"/>
          <w:kern w:val="0"/>
          <w14:ligatures w14:val="none"/>
        </w:rPr>
        <w:t>Components shall</w:t>
      </w:r>
      <w:proofErr w:type="gramEnd"/>
      <w:r w:rsidRPr="00C66E67">
        <w:rPr>
          <w:rFonts w:ascii="Times New Roman" w:eastAsia="Times New Roman" w:hAnsi="Times New Roman" w:cs="Times New Roman"/>
          <w:kern w:val="0"/>
          <w14:ligatures w14:val="none"/>
        </w:rPr>
        <w:t xml:space="preserve"> normally use scale </w:t>
      </w:r>
      <w:r w:rsidRPr="00C66E67">
        <w:rPr>
          <w:rFonts w:ascii="Courier New" w:eastAsia="Times New Roman" w:hAnsi="Courier New" w:cs="Courier New"/>
          <w:kern w:val="0"/>
          <w:sz w:val="20"/>
          <w:szCs w:val="20"/>
          <w14:ligatures w14:val="none"/>
        </w:rPr>
        <w:t>1.0</w:t>
      </w:r>
      <w:r w:rsidRPr="00C66E67">
        <w:rPr>
          <w:rFonts w:ascii="Times New Roman" w:eastAsia="Times New Roman" w:hAnsi="Times New Roman" w:cs="Times New Roman"/>
          <w:kern w:val="0"/>
          <w14:ligatures w14:val="none"/>
        </w:rPr>
        <w:t>. Scaling physical geometry to make incompatible Components fit shall be prohibited.</w:t>
      </w:r>
    </w:p>
    <w:p w14:paraId="28A9009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Transformation chains shall be composed deterministically:</w:t>
      </w:r>
    </w:p>
    <w:p w14:paraId="768939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transform(</w:t>
      </w:r>
      <w:proofErr w:type="gramEnd"/>
    </w:p>
    <w:p w14:paraId="095FE7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@Interface</w:t>
      </w:r>
      <w:proofErr w:type="gramEnd"/>
      <w:r w:rsidRPr="00C66E67">
        <w:rPr>
          <w:rFonts w:ascii="Courier New" w:eastAsia="Times New Roman" w:hAnsi="Courier New" w:cs="Courier New"/>
          <w:kern w:val="0"/>
          <w:sz w:val="20"/>
          <w:szCs w:val="20"/>
          <w14:ligatures w14:val="none"/>
        </w:rPr>
        <w:t>_Point,</w:t>
      </w:r>
    </w:p>
    <w:p w14:paraId="3F4958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through: [</w:t>
      </w:r>
    </w:p>
    <w:p w14:paraId="7BE3A4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@Interface_To_Cartridge,</w:t>
      </w:r>
    </w:p>
    <w:p w14:paraId="671E36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@Cartridge</w:t>
      </w:r>
      <w:proofErr w:type="gramEnd"/>
      <w:r w:rsidRPr="00C66E67">
        <w:rPr>
          <w:rFonts w:ascii="Courier New" w:eastAsia="Times New Roman" w:hAnsi="Courier New" w:cs="Courier New"/>
          <w:kern w:val="0"/>
          <w:sz w:val="20"/>
          <w:szCs w:val="20"/>
          <w14:ligatures w14:val="none"/>
        </w:rPr>
        <w:t>_To_Node,</w:t>
      </w:r>
    </w:p>
    <w:p w14:paraId="0D1EAD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_To_Building,</w:t>
      </w:r>
    </w:p>
    <w:p w14:paraId="6CECA3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w:t>
      </w:r>
      <w:proofErr w:type="gramEnd"/>
      <w:r w:rsidRPr="00C66E67">
        <w:rPr>
          <w:rFonts w:ascii="Courier New" w:eastAsia="Times New Roman" w:hAnsi="Courier New" w:cs="Courier New"/>
          <w:kern w:val="0"/>
          <w:sz w:val="20"/>
          <w:szCs w:val="20"/>
          <w14:ligatures w14:val="none"/>
        </w:rPr>
        <w:t>_To_Site</w:t>
      </w:r>
    </w:p>
    <w:p w14:paraId="4D433E6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7BE1B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321E5C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tools shall detect:</w:t>
      </w:r>
    </w:p>
    <w:p w14:paraId="06789B0D"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missing transformations;</w:t>
      </w:r>
    </w:p>
    <w:p w14:paraId="5BE0E516"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circular transformation </w:t>
      </w:r>
      <w:proofErr w:type="gramStart"/>
      <w:r w:rsidRPr="00C66E67">
        <w:rPr>
          <w:rFonts w:ascii="Times New Roman" w:eastAsia="Times New Roman" w:hAnsi="Times New Roman" w:cs="Times New Roman"/>
          <w:kern w:val="0"/>
          <w14:ligatures w14:val="none"/>
        </w:rPr>
        <w:t>dependencies</w:t>
      </w:r>
      <w:proofErr w:type="gramEnd"/>
      <w:r w:rsidRPr="00C66E67">
        <w:rPr>
          <w:rFonts w:ascii="Times New Roman" w:eastAsia="Times New Roman" w:hAnsi="Times New Roman" w:cs="Times New Roman"/>
          <w:kern w:val="0"/>
          <w14:ligatures w14:val="none"/>
        </w:rPr>
        <w:t>;</w:t>
      </w:r>
    </w:p>
    <w:p w14:paraId="5DC17301"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inconsistent units;</w:t>
      </w:r>
    </w:p>
    <w:p w14:paraId="6165CA6C"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handedness conflicts;</w:t>
      </w:r>
    </w:p>
    <w:p w14:paraId="19138201"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noninvertible transformations;</w:t>
      </w:r>
    </w:p>
    <w:p w14:paraId="1C6F2201" w14:textId="77777777" w:rsidR="00C66E67" w:rsidRPr="00C66E67" w:rsidRDefault="00C66E67" w:rsidP="00B04AB8">
      <w:pPr>
        <w:numPr>
          <w:ilvl w:val="0"/>
          <w:numId w:val="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excessive accumulated uncertainty.</w:t>
      </w:r>
    </w:p>
    <w:p w14:paraId="6E7838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Reflections and mirroring shall be explicit because they may change Interface orientation, handedness, utility routing, structural behavior, and assembly sequence.</w:t>
      </w:r>
    </w:p>
    <w:p w14:paraId="151609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Measured As-Built transformations shall remain separate from nominal design transformations, with both linked through configuration status and evidence.</w:t>
      </w:r>
    </w:p>
    <w:p w14:paraId="3155AAF7"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IV — Physical Building Representation</w:t>
      </w:r>
    </w:p>
    <w:p w14:paraId="3E8CA51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47. Building Asset Model</w:t>
      </w:r>
    </w:p>
    <w:p w14:paraId="34A73A8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Building Asset Model shall represent the building as a persistent engineering asset composed of physical, spatial, functional, digital, and lifecycle Entities.</w:t>
      </w:r>
    </w:p>
    <w:p w14:paraId="0E7D239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Building Asset shall contain or reference:</w:t>
      </w:r>
    </w:p>
    <w:p w14:paraId="71CB0376"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ID;</w:t>
      </w:r>
    </w:p>
    <w:p w14:paraId="1450BB22"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w:t>
      </w:r>
    </w:p>
    <w:p w14:paraId="7827C52A"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hierarchy;</w:t>
      </w:r>
    </w:p>
    <w:p w14:paraId="28C3D6D8"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system;</w:t>
      </w:r>
    </w:p>
    <w:p w14:paraId="7C15D63C"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envelope;</w:t>
      </w:r>
    </w:p>
    <w:p w14:paraId="6CC8BDB8"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systems;</w:t>
      </w:r>
    </w:p>
    <w:p w14:paraId="6C233AD8"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Components;</w:t>
      </w:r>
    </w:p>
    <w:p w14:paraId="1E956C2D"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Assemblies;</w:t>
      </w:r>
    </w:p>
    <w:p w14:paraId="6563CFFD"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Nodes;</w:t>
      </w:r>
    </w:p>
    <w:p w14:paraId="412F0E5A"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Cartridges;</w:t>
      </w:r>
    </w:p>
    <w:p w14:paraId="45466CAF"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39C4552F"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Connections;</w:t>
      </w:r>
    </w:p>
    <w:p w14:paraId="3C04BD39"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systems;</w:t>
      </w:r>
    </w:p>
    <w:p w14:paraId="1CDC02AF"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BIOS configuration;</w:t>
      </w:r>
    </w:p>
    <w:p w14:paraId="3F5FB849"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w:t>
      </w:r>
    </w:p>
    <w:p w14:paraId="562D91A6"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Profiles;</w:t>
      </w:r>
    </w:p>
    <w:p w14:paraId="2D3971EF"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status;</w:t>
      </w:r>
    </w:p>
    <w:p w14:paraId="0FD4B57E" w14:textId="77777777" w:rsidR="00C66E67" w:rsidRPr="00C66E67" w:rsidRDefault="00C66E67" w:rsidP="00B04AB8">
      <w:pPr>
        <w:numPr>
          <w:ilvl w:val="0"/>
          <w:numId w:val="1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and certification.</w:t>
      </w:r>
    </w:p>
    <w:p w14:paraId="6E436A2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B4D44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building_asset</w:t>
      </w:r>
      <w:proofErr w:type="spellEnd"/>
      <w:r w:rsidRPr="00C66E67">
        <w:rPr>
          <w:rFonts w:ascii="Courier New" w:eastAsia="Times New Roman" w:hAnsi="Courier New" w:cs="Courier New"/>
          <w:kern w:val="0"/>
          <w:sz w:val="20"/>
          <w:szCs w:val="20"/>
          <w14:ligatures w14:val="none"/>
        </w:rPr>
        <w:t xml:space="preserve"> House_001 {</w:t>
      </w:r>
    </w:p>
    <w:p w14:paraId="4E4A8C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05:building</w:t>
      </w:r>
      <w:proofErr w:type="gramEnd"/>
      <w:r w:rsidRPr="00C66E67">
        <w:rPr>
          <w:rFonts w:ascii="Courier New" w:eastAsia="Times New Roman" w:hAnsi="Courier New" w:cs="Courier New"/>
          <w:kern w:val="0"/>
          <w:sz w:val="20"/>
          <w:szCs w:val="20"/>
          <w14:ligatures w14:val="none"/>
        </w:rPr>
        <w:t>:house-001";</w:t>
      </w:r>
    </w:p>
    <w:p w14:paraId="1CEB40C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site: @</w:t>
      </w:r>
      <w:proofErr w:type="gramEnd"/>
      <w:r w:rsidRPr="00C66E67">
        <w:rPr>
          <w:rFonts w:ascii="Courier New" w:eastAsia="Times New Roman" w:hAnsi="Courier New" w:cs="Courier New"/>
          <w:kern w:val="0"/>
          <w:sz w:val="20"/>
          <w:szCs w:val="20"/>
          <w14:ligatures w14:val="none"/>
        </w:rPr>
        <w:t>Vernon_Site_001;</w:t>
      </w:r>
    </w:p>
    <w:p w14:paraId="082141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placement: @</w:t>
      </w:r>
      <w:proofErr w:type="gramEnd"/>
      <w:r w:rsidRPr="00C66E67">
        <w:rPr>
          <w:rFonts w:ascii="Courier New" w:eastAsia="Times New Roman" w:hAnsi="Courier New" w:cs="Courier New"/>
          <w:kern w:val="0"/>
          <w:sz w:val="20"/>
          <w:szCs w:val="20"/>
          <w14:ligatures w14:val="none"/>
        </w:rPr>
        <w:t>House_001_Placement;</w:t>
      </w:r>
    </w:p>
    <w:p w14:paraId="7ECB53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building_type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detached_residential</w:t>
      </w:r>
      <w:proofErr w:type="spellEnd"/>
      <w:r w:rsidRPr="00C66E67">
        <w:rPr>
          <w:rFonts w:ascii="Courier New" w:eastAsia="Times New Roman" w:hAnsi="Courier New" w:cs="Courier New"/>
          <w:kern w:val="0"/>
          <w:sz w:val="20"/>
          <w:szCs w:val="20"/>
          <w14:ligatures w14:val="none"/>
        </w:rPr>
        <w:t>;</w:t>
      </w:r>
    </w:p>
    <w:p w14:paraId="594A1D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configuration_status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as_designed</w:t>
      </w:r>
      <w:proofErr w:type="spellEnd"/>
      <w:r w:rsidRPr="00C66E67">
        <w:rPr>
          <w:rFonts w:ascii="Courier New" w:eastAsia="Times New Roman" w:hAnsi="Courier New" w:cs="Courier New"/>
          <w:kern w:val="0"/>
          <w:sz w:val="20"/>
          <w:szCs w:val="20"/>
          <w14:ligatures w14:val="none"/>
        </w:rPr>
        <w:t>;</w:t>
      </w:r>
    </w:p>
    <w:p w14:paraId="0B5DAE4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3F3A8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systems: [</w:t>
      </w:r>
    </w:p>
    <w:p w14:paraId="559E524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w:t>
      </w:r>
      <w:proofErr w:type="gramEnd"/>
      <w:r w:rsidRPr="00C66E67">
        <w:rPr>
          <w:rFonts w:ascii="Courier New" w:eastAsia="Times New Roman" w:hAnsi="Courier New" w:cs="Courier New"/>
          <w:kern w:val="0"/>
          <w:sz w:val="20"/>
          <w:szCs w:val="20"/>
          <w14:ligatures w14:val="none"/>
        </w:rPr>
        <w:t>_Structural_System,</w:t>
      </w:r>
    </w:p>
    <w:p w14:paraId="35C736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w:t>
      </w:r>
      <w:proofErr w:type="gramEnd"/>
      <w:r w:rsidRPr="00C66E67">
        <w:rPr>
          <w:rFonts w:ascii="Courier New" w:eastAsia="Times New Roman" w:hAnsi="Courier New" w:cs="Courier New"/>
          <w:kern w:val="0"/>
          <w:sz w:val="20"/>
          <w:szCs w:val="20"/>
          <w14:ligatures w14:val="none"/>
        </w:rPr>
        <w:t>_Envelope_System,</w:t>
      </w:r>
    </w:p>
    <w:p w14:paraId="3692E0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_System,</w:t>
      </w:r>
    </w:p>
    <w:p w14:paraId="3BB627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@Potable</w:t>
      </w:r>
      <w:proofErr w:type="gramEnd"/>
      <w:r w:rsidRPr="00C66E67">
        <w:rPr>
          <w:rFonts w:ascii="Courier New" w:eastAsia="Times New Roman" w:hAnsi="Courier New" w:cs="Courier New"/>
          <w:kern w:val="0"/>
          <w:sz w:val="20"/>
          <w:szCs w:val="20"/>
          <w14:ligatures w14:val="none"/>
        </w:rPr>
        <w:t>_Water_System,</w:t>
      </w:r>
    </w:p>
    <w:p w14:paraId="561454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gramStart"/>
      <w:r w:rsidRPr="00C66E67">
        <w:rPr>
          <w:rFonts w:ascii="Courier New" w:eastAsia="Times New Roman" w:hAnsi="Courier New" w:cs="Courier New"/>
          <w:kern w:val="0"/>
          <w:sz w:val="20"/>
          <w:szCs w:val="20"/>
          <w14:ligatures w14:val="none"/>
        </w:rPr>
        <w:t>@Wastewater</w:t>
      </w:r>
      <w:proofErr w:type="gramEnd"/>
      <w:r w:rsidRPr="00C66E67">
        <w:rPr>
          <w:rFonts w:ascii="Courier New" w:eastAsia="Times New Roman" w:hAnsi="Courier New" w:cs="Courier New"/>
          <w:kern w:val="0"/>
          <w:sz w:val="20"/>
          <w:szCs w:val="20"/>
          <w14:ligatures w14:val="none"/>
        </w:rPr>
        <w:t>_System,</w:t>
      </w:r>
    </w:p>
    <w:p w14:paraId="64FC5CA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@Ventilation</w:t>
      </w:r>
      <w:proofErr w:type="gramEnd"/>
      <w:r w:rsidRPr="00C66E67">
        <w:rPr>
          <w:rFonts w:ascii="Courier New" w:eastAsia="Times New Roman" w:hAnsi="Courier New" w:cs="Courier New"/>
          <w:kern w:val="0"/>
          <w:sz w:val="20"/>
          <w:szCs w:val="20"/>
          <w14:ligatures w14:val="none"/>
        </w:rPr>
        <w:t>_System,</w:t>
      </w:r>
    </w:p>
    <w:p w14:paraId="407BF5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@Communication</w:t>
      </w:r>
      <w:proofErr w:type="gramEnd"/>
      <w:r w:rsidRPr="00C66E67">
        <w:rPr>
          <w:rFonts w:ascii="Courier New" w:eastAsia="Times New Roman" w:hAnsi="Courier New" w:cs="Courier New"/>
          <w:kern w:val="0"/>
          <w:sz w:val="20"/>
          <w:szCs w:val="20"/>
          <w14:ligatures w14:val="none"/>
        </w:rPr>
        <w:t>_Network,</w:t>
      </w:r>
    </w:p>
    <w:p w14:paraId="6E93449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@Life</w:t>
      </w:r>
      <w:proofErr w:type="gramEnd"/>
      <w:r w:rsidRPr="00C66E67">
        <w:rPr>
          <w:rFonts w:ascii="Courier New" w:eastAsia="Times New Roman" w:hAnsi="Courier New" w:cs="Courier New"/>
          <w:kern w:val="0"/>
          <w:sz w:val="20"/>
          <w:szCs w:val="20"/>
          <w14:ligatures w14:val="none"/>
        </w:rPr>
        <w:t>_Safety_System</w:t>
      </w:r>
    </w:p>
    <w:p w14:paraId="22BC69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135547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5F640A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bios: @</w:t>
      </w:r>
      <w:proofErr w:type="gramEnd"/>
      <w:r w:rsidRPr="00C66E67">
        <w:rPr>
          <w:rFonts w:ascii="Courier New" w:eastAsia="Times New Roman" w:hAnsi="Courier New" w:cs="Courier New"/>
          <w:kern w:val="0"/>
          <w:sz w:val="20"/>
          <w:szCs w:val="20"/>
          <w14:ligatures w14:val="none"/>
        </w:rPr>
        <w:t>Building_BIOS_001;</w:t>
      </w:r>
    </w:p>
    <w:p w14:paraId="331A53C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40DCE3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Building Asset shall remain distinct from any single geometry file, BIM model, ownership record, or BIOS installation.</w:t>
      </w:r>
    </w:p>
    <w:p w14:paraId="70ACFF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preserve the same Building ID through:</w:t>
      </w:r>
    </w:p>
    <w:p w14:paraId="37D8842F"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revisions;</w:t>
      </w:r>
    </w:p>
    <w:p w14:paraId="0853C2BD"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w:t>
      </w:r>
    </w:p>
    <w:p w14:paraId="106280F7"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occupancy;</w:t>
      </w:r>
    </w:p>
    <w:p w14:paraId="2DFA2EF7"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renovation;</w:t>
      </w:r>
    </w:p>
    <w:p w14:paraId="71E88C26"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hardware migration;</w:t>
      </w:r>
    </w:p>
    <w:p w14:paraId="01558685"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replacement;</w:t>
      </w:r>
    </w:p>
    <w:p w14:paraId="49164168"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ownership transfer;</w:t>
      </w:r>
    </w:p>
    <w:p w14:paraId="75D8093F" w14:textId="77777777" w:rsidR="00C66E67" w:rsidRPr="00C66E67" w:rsidRDefault="00C66E67" w:rsidP="00B04AB8">
      <w:pPr>
        <w:numPr>
          <w:ilvl w:val="0"/>
          <w:numId w:val="1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 reuse.</w:t>
      </w:r>
    </w:p>
    <w:p w14:paraId="7BE7B2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The Building Asset Model shall distinguish </w:t>
      </w:r>
      <w:proofErr w:type="gramStart"/>
      <w:r w:rsidRPr="00C66E67">
        <w:rPr>
          <w:rFonts w:ascii="Times New Roman" w:eastAsia="Times New Roman" w:hAnsi="Times New Roman" w:cs="Times New Roman"/>
          <w:kern w:val="0"/>
          <w14:ligatures w14:val="none"/>
        </w:rPr>
        <w:t>among</w:t>
      </w:r>
      <w:proofErr w:type="gramEnd"/>
      <w:r w:rsidRPr="00C66E67">
        <w:rPr>
          <w:rFonts w:ascii="Times New Roman" w:eastAsia="Times New Roman" w:hAnsi="Times New Roman" w:cs="Times New Roman"/>
          <w:kern w:val="0"/>
          <w14:ligatures w14:val="none"/>
        </w:rPr>
        <w:t>:</w:t>
      </w:r>
    </w:p>
    <w:p w14:paraId="02C00800" w14:textId="77777777" w:rsidR="00C66E67" w:rsidRPr="00C66E67" w:rsidRDefault="00C66E67" w:rsidP="00B04AB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assets;</w:t>
      </w:r>
    </w:p>
    <w:p w14:paraId="1BFFA2AC" w14:textId="77777777" w:rsidR="00C66E67" w:rsidRPr="00C66E67" w:rsidRDefault="00C66E67" w:rsidP="00B04AB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virtual or design-stage assets;</w:t>
      </w:r>
    </w:p>
    <w:p w14:paraId="39105C94" w14:textId="77777777" w:rsidR="00C66E67" w:rsidRPr="00C66E67" w:rsidRDefault="00C66E67" w:rsidP="00B04AB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assets;</w:t>
      </w:r>
    </w:p>
    <w:p w14:paraId="43BC7E2B" w14:textId="77777777" w:rsidR="00C66E67" w:rsidRPr="00C66E67" w:rsidRDefault="00C66E67" w:rsidP="00B04AB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removed assets;</w:t>
      </w:r>
    </w:p>
    <w:p w14:paraId="314120BF" w14:textId="77777777" w:rsidR="00C66E67" w:rsidRPr="00C66E67" w:rsidRDefault="00C66E67" w:rsidP="00B04AB8">
      <w:pPr>
        <w:numPr>
          <w:ilvl w:val="0"/>
          <w:numId w:val="1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assets upon which the building depends.</w:t>
      </w:r>
    </w:p>
    <w:p w14:paraId="2A92132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included system shall declare its boundary, responsibilities, inputs, outputs, dependencies, and lifecycle state.</w:t>
      </w:r>
    </w:p>
    <w:p w14:paraId="40F5C23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D6F12A2">
          <v:rect id="_x0000_i1111" style="width:0;height:1.5pt" o:hralign="center" o:hrstd="t" o:hr="t" fillcolor="#a0a0a0" stroked="f"/>
        </w:pict>
      </w:r>
    </w:p>
    <w:p w14:paraId="2F28AC45"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48. Component Model</w:t>
      </w:r>
    </w:p>
    <w:p w14:paraId="4665A9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Component is the general BDL representation of an identifiable physical building element.</w:t>
      </w:r>
    </w:p>
    <w:p w14:paraId="451D182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Component may be:</w:t>
      </w:r>
    </w:p>
    <w:p w14:paraId="0834BC48"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w:t>
      </w:r>
    </w:p>
    <w:p w14:paraId="6A27D265"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architectural;</w:t>
      </w:r>
    </w:p>
    <w:p w14:paraId="14BF6E65"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mechanical;</w:t>
      </w:r>
    </w:p>
    <w:p w14:paraId="0EFADC48"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w:t>
      </w:r>
    </w:p>
    <w:p w14:paraId="48E1637D"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w:t>
      </w:r>
    </w:p>
    <w:p w14:paraId="09B28822"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thermal;</w:t>
      </w:r>
    </w:p>
    <w:p w14:paraId="211D2C09"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w:t>
      </w:r>
    </w:p>
    <w:p w14:paraId="772F2B22"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safety-related;</w:t>
      </w:r>
    </w:p>
    <w:p w14:paraId="6796BDB2"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passive;</w:t>
      </w:r>
    </w:p>
    <w:p w14:paraId="1CF849BB"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w:t>
      </w:r>
    </w:p>
    <w:p w14:paraId="7C314C45"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fixed;</w:t>
      </w:r>
    </w:p>
    <w:p w14:paraId="0A47DBE5"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movable;</w:t>
      </w:r>
    </w:p>
    <w:p w14:paraId="01CB982B"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replaceable;</w:t>
      </w:r>
    </w:p>
    <w:p w14:paraId="7A995108" w14:textId="77777777" w:rsidR="00C66E67" w:rsidRPr="00C66E67" w:rsidRDefault="00C66E67" w:rsidP="00B04AB8">
      <w:pPr>
        <w:numPr>
          <w:ilvl w:val="0"/>
          <w:numId w:val="1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permanent.</w:t>
      </w:r>
    </w:p>
    <w:p w14:paraId="66C68E9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Component shall define, as applicable:</w:t>
      </w:r>
    </w:p>
    <w:p w14:paraId="6A58991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Type ID;</w:t>
      </w:r>
    </w:p>
    <w:p w14:paraId="63F69CBD"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Instance ID;</w:t>
      </w:r>
    </w:p>
    <w:p w14:paraId="06E7E923"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w:t>
      </w:r>
    </w:p>
    <w:p w14:paraId="09E79B77"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classification;</w:t>
      </w:r>
    </w:p>
    <w:p w14:paraId="1543DD1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w:t>
      </w:r>
    </w:p>
    <w:p w14:paraId="6786031D"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model;</w:t>
      </w:r>
    </w:p>
    <w:p w14:paraId="1B32531E"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74AB68B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w:t>
      </w:r>
    </w:p>
    <w:p w14:paraId="6EDDCF08"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4E5C64E9"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w:t>
      </w:r>
    </w:p>
    <w:p w14:paraId="499813FD"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w:t>
      </w:r>
    </w:p>
    <w:p w14:paraId="6A43A67A"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w:t>
      </w:r>
    </w:p>
    <w:p w14:paraId="405680C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contained subcomponents;</w:t>
      </w:r>
    </w:p>
    <w:p w14:paraId="5197C9D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4727B5CB"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capabilities;</w:t>
      </w:r>
    </w:p>
    <w:p w14:paraId="5976016A"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w:t>
      </w:r>
    </w:p>
    <w:p w14:paraId="1F212317"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554BEC31"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criticality;</w:t>
      </w:r>
    </w:p>
    <w:p w14:paraId="5CB0EE8A"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0ABBFCB4" w14:textId="77777777" w:rsidR="00C66E67" w:rsidRPr="00C66E67" w:rsidRDefault="00C66E67" w:rsidP="00B04AB8">
      <w:pPr>
        <w:numPr>
          <w:ilvl w:val="0"/>
          <w:numId w:val="1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Passport reference.</w:t>
      </w:r>
    </w:p>
    <w:p w14:paraId="68DA2D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509C2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component Beam_B</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StructuralMember</w:t>
      </w:r>
      <w:proofErr w:type="spellEnd"/>
      <w:r w:rsidRPr="00C66E67">
        <w:rPr>
          <w:rFonts w:ascii="Courier New" w:eastAsia="Times New Roman" w:hAnsi="Courier New" w:cs="Courier New"/>
          <w:kern w:val="0"/>
          <w:sz w:val="20"/>
          <w:szCs w:val="20"/>
          <w14:ligatures w14:val="none"/>
        </w:rPr>
        <w:t xml:space="preserve"> {</w:t>
      </w:r>
    </w:p>
    <w:p w14:paraId="326D660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05:component</w:t>
      </w:r>
      <w:proofErr w:type="gramEnd"/>
      <w:r w:rsidRPr="00C66E67">
        <w:rPr>
          <w:rFonts w:ascii="Courier New" w:eastAsia="Times New Roman" w:hAnsi="Courier New" w:cs="Courier New"/>
          <w:kern w:val="0"/>
          <w:sz w:val="20"/>
          <w:szCs w:val="20"/>
          <w14:ligatures w14:val="none"/>
        </w:rPr>
        <w:t>:beam-b01";</w:t>
      </w:r>
    </w:p>
    <w:p w14:paraId="29EF88B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type_id</w:t>
      </w:r>
      <w:proofErr w:type="spellEnd"/>
      <w:r w:rsidRPr="00C66E67">
        <w:rPr>
          <w:rFonts w:ascii="Courier New" w:eastAsia="Times New Roman" w:hAnsi="Courier New" w:cs="Courier New"/>
          <w:kern w:val="0"/>
          <w:sz w:val="20"/>
          <w:szCs w:val="20"/>
          <w14:ligatures w14:val="none"/>
        </w:rPr>
        <w:t>: "s</w:t>
      </w:r>
      <w:proofErr w:type="gramStart"/>
      <w:r w:rsidRPr="00C66E67">
        <w:rPr>
          <w:rFonts w:ascii="Courier New" w:eastAsia="Times New Roman" w:hAnsi="Courier New" w:cs="Courier New"/>
          <w:kern w:val="0"/>
          <w:sz w:val="20"/>
          <w:szCs w:val="20"/>
          <w14:ligatures w14:val="none"/>
        </w:rPr>
        <w:t>05:type</w:t>
      </w:r>
      <w:proofErr w:type="gramEnd"/>
      <w:r w:rsidRPr="00C66E67">
        <w:rPr>
          <w:rFonts w:ascii="Courier New" w:eastAsia="Times New Roman" w:hAnsi="Courier New" w:cs="Courier New"/>
          <w:kern w:val="0"/>
          <w:sz w:val="20"/>
          <w:szCs w:val="20"/>
          <w14:ligatures w14:val="none"/>
        </w:rPr>
        <w:t>:timber-beam-140x240";</w:t>
      </w:r>
    </w:p>
    <w:p w14:paraId="655C7F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material: @</w:t>
      </w:r>
      <w:proofErr w:type="gramEnd"/>
      <w:r w:rsidRPr="00C66E67">
        <w:rPr>
          <w:rFonts w:ascii="Courier New" w:eastAsia="Times New Roman" w:hAnsi="Courier New" w:cs="Courier New"/>
          <w:kern w:val="0"/>
          <w:sz w:val="20"/>
          <w:szCs w:val="20"/>
          <w14:ligatures w14:val="none"/>
        </w:rPr>
        <w:t>Timber_GL24_Batch_021;</w:t>
      </w:r>
    </w:p>
    <w:p w14:paraId="288562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geometry: @</w:t>
      </w:r>
      <w:proofErr w:type="gramEnd"/>
      <w:r w:rsidRPr="00C66E67">
        <w:rPr>
          <w:rFonts w:ascii="Courier New" w:eastAsia="Times New Roman" w:hAnsi="Courier New" w:cs="Courier New"/>
          <w:kern w:val="0"/>
          <w:sz w:val="20"/>
          <w:szCs w:val="20"/>
          <w14:ligatures w14:val="none"/>
        </w:rPr>
        <w:t>Beam_B01_Geometry;</w:t>
      </w:r>
    </w:p>
    <w:p w14:paraId="20315E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placement: @</w:t>
      </w:r>
      <w:proofErr w:type="gramEnd"/>
      <w:r w:rsidRPr="00C66E67">
        <w:rPr>
          <w:rFonts w:ascii="Courier New" w:eastAsia="Times New Roman" w:hAnsi="Courier New" w:cs="Courier New"/>
          <w:kern w:val="0"/>
          <w:sz w:val="20"/>
          <w:szCs w:val="20"/>
          <w14:ligatures w14:val="none"/>
        </w:rPr>
        <w:t>Beam_B01_Placement;</w:t>
      </w:r>
    </w:p>
    <w:p w14:paraId="20F553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mass: 42.5 kg;</w:t>
      </w:r>
    </w:p>
    <w:p w14:paraId="7E8F9B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640E7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interfaces: [</w:t>
      </w:r>
    </w:p>
    <w:p w14:paraId="630BCC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_B01_End_A,</w:t>
      </w:r>
    </w:p>
    <w:p w14:paraId="56C23A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_B01_End_B</w:t>
      </w:r>
    </w:p>
    <w:p w14:paraId="744E11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1FCEF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F7196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lifecycle_state</w:t>
      </w:r>
      <w:proofErr w:type="spellEnd"/>
      <w:r w:rsidRPr="00C66E67">
        <w:rPr>
          <w:rFonts w:ascii="Courier New" w:eastAsia="Times New Roman" w:hAnsi="Courier New" w:cs="Courier New"/>
          <w:kern w:val="0"/>
          <w:sz w:val="20"/>
          <w:szCs w:val="20"/>
          <w14:ligatures w14:val="none"/>
        </w:rPr>
        <w:t>: installed;</w:t>
      </w:r>
    </w:p>
    <w:p w14:paraId="13AB5D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w:t>
      </w:r>
    </w:p>
    <w:p w14:paraId="302AE88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 between:</w:t>
      </w:r>
    </w:p>
    <w:p w14:paraId="792727AE" w14:textId="77777777" w:rsidR="00C66E67" w:rsidRPr="00C66E67" w:rsidRDefault="00C66E67" w:rsidP="00B04AB8">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generic Component Type;</w:t>
      </w:r>
    </w:p>
    <w:p w14:paraId="6E2A3798" w14:textId="77777777" w:rsidR="00C66E67" w:rsidRPr="00C66E67" w:rsidRDefault="00C66E67" w:rsidP="00B04AB8">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Product Type;</w:t>
      </w:r>
    </w:p>
    <w:p w14:paraId="64A3A5F2" w14:textId="77777777" w:rsidR="00C66E67" w:rsidRPr="00C66E67" w:rsidRDefault="00C66E67" w:rsidP="00B04AB8">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manufactured Component Instance;</w:t>
      </w:r>
    </w:p>
    <w:p w14:paraId="75222C1F" w14:textId="77777777" w:rsidR="00C66E67" w:rsidRPr="00C66E67" w:rsidRDefault="00C66E67" w:rsidP="00B04AB8">
      <w:pPr>
        <w:numPr>
          <w:ilvl w:val="0"/>
          <w:numId w:val="1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Component Instance.</w:t>
      </w:r>
    </w:p>
    <w:p w14:paraId="3B03A11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Component’s human-readable name may change. Its persistent Instance ID shall not.</w:t>
      </w:r>
    </w:p>
    <w:p w14:paraId="1547C4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Properties absent from a Component shall not be assumed from graphical appearance or file location.</w:t>
      </w:r>
    </w:p>
    <w:p w14:paraId="7D51DC9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92A83A6">
          <v:rect id="_x0000_i1112" style="width:0;height:1.5pt" o:hralign="center" o:hrstd="t" o:hr="t" fillcolor="#a0a0a0" stroked="f"/>
        </w:pict>
      </w:r>
    </w:p>
    <w:p w14:paraId="48889DB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49. Assembly Model</w:t>
      </w:r>
    </w:p>
    <w:p w14:paraId="3C166D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Assembly is a coordinated collection of Components arranged to perform one or more combined engineering functions.</w:t>
      </w:r>
    </w:p>
    <w:p w14:paraId="4373144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Assembly may be:</w:t>
      </w:r>
    </w:p>
    <w:p w14:paraId="30DCABCD"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frame;</w:t>
      </w:r>
    </w:p>
    <w:p w14:paraId="1CB79511"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 panel;</w:t>
      </w:r>
    </w:p>
    <w:p w14:paraId="49DE6C7D"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floor panel;</w:t>
      </w:r>
    </w:p>
    <w:p w14:paraId="74F4E3E7"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roof panel;</w:t>
      </w:r>
    </w:p>
    <w:p w14:paraId="71D815B8"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façade panel;</w:t>
      </w:r>
    </w:p>
    <w:p w14:paraId="09C616FA"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rack;</w:t>
      </w:r>
    </w:p>
    <w:p w14:paraId="0F6C344A"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core;</w:t>
      </w:r>
    </w:p>
    <w:p w14:paraId="451EA897"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kitchen panel;</w:t>
      </w:r>
    </w:p>
    <w:p w14:paraId="44367B0D"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bathroom panel;</w:t>
      </w:r>
    </w:p>
    <w:p w14:paraId="791B8586"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equipment module;</w:t>
      </w:r>
    </w:p>
    <w:p w14:paraId="2FDE63C9" w14:textId="77777777" w:rsidR="00C66E67" w:rsidRPr="00C66E67" w:rsidRDefault="00C66E67" w:rsidP="00B04AB8">
      <w:pPr>
        <w:numPr>
          <w:ilvl w:val="0"/>
          <w:numId w:val="1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construction assembly.</w:t>
      </w:r>
    </w:p>
    <w:p w14:paraId="01A6E47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Assembly shall define:</w:t>
      </w:r>
    </w:p>
    <w:p w14:paraId="7A97B03F"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Type and Instance IDs;</w:t>
      </w:r>
    </w:p>
    <w:p w14:paraId="28516D3B"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constituent Components;</w:t>
      </w:r>
    </w:p>
    <w:p w14:paraId="56D837B0"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internal Connections;</w:t>
      </w:r>
    </w:p>
    <w:p w14:paraId="3FDD512D"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Interfaces;</w:t>
      </w:r>
    </w:p>
    <w:p w14:paraId="287FF6F4"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coordinate system;</w:t>
      </w:r>
    </w:p>
    <w:p w14:paraId="5031ACAE"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w:t>
      </w:r>
    </w:p>
    <w:p w14:paraId="1CBA7856"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 and center of gravity;</w:t>
      </w:r>
    </w:p>
    <w:p w14:paraId="38A74F03"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provided capabilities;</w:t>
      </w:r>
    </w:p>
    <w:p w14:paraId="058F02C8"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capabilities;</w:t>
      </w:r>
    </w:p>
    <w:p w14:paraId="5A6A5A38"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internal dependencies;</w:t>
      </w:r>
    </w:p>
    <w:p w14:paraId="3D13EC96"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state;</w:t>
      </w:r>
    </w:p>
    <w:p w14:paraId="406812F4"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 state;</w:t>
      </w:r>
    </w:p>
    <w:p w14:paraId="73ABFA06"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state;</w:t>
      </w:r>
    </w:p>
    <w:p w14:paraId="27A39ACA" w14:textId="77777777" w:rsidR="00C66E67" w:rsidRPr="00C66E67" w:rsidRDefault="00C66E67" w:rsidP="00B04AB8">
      <w:pPr>
        <w:numPr>
          <w:ilvl w:val="0"/>
          <w:numId w:val="1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requirements.</w:t>
      </w:r>
    </w:p>
    <w:p w14:paraId="4A75EC5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8F949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assembly Wall_Panel_WP</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ExteriorWallPanel</w:t>
      </w:r>
      <w:proofErr w:type="spellEnd"/>
      <w:r w:rsidRPr="00C66E67">
        <w:rPr>
          <w:rFonts w:ascii="Courier New" w:eastAsia="Times New Roman" w:hAnsi="Courier New" w:cs="Courier New"/>
          <w:kern w:val="0"/>
          <w:sz w:val="20"/>
          <w:szCs w:val="20"/>
          <w14:ligatures w14:val="none"/>
        </w:rPr>
        <w:t xml:space="preserve"> {</w:t>
      </w:r>
    </w:p>
    <w:p w14:paraId="7E72A56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05:assembly</w:t>
      </w:r>
      <w:proofErr w:type="gramEnd"/>
      <w:r w:rsidRPr="00C66E67">
        <w:rPr>
          <w:rFonts w:ascii="Courier New" w:eastAsia="Times New Roman" w:hAnsi="Courier New" w:cs="Courier New"/>
          <w:kern w:val="0"/>
          <w:sz w:val="20"/>
          <w:szCs w:val="20"/>
          <w14:ligatures w14:val="none"/>
        </w:rPr>
        <w:t>:wall-panel-wp01";</w:t>
      </w:r>
    </w:p>
    <w:p w14:paraId="0F40F5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coordinates: @</w:t>
      </w:r>
      <w:proofErr w:type="gramEnd"/>
      <w:r w:rsidRPr="00C66E67">
        <w:rPr>
          <w:rFonts w:ascii="Courier New" w:eastAsia="Times New Roman" w:hAnsi="Courier New" w:cs="Courier New"/>
          <w:kern w:val="0"/>
          <w:sz w:val="20"/>
          <w:szCs w:val="20"/>
          <w14:ligatures w14:val="none"/>
        </w:rPr>
        <w:t>WP01_Local_CS;</w:t>
      </w:r>
    </w:p>
    <w:p w14:paraId="4A2863B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A852C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contains: [</w:t>
      </w:r>
    </w:p>
    <w:p w14:paraId="3214BAD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@Stud</w:t>
      </w:r>
      <w:proofErr w:type="gramEnd"/>
      <w:r w:rsidRPr="00C66E67">
        <w:rPr>
          <w:rFonts w:ascii="Courier New" w:eastAsia="Times New Roman" w:hAnsi="Courier New" w:cs="Courier New"/>
          <w:kern w:val="0"/>
          <w:sz w:val="20"/>
          <w:szCs w:val="20"/>
          <w14:ligatures w14:val="none"/>
        </w:rPr>
        <w:t>_Frame_WP01,</w:t>
      </w:r>
    </w:p>
    <w:p w14:paraId="604FD7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@Exterior</w:t>
      </w:r>
      <w:proofErr w:type="gramEnd"/>
      <w:r w:rsidRPr="00C66E67">
        <w:rPr>
          <w:rFonts w:ascii="Courier New" w:eastAsia="Times New Roman" w:hAnsi="Courier New" w:cs="Courier New"/>
          <w:kern w:val="0"/>
          <w:sz w:val="20"/>
          <w:szCs w:val="20"/>
          <w14:ligatures w14:val="none"/>
        </w:rPr>
        <w:t>_Sheathing_WP01,</w:t>
      </w:r>
    </w:p>
    <w:p w14:paraId="721B0CB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@Insulation_WP01,</w:t>
      </w:r>
    </w:p>
    <w:p w14:paraId="12C49B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@Air</w:t>
      </w:r>
      <w:proofErr w:type="gramEnd"/>
      <w:r w:rsidRPr="00C66E67">
        <w:rPr>
          <w:rFonts w:ascii="Courier New" w:eastAsia="Times New Roman" w:hAnsi="Courier New" w:cs="Courier New"/>
          <w:kern w:val="0"/>
          <w:sz w:val="20"/>
          <w:szCs w:val="20"/>
          <w14:ligatures w14:val="none"/>
        </w:rPr>
        <w:t>_Barrier_WP01,</w:t>
      </w:r>
    </w:p>
    <w:p w14:paraId="1B9267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@Interior</w:t>
      </w:r>
      <w:proofErr w:type="gramEnd"/>
      <w:r w:rsidRPr="00C66E67">
        <w:rPr>
          <w:rFonts w:ascii="Courier New" w:eastAsia="Times New Roman" w:hAnsi="Courier New" w:cs="Courier New"/>
          <w:kern w:val="0"/>
          <w:sz w:val="20"/>
          <w:szCs w:val="20"/>
          <w14:ligatures w14:val="none"/>
        </w:rPr>
        <w:t>_Finish_WP01</w:t>
      </w:r>
    </w:p>
    <w:p w14:paraId="5A93733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5B89D9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8266B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internal_connections</w:t>
      </w:r>
      <w:proofErr w:type="spellEnd"/>
      <w:r w:rsidRPr="00C66E67">
        <w:rPr>
          <w:rFonts w:ascii="Courier New" w:eastAsia="Times New Roman" w:hAnsi="Courier New" w:cs="Courier New"/>
          <w:kern w:val="0"/>
          <w:sz w:val="20"/>
          <w:szCs w:val="20"/>
          <w14:ligatures w14:val="none"/>
        </w:rPr>
        <w:t>: [</w:t>
      </w:r>
    </w:p>
    <w:p w14:paraId="03AAA7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_Frame_Sheathing_Connection,</w:t>
      </w:r>
    </w:p>
    <w:p w14:paraId="44E44A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_Insulation_Retention</w:t>
      </w:r>
    </w:p>
    <w:p w14:paraId="04F87F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C3F47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97C4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external_interfaces</w:t>
      </w:r>
      <w:proofErr w:type="spellEnd"/>
      <w:r w:rsidRPr="00C66E67">
        <w:rPr>
          <w:rFonts w:ascii="Courier New" w:eastAsia="Times New Roman" w:hAnsi="Courier New" w:cs="Courier New"/>
          <w:kern w:val="0"/>
          <w:sz w:val="20"/>
          <w:szCs w:val="20"/>
          <w14:ligatures w14:val="none"/>
        </w:rPr>
        <w:t>: [</w:t>
      </w:r>
    </w:p>
    <w:p w14:paraId="034EE0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_Base_Interface,</w:t>
      </w:r>
    </w:p>
    <w:p w14:paraId="03FCC2A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_Top_Interface,</w:t>
      </w:r>
    </w:p>
    <w:p w14:paraId="12C523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_Left_Interface,</w:t>
      </w:r>
    </w:p>
    <w:p w14:paraId="2FF9FA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_Right_Interface</w:t>
      </w:r>
    </w:p>
    <w:p w14:paraId="240CB99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7389B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1C3A3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Composition shall not erase the identities of critical subcomponents.</w:t>
      </w:r>
    </w:p>
    <w:p w14:paraId="7960EB7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Assembly may be represented as one transportable or installable unit while retaining detailed internal structure for manufacturing and maintenance.</w:t>
      </w:r>
    </w:p>
    <w:p w14:paraId="16352C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 between:</w:t>
      </w:r>
    </w:p>
    <w:p w14:paraId="11001F4D" w14:textId="77777777" w:rsidR="00C66E67" w:rsidRPr="00C66E67" w:rsidRDefault="00C66E67" w:rsidP="00B04AB8">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logical Assembly;</w:t>
      </w:r>
    </w:p>
    <w:p w14:paraId="4CBD8BC3" w14:textId="77777777" w:rsidR="00C66E67" w:rsidRPr="00C66E67" w:rsidRDefault="00C66E67" w:rsidP="00B04AB8">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 Assembly;</w:t>
      </w:r>
    </w:p>
    <w:p w14:paraId="1EA799EC" w14:textId="77777777" w:rsidR="00C66E67" w:rsidRPr="00C66E67" w:rsidRDefault="00C66E67" w:rsidP="00B04AB8">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 unit;</w:t>
      </w:r>
    </w:p>
    <w:p w14:paraId="1EC8C3A9" w14:textId="77777777" w:rsidR="00C66E67" w:rsidRPr="00C66E67" w:rsidRDefault="00C66E67" w:rsidP="00B04AB8">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site-installed Assembly;</w:t>
      </w:r>
    </w:p>
    <w:p w14:paraId="1706E477" w14:textId="77777777" w:rsidR="00C66E67" w:rsidRPr="00C66E67" w:rsidRDefault="00C66E67" w:rsidP="00B04AB8">
      <w:pPr>
        <w:numPr>
          <w:ilvl w:val="0"/>
          <w:numId w:val="1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functional Assembly.</w:t>
      </w:r>
    </w:p>
    <w:p w14:paraId="7E777A4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to a subcomponent shall trigger validation of Assembly-level mass, geometry, capabilities, Interfaces, and certification.</w:t>
      </w:r>
    </w:p>
    <w:p w14:paraId="489BCA5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F097D59">
          <v:rect id="_x0000_i1113" style="width:0;height:1.5pt" o:hralign="center" o:hrstd="t" o:hr="t" fillcolor="#a0a0a0" stroked="f"/>
        </w:pict>
      </w:r>
    </w:p>
    <w:p w14:paraId="1BAE5AE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50. Material Model</w:t>
      </w:r>
    </w:p>
    <w:p w14:paraId="0AE1131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Material Model shall represent material identity, engineering properties, source, condition, processing, and evidence.</w:t>
      </w:r>
    </w:p>
    <w:p w14:paraId="77A68A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BDL shall distinguish </w:t>
      </w:r>
      <w:proofErr w:type="gramStart"/>
      <w:r w:rsidRPr="00C66E67">
        <w:rPr>
          <w:rFonts w:ascii="Times New Roman" w:eastAsia="Times New Roman" w:hAnsi="Times New Roman" w:cs="Times New Roman"/>
          <w:kern w:val="0"/>
          <w14:ligatures w14:val="none"/>
        </w:rPr>
        <w:t>among</w:t>
      </w:r>
      <w:proofErr w:type="gramEnd"/>
      <w:r w:rsidRPr="00C66E67">
        <w:rPr>
          <w:rFonts w:ascii="Times New Roman" w:eastAsia="Times New Roman" w:hAnsi="Times New Roman" w:cs="Times New Roman"/>
          <w:kern w:val="0"/>
          <w14:ligatures w14:val="none"/>
        </w:rPr>
        <w:t>:</w:t>
      </w:r>
    </w:p>
    <w:p w14:paraId="4B0D40D1"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family;</w:t>
      </w:r>
    </w:p>
    <w:p w14:paraId="567C7A73"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specification;</w:t>
      </w:r>
    </w:p>
    <w:p w14:paraId="00727688"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product form;</w:t>
      </w:r>
    </w:p>
    <w:p w14:paraId="4239F056"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batch;</w:t>
      </w:r>
    </w:p>
    <w:p w14:paraId="43C5DE2C"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used in a specific Component;</w:t>
      </w:r>
    </w:p>
    <w:p w14:paraId="18E91581" w14:textId="77777777" w:rsidR="00C66E67" w:rsidRPr="00C66E67" w:rsidRDefault="00C66E67" w:rsidP="00B04AB8">
      <w:pPr>
        <w:numPr>
          <w:ilvl w:val="0"/>
          <w:numId w:val="1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material condition.</w:t>
      </w:r>
    </w:p>
    <w:p w14:paraId="40EAAF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Material</w:t>
      </w:r>
      <w:proofErr w:type="gramEnd"/>
      <w:r w:rsidRPr="00C66E67">
        <w:rPr>
          <w:rFonts w:ascii="Times New Roman" w:eastAsia="Times New Roman" w:hAnsi="Times New Roman" w:cs="Times New Roman"/>
          <w:kern w:val="0"/>
          <w14:ligatures w14:val="none"/>
        </w:rPr>
        <w:t xml:space="preserve"> declaration shall include, as applicable:</w:t>
      </w:r>
    </w:p>
    <w:p w14:paraId="065535EF"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ID;</w:t>
      </w:r>
    </w:p>
    <w:p w14:paraId="0E02D470"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class;</w:t>
      </w:r>
    </w:p>
    <w:p w14:paraId="1D9C9286"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grade;</w:t>
      </w:r>
    </w:p>
    <w:p w14:paraId="1AADDD3F"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composition;</w:t>
      </w:r>
    </w:p>
    <w:p w14:paraId="1B0D8711"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density;</w:t>
      </w:r>
    </w:p>
    <w:p w14:paraId="71034E18"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elastic properties;</w:t>
      </w:r>
    </w:p>
    <w:p w14:paraId="26D7F465"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strength properties;</w:t>
      </w:r>
    </w:p>
    <w:p w14:paraId="45C77BF7"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properties;</w:t>
      </w:r>
    </w:p>
    <w:p w14:paraId="10EB9231"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moisture properties;</w:t>
      </w:r>
    </w:p>
    <w:p w14:paraId="38542503"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properties;</w:t>
      </w:r>
    </w:p>
    <w:p w14:paraId="0F1CBB4F"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durability;</w:t>
      </w:r>
    </w:p>
    <w:p w14:paraId="5C4A89A8"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behavior;</w:t>
      </w:r>
    </w:p>
    <w:p w14:paraId="328FE892"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limits;</w:t>
      </w:r>
    </w:p>
    <w:p w14:paraId="55D9EA27"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recycled content;</w:t>
      </w:r>
    </w:p>
    <w:p w14:paraId="23F8AE17"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163B6C9E"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batch;</w:t>
      </w:r>
    </w:p>
    <w:p w14:paraId="00C2AF16"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evidence;</w:t>
      </w:r>
    </w:p>
    <w:p w14:paraId="47C38F9F" w14:textId="77777777" w:rsidR="00C66E67" w:rsidRPr="00C66E67" w:rsidRDefault="00C66E67" w:rsidP="00B04AB8">
      <w:pPr>
        <w:numPr>
          <w:ilvl w:val="0"/>
          <w:numId w:val="1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34699C2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29978B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material Timber_GL24_Batch_</w:t>
      </w:r>
      <w:proofErr w:type="gramStart"/>
      <w:r w:rsidRPr="00C66E67">
        <w:rPr>
          <w:rFonts w:ascii="Courier New" w:eastAsia="Times New Roman" w:hAnsi="Courier New" w:cs="Courier New"/>
          <w:kern w:val="0"/>
          <w:sz w:val="20"/>
          <w:szCs w:val="20"/>
          <w14:ligatures w14:val="none"/>
        </w:rPr>
        <w:t>021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EngineeredTimber</w:t>
      </w:r>
      <w:proofErr w:type="spellEnd"/>
      <w:r w:rsidRPr="00C66E67">
        <w:rPr>
          <w:rFonts w:ascii="Courier New" w:eastAsia="Times New Roman" w:hAnsi="Courier New" w:cs="Courier New"/>
          <w:kern w:val="0"/>
          <w:sz w:val="20"/>
          <w:szCs w:val="20"/>
          <w14:ligatures w14:val="none"/>
        </w:rPr>
        <w:t xml:space="preserve"> {</w:t>
      </w:r>
    </w:p>
    <w:p w14:paraId="64B8BC7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05:material</w:t>
      </w:r>
      <w:proofErr w:type="gramEnd"/>
      <w:r w:rsidRPr="00C66E67">
        <w:rPr>
          <w:rFonts w:ascii="Courier New" w:eastAsia="Times New Roman" w:hAnsi="Courier New" w:cs="Courier New"/>
          <w:kern w:val="0"/>
          <w:sz w:val="20"/>
          <w:szCs w:val="20"/>
          <w14:ligatures w14:val="none"/>
        </w:rPr>
        <w:t>-instance:gl24-batch-021";</w:t>
      </w:r>
    </w:p>
    <w:p w14:paraId="1E227BE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grade: GL24;</w:t>
      </w:r>
    </w:p>
    <w:p w14:paraId="2BF8AE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density: 420 kg/m3;</w:t>
      </w:r>
    </w:p>
    <w:p w14:paraId="7E5207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BF88A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properties {</w:t>
      </w:r>
    </w:p>
    <w:p w14:paraId="78F3DD4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elastic_modulus_parallel</w:t>
      </w:r>
      <w:proofErr w:type="spellEnd"/>
      <w:r w:rsidRPr="00C66E67">
        <w:rPr>
          <w:rFonts w:ascii="Courier New" w:eastAsia="Times New Roman" w:hAnsi="Courier New" w:cs="Courier New"/>
          <w:kern w:val="0"/>
          <w:sz w:val="20"/>
          <w:szCs w:val="20"/>
          <w14:ligatures w14:val="none"/>
        </w:rPr>
        <w:t>:</w:t>
      </w:r>
    </w:p>
    <w:p w14:paraId="3E7CF84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certified(</w:t>
      </w:r>
      <w:proofErr w:type="gramEnd"/>
      <w:r w:rsidRPr="00C66E67">
        <w:rPr>
          <w:rFonts w:ascii="Courier New" w:eastAsia="Times New Roman" w:hAnsi="Courier New" w:cs="Courier New"/>
          <w:kern w:val="0"/>
          <w:sz w:val="20"/>
          <w:szCs w:val="20"/>
          <w14:ligatures w14:val="none"/>
        </w:rPr>
        <w:t xml:space="preserve">11.5 </w:t>
      </w:r>
      <w:proofErr w:type="spellStart"/>
      <w:r w:rsidRPr="00C66E67">
        <w:rPr>
          <w:rFonts w:ascii="Courier New" w:eastAsia="Times New Roman" w:hAnsi="Courier New" w:cs="Courier New"/>
          <w:kern w:val="0"/>
          <w:sz w:val="20"/>
          <w:szCs w:val="20"/>
          <w14:ligatures w14:val="none"/>
        </w:rPr>
        <w:t>GPa</w:t>
      </w:r>
      <w:proofErr w:type="spellEnd"/>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Material_Certificate_021);</w:t>
      </w:r>
    </w:p>
    <w:p w14:paraId="5B4ED0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9B2195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moisture_content</w:t>
      </w:r>
      <w:proofErr w:type="spellEnd"/>
      <w:r w:rsidRPr="00C66E67">
        <w:rPr>
          <w:rFonts w:ascii="Courier New" w:eastAsia="Times New Roman" w:hAnsi="Courier New" w:cs="Courier New"/>
          <w:kern w:val="0"/>
          <w:sz w:val="20"/>
          <w:szCs w:val="20"/>
          <w14:ligatures w14:val="none"/>
        </w:rPr>
        <w:t>:</w:t>
      </w:r>
    </w:p>
    <w:p w14:paraId="408236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measured(</w:t>
      </w:r>
      <w:proofErr w:type="gramEnd"/>
      <w:r w:rsidRPr="00C66E67">
        <w:rPr>
          <w:rFonts w:ascii="Courier New" w:eastAsia="Times New Roman" w:hAnsi="Courier New" w:cs="Courier New"/>
          <w:kern w:val="0"/>
          <w:sz w:val="20"/>
          <w:szCs w:val="20"/>
          <w14:ligatures w14:val="none"/>
        </w:rPr>
        <w:t xml:space="preserve">11.8 percent,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Moisture_Test_021);</w:t>
      </w:r>
    </w:p>
    <w:p w14:paraId="5E840D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
    <w:p w14:paraId="0AF6A69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360A42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Supplier_01;</w:t>
      </w:r>
    </w:p>
    <w:p w14:paraId="1D871F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batch: "GL24-2027-021";</w:t>
      </w:r>
    </w:p>
    <w:p w14:paraId="63C5B5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2D01F7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properties shall identify whether they are:</w:t>
      </w:r>
    </w:p>
    <w:p w14:paraId="75546575"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w:t>
      </w:r>
    </w:p>
    <w:p w14:paraId="41C5270D"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characteristic;</w:t>
      </w:r>
    </w:p>
    <w:p w14:paraId="4377E6C7"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w:t>
      </w:r>
    </w:p>
    <w:p w14:paraId="69DD3DF3"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certified;</w:t>
      </w:r>
    </w:p>
    <w:p w14:paraId="679E956D"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w:t>
      </w:r>
    </w:p>
    <w:p w14:paraId="49D763FE"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assumed;</w:t>
      </w:r>
    </w:p>
    <w:p w14:paraId="6723E89A"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temperature-dependent;</w:t>
      </w:r>
    </w:p>
    <w:p w14:paraId="679F5A46"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moisture-dependent;</w:t>
      </w:r>
    </w:p>
    <w:p w14:paraId="675712B5" w14:textId="77777777" w:rsidR="00C66E67" w:rsidRPr="00C66E67" w:rsidRDefault="00C66E67" w:rsidP="00B04AB8">
      <w:pPr>
        <w:numPr>
          <w:ilvl w:val="0"/>
          <w:numId w:val="11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time-dependent</w:t>
      </w:r>
      <w:proofErr w:type="gramEnd"/>
      <w:r w:rsidRPr="00C66E67">
        <w:rPr>
          <w:rFonts w:ascii="Times New Roman" w:eastAsia="Times New Roman" w:hAnsi="Times New Roman" w:cs="Times New Roman"/>
          <w:kern w:val="0"/>
          <w14:ligatures w14:val="none"/>
        </w:rPr>
        <w:t>.</w:t>
      </w:r>
    </w:p>
    <w:p w14:paraId="12759D7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Material</w:t>
      </w:r>
      <w:proofErr w:type="gramEnd"/>
      <w:r w:rsidRPr="00C66E67">
        <w:rPr>
          <w:rFonts w:ascii="Times New Roman" w:eastAsia="Times New Roman" w:hAnsi="Times New Roman" w:cs="Times New Roman"/>
          <w:kern w:val="0"/>
          <w14:ligatures w14:val="none"/>
        </w:rPr>
        <w:t xml:space="preserve"> Type used in early design shall not be confused with the verified material batch used in the manufactured Component.</w:t>
      </w:r>
    </w:p>
    <w:p w14:paraId="4525E3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 between dissimilar materials shall declare relevant compatibility conditions, including:</w:t>
      </w:r>
    </w:p>
    <w:p w14:paraId="598CCB7F"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galvanic interaction;</w:t>
      </w:r>
    </w:p>
    <w:p w14:paraId="0967A387"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moisture retention;</w:t>
      </w:r>
    </w:p>
    <w:p w14:paraId="67F92418"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chemical reaction;</w:t>
      </w:r>
    </w:p>
    <w:p w14:paraId="5BEA9372"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differential thermal expansion;</w:t>
      </w:r>
    </w:p>
    <w:p w14:paraId="51275760"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creep;</w:t>
      </w:r>
    </w:p>
    <w:p w14:paraId="6D4FEB58"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wear;</w:t>
      </w:r>
    </w:p>
    <w:p w14:paraId="2E047745"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adhesion;</w:t>
      </w:r>
    </w:p>
    <w:p w14:paraId="7C6065E8" w14:textId="77777777" w:rsidR="00C66E67" w:rsidRPr="00C66E67" w:rsidRDefault="00C66E67" w:rsidP="00B04AB8">
      <w:pPr>
        <w:numPr>
          <w:ilvl w:val="0"/>
          <w:numId w:val="1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exposure.</w:t>
      </w:r>
    </w:p>
    <w:p w14:paraId="19327F4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A1ABDE2">
          <v:rect id="_x0000_i1114" style="width:0;height:1.5pt" o:hralign="center" o:hrstd="t" o:hr="t" fillcolor="#a0a0a0" stroked="f"/>
        </w:pict>
      </w:r>
    </w:p>
    <w:p w14:paraId="414A76E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51. Structural Member Model</w:t>
      </w:r>
    </w:p>
    <w:p w14:paraId="60C146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Structural Member is a Component intended to participate in one or more load paths.</w:t>
      </w:r>
    </w:p>
    <w:p w14:paraId="71C0455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Member Types may include:</w:t>
      </w:r>
    </w:p>
    <w:p w14:paraId="7831F2AC"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beam;</w:t>
      </w:r>
    </w:p>
    <w:p w14:paraId="2F37B449"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column;</w:t>
      </w:r>
    </w:p>
    <w:p w14:paraId="070C1B7B"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brace;</w:t>
      </w:r>
    </w:p>
    <w:p w14:paraId="7686F1AE"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joist;</w:t>
      </w:r>
    </w:p>
    <w:p w14:paraId="31F2A2AA"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rafter;</w:t>
      </w:r>
    </w:p>
    <w:p w14:paraId="44571060"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truss element;</w:t>
      </w:r>
    </w:p>
    <w:p w14:paraId="5B1C0AB1"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 element;</w:t>
      </w:r>
    </w:p>
    <w:p w14:paraId="5DD2FDA5"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slab element;</w:t>
      </w:r>
    </w:p>
    <w:p w14:paraId="02597883"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foundation element;</w:t>
      </w:r>
    </w:p>
    <w:p w14:paraId="3D70FDB3"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cable;</w:t>
      </w:r>
    </w:p>
    <w:p w14:paraId="32C19A24"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tension rod;</w:t>
      </w:r>
    </w:p>
    <w:p w14:paraId="484326F4" w14:textId="77777777" w:rsidR="00C66E67" w:rsidRPr="00C66E67" w:rsidRDefault="00C66E67" w:rsidP="00B04AB8">
      <w:pPr>
        <w:numPr>
          <w:ilvl w:val="0"/>
          <w:numId w:val="1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hybrid member.</w:t>
      </w:r>
    </w:p>
    <w:p w14:paraId="533A2A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Structural Member shall define:</w:t>
      </w:r>
    </w:p>
    <w:p w14:paraId="797370ED"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Member ID;</w:t>
      </w:r>
    </w:p>
    <w:p w14:paraId="5CC01D38"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member type;</w:t>
      </w:r>
    </w:p>
    <w:p w14:paraId="512DE78D"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analytical role;</w:t>
      </w:r>
    </w:p>
    <w:p w14:paraId="6918EFE0"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w:t>
      </w:r>
    </w:p>
    <w:p w14:paraId="7CB7548A"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geometry;</w:t>
      </w:r>
    </w:p>
    <w:p w14:paraId="20332F1E"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analytical geometry;</w:t>
      </w:r>
    </w:p>
    <w:p w14:paraId="66A34479"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section properties;</w:t>
      </w:r>
    </w:p>
    <w:p w14:paraId="2086C71A"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coordinate system;</w:t>
      </w:r>
    </w:p>
    <w:p w14:paraId="6D90EE8F"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placement;</w:t>
      </w:r>
    </w:p>
    <w:p w14:paraId="6C1CD40A"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end conditions;</w:t>
      </w:r>
    </w:p>
    <w:p w14:paraId="28FF79A6"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Interfaces;</w:t>
      </w:r>
    </w:p>
    <w:p w14:paraId="6BEA8C13"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End Cartridges;</w:t>
      </w:r>
    </w:p>
    <w:p w14:paraId="200CACA4"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actions;</w:t>
      </w:r>
    </w:p>
    <w:p w14:paraId="2147CD3F"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5A99B02B"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demand references;</w:t>
      </w:r>
    </w:p>
    <w:p w14:paraId="550849FF"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stability requirements;</w:t>
      </w:r>
    </w:p>
    <w:p w14:paraId="3A0B9673"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condition;</w:t>
      </w:r>
    </w:p>
    <w:p w14:paraId="6997994F" w14:textId="77777777" w:rsidR="00C66E67" w:rsidRPr="00C66E67" w:rsidRDefault="00C66E67" w:rsidP="00B04AB8">
      <w:pPr>
        <w:numPr>
          <w:ilvl w:val="0"/>
          <w:numId w:val="11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lifecycle</w:t>
      </w:r>
      <w:proofErr w:type="gramEnd"/>
      <w:r w:rsidRPr="00C66E67">
        <w:rPr>
          <w:rFonts w:ascii="Times New Roman" w:eastAsia="Times New Roman" w:hAnsi="Times New Roman" w:cs="Times New Roman"/>
          <w:kern w:val="0"/>
          <w14:ligatures w14:val="none"/>
        </w:rPr>
        <w:t xml:space="preserve"> condition.</w:t>
      </w:r>
    </w:p>
    <w:p w14:paraId="77E15C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B9C899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structural_member</w:t>
      </w:r>
      <w:proofErr w:type="spellEnd"/>
      <w:r w:rsidRPr="00C66E67">
        <w:rPr>
          <w:rFonts w:ascii="Courier New" w:eastAsia="Times New Roman" w:hAnsi="Courier New" w:cs="Courier New"/>
          <w:kern w:val="0"/>
          <w:sz w:val="20"/>
          <w:szCs w:val="20"/>
          <w14:ligatures w14:val="none"/>
        </w:rPr>
        <w:t xml:space="preserve"> Beam_B</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Beam {</w:t>
      </w:r>
    </w:p>
    <w:p w14:paraId="5F585D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05:member</w:t>
      </w:r>
      <w:proofErr w:type="gramEnd"/>
      <w:r w:rsidRPr="00C66E67">
        <w:rPr>
          <w:rFonts w:ascii="Courier New" w:eastAsia="Times New Roman" w:hAnsi="Courier New" w:cs="Courier New"/>
          <w:kern w:val="0"/>
          <w:sz w:val="20"/>
          <w:szCs w:val="20"/>
          <w14:ligatures w14:val="none"/>
        </w:rPr>
        <w:t>:beam-b01";</w:t>
      </w:r>
    </w:p>
    <w:p w14:paraId="5BFB34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material: @</w:t>
      </w:r>
      <w:proofErr w:type="gramEnd"/>
      <w:r w:rsidRPr="00C66E67">
        <w:rPr>
          <w:rFonts w:ascii="Courier New" w:eastAsia="Times New Roman" w:hAnsi="Courier New" w:cs="Courier New"/>
          <w:kern w:val="0"/>
          <w:sz w:val="20"/>
          <w:szCs w:val="20"/>
          <w14:ligatures w14:val="none"/>
        </w:rPr>
        <w:t>Timber_GL24_Batch_021;</w:t>
      </w:r>
    </w:p>
    <w:p w14:paraId="4F1DED0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physical_</w:t>
      </w:r>
      <w:proofErr w:type="gramStart"/>
      <w:r w:rsidRPr="00C66E67">
        <w:rPr>
          <w:rFonts w:ascii="Courier New" w:eastAsia="Times New Roman" w:hAnsi="Courier New" w:cs="Courier New"/>
          <w:kern w:val="0"/>
          <w:sz w:val="20"/>
          <w:szCs w:val="20"/>
          <w14:ligatures w14:val="none"/>
        </w:rPr>
        <w:t>geometry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Beam_B01_Geometry;</w:t>
      </w:r>
    </w:p>
    <w:p w14:paraId="4A1C2E9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analytical_</w:t>
      </w:r>
      <w:proofErr w:type="gramStart"/>
      <w:r w:rsidRPr="00C66E67">
        <w:rPr>
          <w:rFonts w:ascii="Courier New" w:eastAsia="Times New Roman" w:hAnsi="Courier New" w:cs="Courier New"/>
          <w:kern w:val="0"/>
          <w:sz w:val="20"/>
          <w:szCs w:val="20"/>
          <w14:ligatures w14:val="none"/>
        </w:rPr>
        <w:t>axis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Beam_B01_Axis;</w:t>
      </w:r>
    </w:p>
    <w:p w14:paraId="363538E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local_</w:t>
      </w:r>
      <w:proofErr w:type="gramStart"/>
      <w:r w:rsidRPr="00C66E67">
        <w:rPr>
          <w:rFonts w:ascii="Courier New" w:eastAsia="Times New Roman" w:hAnsi="Courier New" w:cs="Courier New"/>
          <w:kern w:val="0"/>
          <w:sz w:val="20"/>
          <w:szCs w:val="20"/>
          <w14:ligatures w14:val="none"/>
        </w:rPr>
        <w:t>coordinates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Beam_B01_CS;</w:t>
      </w:r>
    </w:p>
    <w:p w14:paraId="32D466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66AD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section {</w:t>
      </w:r>
    </w:p>
    <w:p w14:paraId="130BEA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rectangular;</w:t>
      </w:r>
    </w:p>
    <w:p w14:paraId="4B1E0D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width: 140 mm;</w:t>
      </w:r>
    </w:p>
    <w:p w14:paraId="5AE949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depth: 240 mm;</w:t>
      </w:r>
    </w:p>
    <w:p w14:paraId="42C50A3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C26D8D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5AAF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end_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EndCartridge_EC01;</w:t>
      </w:r>
    </w:p>
    <w:p w14:paraId="470C1F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end_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EndCartridge_EC02;</w:t>
      </w:r>
    </w:p>
    <w:p w14:paraId="373025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D1B77C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supported_actions</w:t>
      </w:r>
      <w:proofErr w:type="spellEnd"/>
      <w:r w:rsidRPr="00C66E67">
        <w:rPr>
          <w:rFonts w:ascii="Courier New" w:eastAsia="Times New Roman" w:hAnsi="Courier New" w:cs="Courier New"/>
          <w:kern w:val="0"/>
          <w:sz w:val="20"/>
          <w:szCs w:val="20"/>
          <w14:ligatures w14:val="none"/>
        </w:rPr>
        <w:t>: [</w:t>
      </w:r>
    </w:p>
    <w:p w14:paraId="31CE72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axial,</w:t>
      </w:r>
    </w:p>
    <w:p w14:paraId="581E5D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shear_y</w:t>
      </w:r>
      <w:proofErr w:type="spellEnd"/>
      <w:r w:rsidRPr="00C66E67">
        <w:rPr>
          <w:rFonts w:ascii="Courier New" w:eastAsia="Times New Roman" w:hAnsi="Courier New" w:cs="Courier New"/>
          <w:kern w:val="0"/>
          <w:sz w:val="20"/>
          <w:szCs w:val="20"/>
          <w14:ligatures w14:val="none"/>
        </w:rPr>
        <w:t>,</w:t>
      </w:r>
    </w:p>
    <w:p w14:paraId="1FF4FE0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shear_z</w:t>
      </w:r>
      <w:proofErr w:type="spellEnd"/>
      <w:r w:rsidRPr="00C66E67">
        <w:rPr>
          <w:rFonts w:ascii="Courier New" w:eastAsia="Times New Roman" w:hAnsi="Courier New" w:cs="Courier New"/>
          <w:kern w:val="0"/>
          <w:sz w:val="20"/>
          <w:szCs w:val="20"/>
          <w14:ligatures w14:val="none"/>
        </w:rPr>
        <w:t>,</w:t>
      </w:r>
    </w:p>
    <w:p w14:paraId="14C2B4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bending_y</w:t>
      </w:r>
      <w:proofErr w:type="spellEnd"/>
      <w:r w:rsidRPr="00C66E67">
        <w:rPr>
          <w:rFonts w:ascii="Courier New" w:eastAsia="Times New Roman" w:hAnsi="Courier New" w:cs="Courier New"/>
          <w:kern w:val="0"/>
          <w:sz w:val="20"/>
          <w:szCs w:val="20"/>
          <w14:ligatures w14:val="none"/>
        </w:rPr>
        <w:t>,</w:t>
      </w:r>
    </w:p>
    <w:p w14:paraId="0CA5B1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bending_z</w:t>
      </w:r>
      <w:proofErr w:type="spellEnd"/>
      <w:r w:rsidRPr="00C66E67">
        <w:rPr>
          <w:rFonts w:ascii="Courier New" w:eastAsia="Times New Roman" w:hAnsi="Courier New" w:cs="Courier New"/>
          <w:kern w:val="0"/>
          <w:sz w:val="20"/>
          <w:szCs w:val="20"/>
          <w14:ligatures w14:val="none"/>
        </w:rPr>
        <w:t>,</w:t>
      </w:r>
    </w:p>
    <w:p w14:paraId="4B97CE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torsion</w:t>
      </w:r>
    </w:p>
    <w:p w14:paraId="19D9CB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353A2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A89762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physical Member and analytical Member representation shall remain linked but distinct.</w:t>
      </w:r>
    </w:p>
    <w:p w14:paraId="168757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Structural Member Model shall support:</w:t>
      </w:r>
    </w:p>
    <w:p w14:paraId="61307643"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releases;</w:t>
      </w:r>
    </w:p>
    <w:p w14:paraId="1B35C780"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eccentricities;</w:t>
      </w:r>
    </w:p>
    <w:p w14:paraId="79334733"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effective lengths;</w:t>
      </w:r>
    </w:p>
    <w:p w14:paraId="3F3F573A"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unbraced lengths;</w:t>
      </w:r>
    </w:p>
    <w:p w14:paraId="7C0234E4"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imperfections;</w:t>
      </w:r>
    </w:p>
    <w:p w14:paraId="7BB41373"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composite action;</w:t>
      </w:r>
    </w:p>
    <w:p w14:paraId="465B1019"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erection conditions;</w:t>
      </w:r>
    </w:p>
    <w:p w14:paraId="2E856986" w14:textId="77777777" w:rsidR="00C66E67" w:rsidRPr="00C66E67" w:rsidRDefault="00C66E67" w:rsidP="00B04AB8">
      <w:pPr>
        <w:numPr>
          <w:ilvl w:val="0"/>
          <w:numId w:val="1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damage and reduced capacity.</w:t>
      </w:r>
    </w:p>
    <w:p w14:paraId="4F2DF65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values shall identify the governing Profile, analysis method, safety factors, and evidence.</w:t>
      </w:r>
    </w:p>
    <w:p w14:paraId="3151794C"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EF37F5C">
          <v:rect id="_x0000_i1115" style="width:0;height:1.5pt" o:hralign="center" o:hrstd="t" o:hr="t" fillcolor="#a0a0a0" stroked="f"/>
        </w:pict>
      </w:r>
    </w:p>
    <w:p w14:paraId="1DA729D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52. Universal Node Model</w:t>
      </w:r>
    </w:p>
    <w:p w14:paraId="30FCA6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Universal Node Model shall represent a System05 Node as an identifiable multi-Interface structural coordination Entity.</w:t>
      </w:r>
    </w:p>
    <w:p w14:paraId="67857E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Node shall be modeled as more than a geometric point. It shall contain a physical Node Core, Interface Faces, internal load-transfer relationships, locking features, alignment features, inspection features, robotic features, and digital identity.</w:t>
      </w:r>
    </w:p>
    <w:p w14:paraId="075C088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Node shall define:</w:t>
      </w:r>
    </w:p>
    <w:p w14:paraId="70C00426"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 Type and Instance IDs;</w:t>
      </w:r>
    </w:p>
    <w:p w14:paraId="116C0F3B"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class;</w:t>
      </w:r>
    </w:p>
    <w:p w14:paraId="799113C9"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coordinate system;</w:t>
      </w:r>
    </w:p>
    <w:p w14:paraId="4DB0FF8D"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geometry;</w:t>
      </w:r>
    </w:p>
    <w:p w14:paraId="1A48B60B"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 Core;</w:t>
      </w:r>
    </w:p>
    <w:p w14:paraId="727C7419"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Faces;</w:t>
      </w:r>
    </w:p>
    <w:p w14:paraId="2B7ED473"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directions;</w:t>
      </w:r>
    </w:p>
    <w:p w14:paraId="3BA912E0"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load-transfer matrix;</w:t>
      </w:r>
    </w:p>
    <w:p w14:paraId="6045DFB5"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envelope;</w:t>
      </w:r>
    </w:p>
    <w:p w14:paraId="73A415C4"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stiffness;</w:t>
      </w:r>
    </w:p>
    <w:p w14:paraId="78E3F96F"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system;</w:t>
      </w:r>
    </w:p>
    <w:p w14:paraId="5CE513A1"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alignment system;</w:t>
      </w:r>
    </w:p>
    <w:p w14:paraId="5B2EEE83"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provisions;</w:t>
      </w:r>
    </w:p>
    <w:p w14:paraId="32810E6D"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sensor provisions;</w:t>
      </w:r>
    </w:p>
    <w:p w14:paraId="1C134896"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handling features;</w:t>
      </w:r>
    </w:p>
    <w:p w14:paraId="2AD465EE"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w:t>
      </w:r>
    </w:p>
    <w:p w14:paraId="31572138"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protection systems;</w:t>
      </w:r>
    </w:p>
    <w:p w14:paraId="76A23F4D" w14:textId="77777777" w:rsidR="00C66E67" w:rsidRPr="00C66E67" w:rsidRDefault="00C66E67" w:rsidP="00B04AB8">
      <w:pPr>
        <w:numPr>
          <w:ilvl w:val="0"/>
          <w:numId w:val="1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496364A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51877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node Node_N</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UniversalStructuralNode</w:t>
      </w:r>
      <w:proofErr w:type="spellEnd"/>
      <w:r w:rsidRPr="00C66E67">
        <w:rPr>
          <w:rFonts w:ascii="Courier New" w:eastAsia="Times New Roman" w:hAnsi="Courier New" w:cs="Courier New"/>
          <w:kern w:val="0"/>
          <w:sz w:val="20"/>
          <w:szCs w:val="20"/>
          <w14:ligatures w14:val="none"/>
        </w:rPr>
        <w:t xml:space="preserve"> {</w:t>
      </w:r>
    </w:p>
    <w:p w14:paraId="16BA368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05:node</w:t>
      </w:r>
      <w:proofErr w:type="gramEnd"/>
      <w:r w:rsidRPr="00C66E67">
        <w:rPr>
          <w:rFonts w:ascii="Courier New" w:eastAsia="Times New Roman" w:hAnsi="Courier New" w:cs="Courier New"/>
          <w:kern w:val="0"/>
          <w:sz w:val="20"/>
          <w:szCs w:val="20"/>
          <w14:ligatures w14:val="none"/>
        </w:rPr>
        <w:t>:n01";</w:t>
      </w:r>
    </w:p>
    <w:p w14:paraId="00CB38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topology: </w:t>
      </w:r>
      <w:proofErr w:type="spellStart"/>
      <w:r w:rsidRPr="00C66E67">
        <w:rPr>
          <w:rFonts w:ascii="Courier New" w:eastAsia="Times New Roman" w:hAnsi="Courier New" w:cs="Courier New"/>
          <w:kern w:val="0"/>
          <w:sz w:val="20"/>
          <w:szCs w:val="20"/>
          <w14:ligatures w14:val="none"/>
        </w:rPr>
        <w:t>interior_three_axis</w:t>
      </w:r>
      <w:proofErr w:type="spellEnd"/>
      <w:r w:rsidRPr="00C66E67">
        <w:rPr>
          <w:rFonts w:ascii="Courier New" w:eastAsia="Times New Roman" w:hAnsi="Courier New" w:cs="Courier New"/>
          <w:kern w:val="0"/>
          <w:sz w:val="20"/>
          <w:szCs w:val="20"/>
          <w14:ligatures w14:val="none"/>
        </w:rPr>
        <w:t>;</w:t>
      </w:r>
    </w:p>
    <w:p w14:paraId="0F39F3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coordinates: @</w:t>
      </w:r>
      <w:proofErr w:type="gramEnd"/>
      <w:r w:rsidRPr="00C66E67">
        <w:rPr>
          <w:rFonts w:ascii="Courier New" w:eastAsia="Times New Roman" w:hAnsi="Courier New" w:cs="Courier New"/>
          <w:kern w:val="0"/>
          <w:sz w:val="20"/>
          <w:szCs w:val="20"/>
          <w14:ligatures w14:val="none"/>
        </w:rPr>
        <w:t>Node_N01_CS;</w:t>
      </w:r>
    </w:p>
    <w:p w14:paraId="3D421F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geometry: @</w:t>
      </w:r>
      <w:proofErr w:type="gramEnd"/>
      <w:r w:rsidRPr="00C66E67">
        <w:rPr>
          <w:rFonts w:ascii="Courier New" w:eastAsia="Times New Roman" w:hAnsi="Courier New" w:cs="Courier New"/>
          <w:kern w:val="0"/>
          <w:sz w:val="20"/>
          <w:szCs w:val="20"/>
          <w14:ligatures w14:val="none"/>
        </w:rPr>
        <w:t>Node_N01_Geometry;</w:t>
      </w:r>
    </w:p>
    <w:p w14:paraId="2CC6FE7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core: @</w:t>
      </w:r>
      <w:proofErr w:type="gramEnd"/>
      <w:r w:rsidRPr="00C66E67">
        <w:rPr>
          <w:rFonts w:ascii="Courier New" w:eastAsia="Times New Roman" w:hAnsi="Courier New" w:cs="Courier New"/>
          <w:kern w:val="0"/>
          <w:sz w:val="20"/>
          <w:szCs w:val="20"/>
          <w14:ligatures w14:val="none"/>
        </w:rPr>
        <w:t>Node_N01_Steel_Core;</w:t>
      </w:r>
    </w:p>
    <w:p w14:paraId="691C002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23DCB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faces: [</w:t>
      </w:r>
    </w:p>
    <w:p w14:paraId="47C7156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_X_Positive,</w:t>
      </w:r>
    </w:p>
    <w:p w14:paraId="3B8DEE1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_X_Negative,</w:t>
      </w:r>
    </w:p>
    <w:p w14:paraId="4EF477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_Y_Positive,</w:t>
      </w:r>
    </w:p>
    <w:p w14:paraId="138BB1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_Y_Negative,</w:t>
      </w:r>
    </w:p>
    <w:p w14:paraId="7125DE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_Z_Positive,</w:t>
      </w:r>
    </w:p>
    <w:p w14:paraId="54C5B0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@N01</w:t>
      </w:r>
      <w:proofErr w:type="gramEnd"/>
      <w:r w:rsidRPr="00C66E67">
        <w:rPr>
          <w:rFonts w:ascii="Courier New" w:eastAsia="Times New Roman" w:hAnsi="Courier New" w:cs="Courier New"/>
          <w:kern w:val="0"/>
          <w:sz w:val="20"/>
          <w:szCs w:val="20"/>
          <w14:ligatures w14:val="none"/>
        </w:rPr>
        <w:t>_Z_Negative</w:t>
      </w:r>
    </w:p>
    <w:p w14:paraId="3F07AB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45380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6ABE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capabilities {</w:t>
      </w:r>
    </w:p>
    <w:p w14:paraId="440923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load_transfer</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combined_actions</w:t>
      </w:r>
      <w:proofErr w:type="spellEnd"/>
      <w:r w:rsidRPr="00C66E67">
        <w:rPr>
          <w:rFonts w:ascii="Courier New" w:eastAsia="Times New Roman" w:hAnsi="Courier New" w:cs="Courier New"/>
          <w:kern w:val="0"/>
          <w:sz w:val="20"/>
          <w:szCs w:val="20"/>
          <w14:ligatures w14:val="none"/>
        </w:rPr>
        <w:t>;</w:t>
      </w:r>
    </w:p>
    <w:p w14:paraId="2D90BE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robotic_installation</w:t>
      </w:r>
      <w:proofErr w:type="spellEnd"/>
      <w:r w:rsidRPr="00C66E67">
        <w:rPr>
          <w:rFonts w:ascii="Courier New" w:eastAsia="Times New Roman" w:hAnsi="Courier New" w:cs="Courier New"/>
          <w:kern w:val="0"/>
          <w:sz w:val="20"/>
          <w:szCs w:val="20"/>
          <w14:ligatures w14:val="none"/>
        </w:rPr>
        <w:t>: supported;</w:t>
      </w:r>
    </w:p>
    <w:p w14:paraId="24FC0A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digital_identity</w:t>
      </w:r>
      <w:proofErr w:type="spellEnd"/>
      <w:r w:rsidRPr="00C66E67">
        <w:rPr>
          <w:rFonts w:ascii="Courier New" w:eastAsia="Times New Roman" w:hAnsi="Courier New" w:cs="Courier New"/>
          <w:kern w:val="0"/>
          <w:sz w:val="20"/>
          <w:szCs w:val="20"/>
          <w14:ligatures w14:val="none"/>
        </w:rPr>
        <w:t>: embedded;</w:t>
      </w:r>
    </w:p>
    <w:p w14:paraId="741CCD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inspection_access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visual_and_sensor</w:t>
      </w:r>
      <w:proofErr w:type="spellEnd"/>
      <w:r w:rsidRPr="00C66E67">
        <w:rPr>
          <w:rFonts w:ascii="Courier New" w:eastAsia="Times New Roman" w:hAnsi="Courier New" w:cs="Courier New"/>
          <w:kern w:val="0"/>
          <w:sz w:val="20"/>
          <w:szCs w:val="20"/>
          <w14:ligatures w14:val="none"/>
        </w:rPr>
        <w:t>;</w:t>
      </w:r>
    </w:p>
    <w:p w14:paraId="0FFE04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F074A8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5C2EE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Node Face shall be independently represented:</w:t>
      </w:r>
    </w:p>
    <w:p w14:paraId="52413C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interface N01_X_</w:t>
      </w:r>
      <w:proofErr w:type="gramStart"/>
      <w:r w:rsidRPr="00C66E67">
        <w:rPr>
          <w:rFonts w:ascii="Courier New" w:eastAsia="Times New Roman" w:hAnsi="Courier New" w:cs="Courier New"/>
          <w:kern w:val="0"/>
          <w:sz w:val="20"/>
          <w:szCs w:val="20"/>
          <w14:ligatures w14:val="none"/>
        </w:rPr>
        <w:t>Positive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StructuralNodeInterface</w:t>
      </w:r>
      <w:proofErr w:type="spellEnd"/>
      <w:r w:rsidRPr="00C66E67">
        <w:rPr>
          <w:rFonts w:ascii="Courier New" w:eastAsia="Times New Roman" w:hAnsi="Courier New" w:cs="Courier New"/>
          <w:kern w:val="0"/>
          <w:sz w:val="20"/>
          <w:szCs w:val="20"/>
          <w14:ligatures w14:val="none"/>
        </w:rPr>
        <w:t xml:space="preserve"> {</w:t>
      </w:r>
    </w:p>
    <w:p w14:paraId="2BB680C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05:interface</w:t>
      </w:r>
      <w:proofErr w:type="gramEnd"/>
      <w:r w:rsidRPr="00C66E67">
        <w:rPr>
          <w:rFonts w:ascii="Courier New" w:eastAsia="Times New Roman" w:hAnsi="Courier New" w:cs="Courier New"/>
          <w:kern w:val="0"/>
          <w:sz w:val="20"/>
          <w:szCs w:val="20"/>
          <w14:ligatures w14:val="none"/>
        </w:rPr>
        <w:t>:n01:x+";</w:t>
      </w:r>
    </w:p>
    <w:p w14:paraId="137616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host: @</w:t>
      </w:r>
      <w:proofErr w:type="gramEnd"/>
      <w:r w:rsidRPr="00C66E67">
        <w:rPr>
          <w:rFonts w:ascii="Courier New" w:eastAsia="Times New Roman" w:hAnsi="Courier New" w:cs="Courier New"/>
          <w:kern w:val="0"/>
          <w:sz w:val="20"/>
          <w:szCs w:val="20"/>
          <w14:ligatures w14:val="none"/>
        </w:rPr>
        <w:t>Node_N01;</w:t>
      </w:r>
    </w:p>
    <w:p w14:paraId="345C24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orientation: </w:t>
      </w:r>
      <w:proofErr w:type="spellStart"/>
      <w:r w:rsidRPr="00C66E67">
        <w:rPr>
          <w:rFonts w:ascii="Courier New" w:eastAsia="Times New Roman" w:hAnsi="Courier New" w:cs="Courier New"/>
          <w:kern w:val="0"/>
          <w:sz w:val="20"/>
          <w:szCs w:val="20"/>
          <w14:ligatures w14:val="none"/>
        </w:rPr>
        <w:t>positive_x</w:t>
      </w:r>
      <w:proofErr w:type="spellEnd"/>
      <w:r w:rsidRPr="00C66E67">
        <w:rPr>
          <w:rFonts w:ascii="Courier New" w:eastAsia="Times New Roman" w:hAnsi="Courier New" w:cs="Courier New"/>
          <w:kern w:val="0"/>
          <w:sz w:val="20"/>
          <w:szCs w:val="20"/>
          <w14:ligatures w14:val="none"/>
        </w:rPr>
        <w:t>;</w:t>
      </w:r>
    </w:p>
    <w:p w14:paraId="4DED44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datum_</w:t>
      </w:r>
      <w:proofErr w:type="gramStart"/>
      <w:r w:rsidRPr="00C66E67">
        <w:rPr>
          <w:rFonts w:ascii="Courier New" w:eastAsia="Times New Roman" w:hAnsi="Courier New" w:cs="Courier New"/>
          <w:kern w:val="0"/>
          <w:sz w:val="20"/>
          <w:szCs w:val="20"/>
          <w14:ligatures w14:val="none"/>
        </w:rPr>
        <w:t>system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N01_XP_Datums;</w:t>
      </w:r>
    </w:p>
    <w:p w14:paraId="2256CA3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compatibility_</w:t>
      </w:r>
      <w:proofErr w:type="gramStart"/>
      <w:r w:rsidRPr="00C66E67">
        <w:rPr>
          <w:rFonts w:ascii="Courier New" w:eastAsia="Times New Roman" w:hAnsi="Courier New" w:cs="Courier New"/>
          <w:kern w:val="0"/>
          <w:sz w:val="20"/>
          <w:szCs w:val="20"/>
          <w14:ligatures w14:val="none"/>
        </w:rPr>
        <w:t>class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S05_Structural_IF_SC03;</w:t>
      </w:r>
    </w:p>
    <w:p w14:paraId="76991A8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state: available;</w:t>
      </w:r>
    </w:p>
    <w:p w14:paraId="6A9C09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F277C4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Node load path shall identify how forces enter through one Interface Face, pass through the Core, and exit through supporting Faces.</w:t>
      </w:r>
    </w:p>
    <w:p w14:paraId="28D88F8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70639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load_path</w:t>
      </w:r>
      <w:proofErr w:type="spellEnd"/>
      <w:r w:rsidRPr="00C66E67">
        <w:rPr>
          <w:rFonts w:ascii="Courier New" w:eastAsia="Times New Roman" w:hAnsi="Courier New" w:cs="Courier New"/>
          <w:kern w:val="0"/>
          <w:sz w:val="20"/>
          <w:szCs w:val="20"/>
          <w14:ligatures w14:val="none"/>
        </w:rPr>
        <w:t xml:space="preserve"> N01_Beam_To_Column {</w:t>
      </w:r>
    </w:p>
    <w:p w14:paraId="64DF9EA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input: @</w:t>
      </w:r>
      <w:proofErr w:type="gramEnd"/>
      <w:r w:rsidRPr="00C66E67">
        <w:rPr>
          <w:rFonts w:ascii="Courier New" w:eastAsia="Times New Roman" w:hAnsi="Courier New" w:cs="Courier New"/>
          <w:kern w:val="0"/>
          <w:sz w:val="20"/>
          <w:szCs w:val="20"/>
          <w14:ligatures w14:val="none"/>
        </w:rPr>
        <w:t>N01_X_Positive;</w:t>
      </w:r>
    </w:p>
    <w:p w14:paraId="71D744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through:</w:t>
      </w:r>
      <w:proofErr w:type="gramEnd"/>
      <w:r w:rsidRPr="00C66E67">
        <w:rPr>
          <w:rFonts w:ascii="Courier New" w:eastAsia="Times New Roman" w:hAnsi="Courier New" w:cs="Courier New"/>
          <w:kern w:val="0"/>
          <w:sz w:val="20"/>
          <w:szCs w:val="20"/>
          <w14:ligatures w14:val="none"/>
        </w:rPr>
        <w:t xml:space="preserve"> @Node_N01_Steel_Core;</w:t>
      </w:r>
    </w:p>
    <w:p w14:paraId="6A60C50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output: @</w:t>
      </w:r>
      <w:proofErr w:type="gramEnd"/>
      <w:r w:rsidRPr="00C66E67">
        <w:rPr>
          <w:rFonts w:ascii="Courier New" w:eastAsia="Times New Roman" w:hAnsi="Courier New" w:cs="Courier New"/>
          <w:kern w:val="0"/>
          <w:sz w:val="20"/>
          <w:szCs w:val="20"/>
          <w14:ligatures w14:val="none"/>
        </w:rPr>
        <w:t>N01_Z_Negative;</w:t>
      </w:r>
    </w:p>
    <w:p w14:paraId="1D7274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actions: [</w:t>
      </w:r>
      <w:proofErr w:type="spellStart"/>
      <w:r w:rsidRPr="00C66E67">
        <w:rPr>
          <w:rFonts w:ascii="Courier New" w:eastAsia="Times New Roman" w:hAnsi="Courier New" w:cs="Courier New"/>
          <w:kern w:val="0"/>
          <w:sz w:val="20"/>
          <w:szCs w:val="20"/>
          <w14:ligatures w14:val="none"/>
        </w:rPr>
        <w:t>shear_z</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bending_y</w:t>
      </w:r>
      <w:proofErr w:type="spellEnd"/>
      <w:r w:rsidRPr="00C66E67">
        <w:rPr>
          <w:rFonts w:ascii="Courier New" w:eastAsia="Times New Roman" w:hAnsi="Courier New" w:cs="Courier New"/>
          <w:kern w:val="0"/>
          <w:sz w:val="20"/>
          <w:szCs w:val="20"/>
          <w14:ligatures w14:val="none"/>
        </w:rPr>
        <w:t>];</w:t>
      </w:r>
    </w:p>
    <w:p w14:paraId="4AF4FA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w:t>
      </w:r>
    </w:p>
    <w:p w14:paraId="3342C44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The BDL model shall support future reference geometries without </w:t>
      </w:r>
      <w:proofErr w:type="gramStart"/>
      <w:r w:rsidRPr="00C66E67">
        <w:rPr>
          <w:rFonts w:ascii="Times New Roman" w:eastAsia="Times New Roman" w:hAnsi="Times New Roman" w:cs="Times New Roman"/>
          <w:kern w:val="0"/>
          <w14:ligatures w14:val="none"/>
        </w:rPr>
        <w:t>assuming that</w:t>
      </w:r>
      <w:proofErr w:type="gramEnd"/>
      <w:r w:rsidRPr="00C66E67">
        <w:rPr>
          <w:rFonts w:ascii="Times New Roman" w:eastAsia="Times New Roman" w:hAnsi="Times New Roman" w:cs="Times New Roman"/>
          <w:kern w:val="0"/>
          <w14:ligatures w14:val="none"/>
        </w:rPr>
        <w:t xml:space="preserve"> all Node Types share one physical shape.</w:t>
      </w:r>
    </w:p>
    <w:p w14:paraId="236FA49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E69DAB7">
          <v:rect id="_x0000_i1116" style="width:0;height:1.5pt" o:hralign="center" o:hrstd="t" o:hr="t" fillcolor="#a0a0a0" stroked="f"/>
        </w:pict>
      </w:r>
    </w:p>
    <w:p w14:paraId="0D0915F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53. Cartridge Model</w:t>
      </w:r>
    </w:p>
    <w:p w14:paraId="309B41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Cartridge is a bounded, identifiable, replaceable engineering Assembly that performs one or more functions through standardized Interfaces.</w:t>
      </w:r>
    </w:p>
    <w:p w14:paraId="4F343BA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Cartridge shall define:</w:t>
      </w:r>
    </w:p>
    <w:p w14:paraId="21E073E5"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Type and Instance IDs;</w:t>
      </w:r>
    </w:p>
    <w:p w14:paraId="3ACADAF4"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classification;</w:t>
      </w:r>
    </w:p>
    <w:p w14:paraId="133E966A"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host-side Interfaces;</w:t>
      </w:r>
    </w:p>
    <w:p w14:paraId="631D16D4"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service-side Interfaces;</w:t>
      </w:r>
    </w:p>
    <w:p w14:paraId="6E01B74D"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internal functional elements;</w:t>
      </w:r>
    </w:p>
    <w:p w14:paraId="52E20194"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geometry;</w:t>
      </w:r>
    </w:p>
    <w:p w14:paraId="4363674D"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 and center of gravity;</w:t>
      </w:r>
    </w:p>
    <w:p w14:paraId="577EDB53"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capabilities;</w:t>
      </w:r>
    </w:p>
    <w:p w14:paraId="38B0DDA3"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w:t>
      </w:r>
    </w:p>
    <w:p w14:paraId="743391ED"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79721785"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 protocol;</w:t>
      </w:r>
    </w:p>
    <w:p w14:paraId="28FD5536"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19BAB0E4"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Passport;</w:t>
      </w:r>
    </w:p>
    <w:p w14:paraId="2A20DE1E"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and maintenance requirements;</w:t>
      </w:r>
    </w:p>
    <w:p w14:paraId="49F5DCB8" w14:textId="77777777" w:rsidR="00C66E67" w:rsidRPr="00C66E67" w:rsidRDefault="00C66E67" w:rsidP="00B04AB8">
      <w:pPr>
        <w:numPr>
          <w:ilvl w:val="0"/>
          <w:numId w:val="1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safe-disconnection requirements.</w:t>
      </w:r>
    </w:p>
    <w:p w14:paraId="7821650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42E4DE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cartridge EndCartridge_EC</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TimberStructuralEndCartridge</w:t>
      </w:r>
      <w:proofErr w:type="spellEnd"/>
      <w:r w:rsidRPr="00C66E67">
        <w:rPr>
          <w:rFonts w:ascii="Courier New" w:eastAsia="Times New Roman" w:hAnsi="Courier New" w:cs="Courier New"/>
          <w:kern w:val="0"/>
          <w:sz w:val="20"/>
          <w:szCs w:val="20"/>
          <w14:ligatures w14:val="none"/>
        </w:rPr>
        <w:t xml:space="preserve"> {</w:t>
      </w:r>
    </w:p>
    <w:p w14:paraId="6F6FA14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05:cartridge</w:t>
      </w:r>
      <w:proofErr w:type="gramEnd"/>
      <w:r w:rsidRPr="00C66E67">
        <w:rPr>
          <w:rFonts w:ascii="Courier New" w:eastAsia="Times New Roman" w:hAnsi="Courier New" w:cs="Courier New"/>
          <w:kern w:val="0"/>
          <w:sz w:val="20"/>
          <w:szCs w:val="20"/>
          <w14:ligatures w14:val="none"/>
        </w:rPr>
        <w:t>:ec01";</w:t>
      </w:r>
    </w:p>
    <w:p w14:paraId="288C40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classification: </w:t>
      </w:r>
      <w:proofErr w:type="spellStart"/>
      <w:r w:rsidRPr="00C66E67">
        <w:rPr>
          <w:rFonts w:ascii="Courier New" w:eastAsia="Times New Roman" w:hAnsi="Courier New" w:cs="Courier New"/>
          <w:kern w:val="0"/>
          <w:sz w:val="20"/>
          <w:szCs w:val="20"/>
          <w14:ligatures w14:val="none"/>
        </w:rPr>
        <w:t>structural_end_cartridge</w:t>
      </w:r>
      <w:proofErr w:type="spellEnd"/>
      <w:r w:rsidRPr="00C66E67">
        <w:rPr>
          <w:rFonts w:ascii="Courier New" w:eastAsia="Times New Roman" w:hAnsi="Courier New" w:cs="Courier New"/>
          <w:kern w:val="0"/>
          <w:sz w:val="20"/>
          <w:szCs w:val="20"/>
          <w14:ligatures w14:val="none"/>
        </w:rPr>
        <w:t>;</w:t>
      </w:r>
    </w:p>
    <w:p w14:paraId="278D58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member: @</w:t>
      </w:r>
      <w:proofErr w:type="gramEnd"/>
      <w:r w:rsidRPr="00C66E67">
        <w:rPr>
          <w:rFonts w:ascii="Courier New" w:eastAsia="Times New Roman" w:hAnsi="Courier New" w:cs="Courier New"/>
          <w:kern w:val="0"/>
          <w:sz w:val="20"/>
          <w:szCs w:val="20"/>
          <w14:ligatures w14:val="none"/>
        </w:rPr>
        <w:t>Beam_B01;</w:t>
      </w:r>
    </w:p>
    <w:p w14:paraId="7488C28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D9B65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layers {</w:t>
      </w:r>
    </w:p>
    <w:p w14:paraId="0DA3CC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member_</w:t>
      </w:r>
      <w:proofErr w:type="gramStart"/>
      <w:r w:rsidRPr="00C66E67">
        <w:rPr>
          <w:rFonts w:ascii="Courier New" w:eastAsia="Times New Roman" w:hAnsi="Courier New" w:cs="Courier New"/>
          <w:kern w:val="0"/>
          <w:sz w:val="20"/>
          <w:szCs w:val="20"/>
          <w14:ligatures w14:val="none"/>
        </w:rPr>
        <w:t>integration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EC01_Timber_Integration;</w:t>
      </w:r>
    </w:p>
    <w:p w14:paraId="5FE79D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transition_</w:t>
      </w:r>
      <w:proofErr w:type="gramStart"/>
      <w:r w:rsidRPr="00C66E67">
        <w:rPr>
          <w:rFonts w:ascii="Courier New" w:eastAsia="Times New Roman" w:hAnsi="Courier New" w:cs="Courier New"/>
          <w:kern w:val="0"/>
          <w:sz w:val="20"/>
          <w:szCs w:val="20"/>
          <w14:ligatures w14:val="none"/>
        </w:rPr>
        <w:t>protection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EC01_Transition_Layer;</w:t>
      </w:r>
    </w:p>
    <w:p w14:paraId="53A0F13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universal_</w:t>
      </w:r>
      <w:proofErr w:type="gramStart"/>
      <w:r w:rsidRPr="00C66E67">
        <w:rPr>
          <w:rFonts w:ascii="Courier New" w:eastAsia="Times New Roman" w:hAnsi="Courier New" w:cs="Courier New"/>
          <w:kern w:val="0"/>
          <w:sz w:val="20"/>
          <w:szCs w:val="20"/>
          <w14:ligatures w14:val="none"/>
        </w:rPr>
        <w:t>interface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EC01_Node_Interface;</w:t>
      </w:r>
    </w:p>
    <w:p w14:paraId="6051DB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F6F58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DAA0AE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host_side_</w:t>
      </w:r>
      <w:proofErr w:type="gramStart"/>
      <w:r w:rsidRPr="00C66E67">
        <w:rPr>
          <w:rFonts w:ascii="Courier New" w:eastAsia="Times New Roman" w:hAnsi="Courier New" w:cs="Courier New"/>
          <w:kern w:val="0"/>
          <w:sz w:val="20"/>
          <w:szCs w:val="20"/>
          <w14:ligatures w14:val="none"/>
        </w:rPr>
        <w:t>interface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EC01_Node_Interface;</w:t>
      </w:r>
    </w:p>
    <w:p w14:paraId="6F7094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service_side_</w:t>
      </w:r>
      <w:proofErr w:type="gramStart"/>
      <w:r w:rsidRPr="00C66E67">
        <w:rPr>
          <w:rFonts w:ascii="Courier New" w:eastAsia="Times New Roman" w:hAnsi="Courier New" w:cs="Courier New"/>
          <w:kern w:val="0"/>
          <w:sz w:val="20"/>
          <w:szCs w:val="20"/>
          <w14:ligatures w14:val="none"/>
        </w:rPr>
        <w:t>interface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EC01_Member_Interface;</w:t>
      </w:r>
    </w:p>
    <w:p w14:paraId="4CEDDFD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passport: @</w:t>
      </w:r>
      <w:proofErr w:type="gramEnd"/>
      <w:r w:rsidRPr="00C66E67">
        <w:rPr>
          <w:rFonts w:ascii="Courier New" w:eastAsia="Times New Roman" w:hAnsi="Courier New" w:cs="Courier New"/>
          <w:kern w:val="0"/>
          <w:sz w:val="20"/>
          <w:szCs w:val="20"/>
          <w14:ligatures w14:val="none"/>
        </w:rPr>
        <w:t>EC01_Digital_Passport;</w:t>
      </w:r>
    </w:p>
    <w:p w14:paraId="5CB2136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69F22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Cartridge Model shall distinguish:</w:t>
      </w:r>
    </w:p>
    <w:p w14:paraId="11F75D94"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external controlled geometry;</w:t>
      </w:r>
    </w:p>
    <w:p w14:paraId="59CDA4EC"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manufacturer-controlled internal geometry;</w:t>
      </w:r>
    </w:p>
    <w:p w14:paraId="413CC761"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load-transfer zone;</w:t>
      </w:r>
    </w:p>
    <w:p w14:paraId="53B99F51"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utility-transfer zone;</w:t>
      </w:r>
    </w:p>
    <w:p w14:paraId="1321C06B"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sensing and control zone;</w:t>
      </w:r>
    </w:p>
    <w:p w14:paraId="10DF821F"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protective shell;</w:t>
      </w:r>
    </w:p>
    <w:p w14:paraId="698F8A0B" w14:textId="77777777" w:rsidR="00C66E67" w:rsidRPr="00C66E67" w:rsidRDefault="00C66E67" w:rsidP="00B04AB8">
      <w:pPr>
        <w:numPr>
          <w:ilvl w:val="0"/>
          <w:numId w:val="1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and inspection zones.</w:t>
      </w:r>
    </w:p>
    <w:p w14:paraId="42AFBD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Functional Cartridge may combine several domains:</w:t>
      </w:r>
    </w:p>
    <w:p w14:paraId="6AFF50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cartridge Kitchen_Service_</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KitchenServiceCartridge</w:t>
      </w:r>
      <w:proofErr w:type="spellEnd"/>
      <w:r w:rsidRPr="00C66E67">
        <w:rPr>
          <w:rFonts w:ascii="Courier New" w:eastAsia="Times New Roman" w:hAnsi="Courier New" w:cs="Courier New"/>
          <w:kern w:val="0"/>
          <w:sz w:val="20"/>
          <w:szCs w:val="20"/>
          <w14:ligatures w14:val="none"/>
        </w:rPr>
        <w:t xml:space="preserve"> {</w:t>
      </w:r>
    </w:p>
    <w:p w14:paraId="5FD169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interfaces: [</w:t>
      </w:r>
    </w:p>
    <w:p w14:paraId="7FD38F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_Structural_Mount,</w:t>
      </w:r>
    </w:p>
    <w:p w14:paraId="722948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_Cold_Water,</w:t>
      </w:r>
    </w:p>
    <w:p w14:paraId="34DBDA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_Hot_Water,</w:t>
      </w:r>
    </w:p>
    <w:p w14:paraId="716AEE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_Wastewater,</w:t>
      </w:r>
    </w:p>
    <w:p w14:paraId="2E52186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_Electrical,</w:t>
      </w:r>
    </w:p>
    <w:p w14:paraId="1E7E96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_Data</w:t>
      </w:r>
    </w:p>
    <w:p w14:paraId="79574B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4F197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35A70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Removal or replacement shall be represented as a lifecycle and configuration change, not as deletion of </w:t>
      </w:r>
      <w:proofErr w:type="gramStart"/>
      <w:r w:rsidRPr="00C66E67">
        <w:rPr>
          <w:rFonts w:ascii="Times New Roman" w:eastAsia="Times New Roman" w:hAnsi="Times New Roman" w:cs="Times New Roman"/>
          <w:kern w:val="0"/>
          <w14:ligatures w14:val="none"/>
        </w:rPr>
        <w:t>the Cartridge’s</w:t>
      </w:r>
      <w:proofErr w:type="gramEnd"/>
      <w:r w:rsidRPr="00C66E67">
        <w:rPr>
          <w:rFonts w:ascii="Times New Roman" w:eastAsia="Times New Roman" w:hAnsi="Times New Roman" w:cs="Times New Roman"/>
          <w:kern w:val="0"/>
          <w14:ligatures w14:val="none"/>
        </w:rPr>
        <w:t xml:space="preserve"> historical identity.</w:t>
      </w:r>
    </w:p>
    <w:p w14:paraId="1F976887"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DF886B4">
          <v:rect id="_x0000_i1117" style="width:0;height:1.5pt" o:hralign="center" o:hrstd="t" o:hr="t" fillcolor="#a0a0a0" stroked="f"/>
        </w:pict>
      </w:r>
    </w:p>
    <w:p w14:paraId="0E91CA9A"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54. Interface Model</w:t>
      </w:r>
    </w:p>
    <w:p w14:paraId="0A163B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Interface is the formally defined boundary through which two or more Entities exchange forces, energy, fluids, information, control, environmental effects, or access.</w:t>
      </w:r>
    </w:p>
    <w:p w14:paraId="11EEE7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Interface shall define:</w:t>
      </w:r>
    </w:p>
    <w:p w14:paraId="1520AA8B"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Type and Instance IDs;</w:t>
      </w:r>
    </w:p>
    <w:p w14:paraId="213B4B2C"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host;</w:t>
      </w:r>
    </w:p>
    <w:p w14:paraId="7ABFA50E"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domain;</w:t>
      </w:r>
    </w:p>
    <w:p w14:paraId="252C14A1"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coordinate system;</w:t>
      </w:r>
    </w:p>
    <w:p w14:paraId="272038C9"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geometry;</w:t>
      </w:r>
    </w:p>
    <w:p w14:paraId="1A2F37C3"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system;</w:t>
      </w:r>
    </w:p>
    <w:p w14:paraId="207AE4EC"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Class;</w:t>
      </w:r>
    </w:p>
    <w:p w14:paraId="25ACE43D"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Declaration;</w:t>
      </w:r>
    </w:p>
    <w:p w14:paraId="74BCBBF8"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limits;</w:t>
      </w:r>
    </w:p>
    <w:p w14:paraId="078401B3"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envelope;</w:t>
      </w:r>
    </w:p>
    <w:p w14:paraId="6E41D304"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engagement sequence;</w:t>
      </w:r>
    </w:p>
    <w:p w14:paraId="6E4939FC"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method;</w:t>
      </w:r>
    </w:p>
    <w:p w14:paraId="0A426A5E"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release method;</w:t>
      </w:r>
    </w:p>
    <w:p w14:paraId="30F74854"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 model;</w:t>
      </w:r>
    </w:p>
    <w:p w14:paraId="199E907D"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method;</w:t>
      </w:r>
    </w:p>
    <w:p w14:paraId="7319DA4F"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evidence;</w:t>
      </w:r>
    </w:p>
    <w:p w14:paraId="41D8ECCE" w14:textId="77777777" w:rsidR="00C66E67" w:rsidRPr="00C66E67" w:rsidRDefault="00C66E67" w:rsidP="00B04AB8">
      <w:pPr>
        <w:numPr>
          <w:ilvl w:val="0"/>
          <w:numId w:val="1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connection.</w:t>
      </w:r>
    </w:p>
    <w:p w14:paraId="3A01681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302F83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interface EC01_Node_</w:t>
      </w:r>
      <w:proofErr w:type="gramStart"/>
      <w:r w:rsidRPr="00C66E67">
        <w:rPr>
          <w:rFonts w:ascii="Courier New" w:eastAsia="Times New Roman" w:hAnsi="Courier New" w:cs="Courier New"/>
          <w:kern w:val="0"/>
          <w:sz w:val="20"/>
          <w:szCs w:val="20"/>
          <w14:ligatures w14:val="none"/>
        </w:rPr>
        <w:t>Interface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StructuralInterface</w:t>
      </w:r>
      <w:proofErr w:type="spellEnd"/>
      <w:r w:rsidRPr="00C66E67">
        <w:rPr>
          <w:rFonts w:ascii="Courier New" w:eastAsia="Times New Roman" w:hAnsi="Courier New" w:cs="Courier New"/>
          <w:kern w:val="0"/>
          <w:sz w:val="20"/>
          <w:szCs w:val="20"/>
          <w14:ligatures w14:val="none"/>
        </w:rPr>
        <w:t xml:space="preserve"> {</w:t>
      </w:r>
    </w:p>
    <w:p w14:paraId="03FA64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05:interface</w:t>
      </w:r>
      <w:proofErr w:type="gramEnd"/>
      <w:r w:rsidRPr="00C66E67">
        <w:rPr>
          <w:rFonts w:ascii="Courier New" w:eastAsia="Times New Roman" w:hAnsi="Courier New" w:cs="Courier New"/>
          <w:kern w:val="0"/>
          <w:sz w:val="20"/>
          <w:szCs w:val="20"/>
          <w14:ligatures w14:val="none"/>
        </w:rPr>
        <w:t>:ec</w:t>
      </w:r>
      <w:proofErr w:type="gramStart"/>
      <w:r w:rsidRPr="00C66E67">
        <w:rPr>
          <w:rFonts w:ascii="Courier New" w:eastAsia="Times New Roman" w:hAnsi="Courier New" w:cs="Courier New"/>
          <w:kern w:val="0"/>
          <w:sz w:val="20"/>
          <w:szCs w:val="20"/>
          <w14:ligatures w14:val="none"/>
        </w:rPr>
        <w:t>01:node</w:t>
      </w:r>
      <w:proofErr w:type="gramEnd"/>
      <w:r w:rsidRPr="00C66E67">
        <w:rPr>
          <w:rFonts w:ascii="Courier New" w:eastAsia="Times New Roman" w:hAnsi="Courier New" w:cs="Courier New"/>
          <w:kern w:val="0"/>
          <w:sz w:val="20"/>
          <w:szCs w:val="20"/>
          <w14:ligatures w14:val="none"/>
        </w:rPr>
        <w:t>-side";</w:t>
      </w:r>
    </w:p>
    <w:p w14:paraId="37DE08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host: @</w:t>
      </w:r>
      <w:proofErr w:type="gramEnd"/>
      <w:r w:rsidRPr="00C66E67">
        <w:rPr>
          <w:rFonts w:ascii="Courier New" w:eastAsia="Times New Roman" w:hAnsi="Courier New" w:cs="Courier New"/>
          <w:kern w:val="0"/>
          <w:sz w:val="20"/>
          <w:szCs w:val="20"/>
          <w14:ligatures w14:val="none"/>
        </w:rPr>
        <w:t>EndCartridge_EC01;</w:t>
      </w:r>
    </w:p>
    <w:p w14:paraId="5C08D4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domain: structural;</w:t>
      </w:r>
    </w:p>
    <w:p w14:paraId="59DE1C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coordinates: @</w:t>
      </w:r>
      <w:proofErr w:type="gramEnd"/>
      <w:r w:rsidRPr="00C66E67">
        <w:rPr>
          <w:rFonts w:ascii="Courier New" w:eastAsia="Times New Roman" w:hAnsi="Courier New" w:cs="Courier New"/>
          <w:kern w:val="0"/>
          <w:sz w:val="20"/>
          <w:szCs w:val="20"/>
          <w14:ligatures w14:val="none"/>
        </w:rPr>
        <w:t>EC01_Interface_CS;</w:t>
      </w:r>
    </w:p>
    <w:p w14:paraId="3906E3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geometry: @</w:t>
      </w:r>
      <w:proofErr w:type="gramEnd"/>
      <w:r w:rsidRPr="00C66E67">
        <w:rPr>
          <w:rFonts w:ascii="Courier New" w:eastAsia="Times New Roman" w:hAnsi="Courier New" w:cs="Courier New"/>
          <w:kern w:val="0"/>
          <w:sz w:val="20"/>
          <w:szCs w:val="20"/>
          <w14:ligatures w14:val="none"/>
        </w:rPr>
        <w:t>S05_Structural_IF_SC03_Geometry;</w:t>
      </w:r>
    </w:p>
    <w:p w14:paraId="5846A7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datums: @</w:t>
      </w:r>
      <w:proofErr w:type="gramEnd"/>
      <w:r w:rsidRPr="00C66E67">
        <w:rPr>
          <w:rFonts w:ascii="Courier New" w:eastAsia="Times New Roman" w:hAnsi="Courier New" w:cs="Courier New"/>
          <w:kern w:val="0"/>
          <w:sz w:val="20"/>
          <w:szCs w:val="20"/>
          <w14:ligatures w14:val="none"/>
        </w:rPr>
        <w:t>EC01_Interface_Datums;</w:t>
      </w:r>
    </w:p>
    <w:p w14:paraId="29954F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compatibility_</w:t>
      </w:r>
      <w:proofErr w:type="gramStart"/>
      <w:r w:rsidRPr="00C66E67">
        <w:rPr>
          <w:rFonts w:ascii="Courier New" w:eastAsia="Times New Roman" w:hAnsi="Courier New" w:cs="Courier New"/>
          <w:kern w:val="0"/>
          <w:sz w:val="20"/>
          <w:szCs w:val="20"/>
          <w14:ligatures w14:val="none"/>
        </w:rPr>
        <w:t>class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S05_Structural_IF_SC03;</w:t>
      </w:r>
    </w:p>
    <w:p w14:paraId="600BD54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101F3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transfers: [</w:t>
      </w:r>
    </w:p>
    <w:p w14:paraId="02F15A0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axial,</w:t>
      </w:r>
    </w:p>
    <w:p w14:paraId="0018993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shear_y</w:t>
      </w:r>
      <w:proofErr w:type="spellEnd"/>
      <w:r w:rsidRPr="00C66E67">
        <w:rPr>
          <w:rFonts w:ascii="Courier New" w:eastAsia="Times New Roman" w:hAnsi="Courier New" w:cs="Courier New"/>
          <w:kern w:val="0"/>
          <w:sz w:val="20"/>
          <w:szCs w:val="20"/>
          <w14:ligatures w14:val="none"/>
        </w:rPr>
        <w:t>,</w:t>
      </w:r>
    </w:p>
    <w:p w14:paraId="4ABB7D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shear_z</w:t>
      </w:r>
      <w:proofErr w:type="spellEnd"/>
      <w:r w:rsidRPr="00C66E67">
        <w:rPr>
          <w:rFonts w:ascii="Courier New" w:eastAsia="Times New Roman" w:hAnsi="Courier New" w:cs="Courier New"/>
          <w:kern w:val="0"/>
          <w:sz w:val="20"/>
          <w:szCs w:val="20"/>
          <w14:ligatures w14:val="none"/>
        </w:rPr>
        <w:t>,</w:t>
      </w:r>
    </w:p>
    <w:p w14:paraId="15DB94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bending_y</w:t>
      </w:r>
      <w:proofErr w:type="spellEnd"/>
      <w:r w:rsidRPr="00C66E67">
        <w:rPr>
          <w:rFonts w:ascii="Courier New" w:eastAsia="Times New Roman" w:hAnsi="Courier New" w:cs="Courier New"/>
          <w:kern w:val="0"/>
          <w:sz w:val="20"/>
          <w:szCs w:val="20"/>
          <w14:ligatures w14:val="none"/>
        </w:rPr>
        <w:t>,</w:t>
      </w:r>
    </w:p>
    <w:p w14:paraId="23C9FD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bending_z</w:t>
      </w:r>
      <w:proofErr w:type="spellEnd"/>
      <w:r w:rsidRPr="00C66E67">
        <w:rPr>
          <w:rFonts w:ascii="Courier New" w:eastAsia="Times New Roman" w:hAnsi="Courier New" w:cs="Courier New"/>
          <w:kern w:val="0"/>
          <w:sz w:val="20"/>
          <w:szCs w:val="20"/>
          <w14:ligatures w14:val="none"/>
        </w:rPr>
        <w:t>,</w:t>
      </w:r>
    </w:p>
    <w:p w14:paraId="1712AD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torsion</w:t>
      </w:r>
    </w:p>
    <w:p w14:paraId="4296D5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F9AAB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BC2D5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state: disconnected;</w:t>
      </w:r>
    </w:p>
    <w:p w14:paraId="5C90FB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10C67A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Multi-domain Interfaces shall identify each transferred function independently.</w:t>
      </w:r>
    </w:p>
    <w:p w14:paraId="13F0BC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physical Interface Instance shall remain distinct from the Interface Type defining its standard geometry and behavior.</w:t>
      </w:r>
    </w:p>
    <w:p w14:paraId="1586A24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availability shall not imply compatibility with every Interface of similar appearance.</w:t>
      </w:r>
    </w:p>
    <w:p w14:paraId="690BD6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Interface states including:</w:t>
      </w:r>
    </w:p>
    <w:p w14:paraId="062672DF"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w:t>
      </w:r>
    </w:p>
    <w:p w14:paraId="0C119BE6"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reserved;</w:t>
      </w:r>
    </w:p>
    <w:p w14:paraId="1A967397"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aligned;</w:t>
      </w:r>
    </w:p>
    <w:p w14:paraId="18DD21B4"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partially engaged;</w:t>
      </w:r>
    </w:p>
    <w:p w14:paraId="7662B28E"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seated;</w:t>
      </w:r>
    </w:p>
    <w:p w14:paraId="4368EC52"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locked;</w:t>
      </w:r>
    </w:p>
    <w:p w14:paraId="2B3ECDA6"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connected;</w:t>
      </w:r>
    </w:p>
    <w:p w14:paraId="23641433"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commissioned;</w:t>
      </w:r>
    </w:p>
    <w:p w14:paraId="5167B986"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w:t>
      </w:r>
    </w:p>
    <w:p w14:paraId="13453115"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w:t>
      </w:r>
    </w:p>
    <w:p w14:paraId="6078BF94"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isolated;</w:t>
      </w:r>
    </w:p>
    <w:p w14:paraId="135A7F83"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faulted;</w:t>
      </w:r>
    </w:p>
    <w:p w14:paraId="11DA89E7" w14:textId="77777777" w:rsidR="00C66E67" w:rsidRPr="00C66E67" w:rsidRDefault="00C66E67" w:rsidP="00B04AB8">
      <w:pPr>
        <w:numPr>
          <w:ilvl w:val="0"/>
          <w:numId w:val="1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disconnected.</w:t>
      </w:r>
    </w:p>
    <w:p w14:paraId="07E9171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2549AB4">
          <v:rect id="_x0000_i1118" style="width:0;height:1.5pt" o:hralign="center" o:hrstd="t" o:hr="t" fillcolor="#a0a0a0" stroked="f"/>
        </w:pict>
      </w:r>
    </w:p>
    <w:p w14:paraId="1426D13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55. Connection Model</w:t>
      </w:r>
    </w:p>
    <w:p w14:paraId="30346C3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Connection is the identifiable relationship created when compatible Interface Instances are engaged or logically associated.</w:t>
      </w:r>
    </w:p>
    <w:p w14:paraId="662765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Connection shall define:</w:t>
      </w:r>
    </w:p>
    <w:p w14:paraId="1069CC7B"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 ID;</w:t>
      </w:r>
    </w:p>
    <w:p w14:paraId="45D636AB"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participating</w:t>
      </w:r>
      <w:proofErr w:type="gramEnd"/>
      <w:r w:rsidRPr="00C66E67">
        <w:rPr>
          <w:rFonts w:ascii="Times New Roman" w:eastAsia="Times New Roman" w:hAnsi="Times New Roman" w:cs="Times New Roman"/>
          <w:kern w:val="0"/>
          <w14:ligatures w14:val="none"/>
        </w:rPr>
        <w:t xml:space="preserve"> Interfaces;</w:t>
      </w:r>
    </w:p>
    <w:p w14:paraId="45FC0980"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 Type;</w:t>
      </w:r>
    </w:p>
    <w:p w14:paraId="710542FF"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 where applicable;</w:t>
      </w:r>
    </w:p>
    <w:p w14:paraId="71E8261F"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 protocol;</w:t>
      </w:r>
    </w:p>
    <w:p w14:paraId="720B6C45"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Verification result;</w:t>
      </w:r>
    </w:p>
    <w:p w14:paraId="3B457A65"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negotiated capabilities;</w:t>
      </w:r>
    </w:p>
    <w:p w14:paraId="73753ABF"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w:t>
      </w:r>
    </w:p>
    <w:p w14:paraId="735BAB38"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status;</w:t>
      </w:r>
    </w:p>
    <w:p w14:paraId="1EC46AAC"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sealing status;</w:t>
      </w:r>
    </w:p>
    <w:p w14:paraId="703D0E8A"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status;</w:t>
      </w:r>
    </w:p>
    <w:p w14:paraId="7163BDF7"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evidence;</w:t>
      </w:r>
    </w:p>
    <w:p w14:paraId="1A7B940F"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disconnection requirements;</w:t>
      </w:r>
    </w:p>
    <w:p w14:paraId="11EBC983" w14:textId="77777777" w:rsidR="00C66E67" w:rsidRPr="00C66E67" w:rsidRDefault="00C66E67" w:rsidP="00B04AB8">
      <w:pPr>
        <w:numPr>
          <w:ilvl w:val="0"/>
          <w:numId w:val="1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history.</w:t>
      </w:r>
    </w:p>
    <w:p w14:paraId="1D9E53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DFDBA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connection Beam_B01_to_Node_N</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StructuralConnection</w:t>
      </w:r>
      <w:proofErr w:type="spellEnd"/>
      <w:r w:rsidRPr="00C66E67">
        <w:rPr>
          <w:rFonts w:ascii="Courier New" w:eastAsia="Times New Roman" w:hAnsi="Courier New" w:cs="Courier New"/>
          <w:kern w:val="0"/>
          <w:sz w:val="20"/>
          <w:szCs w:val="20"/>
          <w14:ligatures w14:val="none"/>
        </w:rPr>
        <w:t xml:space="preserve"> {</w:t>
      </w:r>
    </w:p>
    <w:p w14:paraId="69F5A8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05:connection</w:t>
      </w:r>
      <w:proofErr w:type="gramEnd"/>
      <w:r w:rsidRPr="00C66E67">
        <w:rPr>
          <w:rFonts w:ascii="Courier New" w:eastAsia="Times New Roman" w:hAnsi="Courier New" w:cs="Courier New"/>
          <w:kern w:val="0"/>
          <w:sz w:val="20"/>
          <w:szCs w:val="20"/>
          <w14:ligatures w14:val="none"/>
        </w:rPr>
        <w:t>:b01-n01";</w:t>
      </w:r>
    </w:p>
    <w:p w14:paraId="104EA4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EC01_Node_Interface;</w:t>
      </w:r>
    </w:p>
    <w:p w14:paraId="34112B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N01_X_Positive;</w:t>
      </w:r>
    </w:p>
    <w:p w14:paraId="11B39B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68D6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compatibility: verified;</w:t>
      </w:r>
    </w:p>
    <w:p w14:paraId="7B0465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protocol: @</w:t>
      </w:r>
      <w:proofErr w:type="gramEnd"/>
      <w:r w:rsidRPr="00C66E67">
        <w:rPr>
          <w:rFonts w:ascii="Courier New" w:eastAsia="Times New Roman" w:hAnsi="Courier New" w:cs="Courier New"/>
          <w:kern w:val="0"/>
          <w:sz w:val="20"/>
          <w:szCs w:val="20"/>
          <w14:ligatures w14:val="none"/>
        </w:rPr>
        <w:t>Structural_Connection_Protocol_03;</w:t>
      </w:r>
    </w:p>
    <w:p w14:paraId="72B0744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state: commissioned;</w:t>
      </w:r>
    </w:p>
    <w:p w14:paraId="766A82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F25911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locking {</w:t>
      </w:r>
    </w:p>
    <w:p w14:paraId="0F3C7E9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 @</w:t>
      </w:r>
      <w:proofErr w:type="gramEnd"/>
      <w:r w:rsidRPr="00C66E67">
        <w:rPr>
          <w:rFonts w:ascii="Courier New" w:eastAsia="Times New Roman" w:hAnsi="Courier New" w:cs="Courier New"/>
          <w:kern w:val="0"/>
          <w:sz w:val="20"/>
          <w:szCs w:val="20"/>
          <w14:ligatures w14:val="none"/>
        </w:rPr>
        <w:t>Lock_Pin_LP01;</w:t>
      </w:r>
    </w:p>
    <w:p w14:paraId="1ED05E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secondary: @</w:t>
      </w:r>
      <w:proofErr w:type="gramEnd"/>
      <w:r w:rsidRPr="00C66E67">
        <w:rPr>
          <w:rFonts w:ascii="Courier New" w:eastAsia="Times New Roman" w:hAnsi="Courier New" w:cs="Courier New"/>
          <w:kern w:val="0"/>
          <w:sz w:val="20"/>
          <w:szCs w:val="20"/>
          <w14:ligatures w14:val="none"/>
        </w:rPr>
        <w:t>Retention_Device_RD01;</w:t>
      </w:r>
    </w:p>
    <w:p w14:paraId="3ACE44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verified_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@Connection_Inspection_001;</w:t>
      </w:r>
    </w:p>
    <w:p w14:paraId="16223C6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A73AB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2886D2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Connection shall remain distinct from:</w:t>
      </w:r>
    </w:p>
    <w:p w14:paraId="46CF53F8" w14:textId="77777777" w:rsidR="00C66E67" w:rsidRPr="00C66E67" w:rsidRDefault="00C66E67" w:rsidP="00B04AB8">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either connected Component;</w:t>
      </w:r>
    </w:p>
    <w:p w14:paraId="1AD527CA" w14:textId="77777777" w:rsidR="00C66E67" w:rsidRPr="00C66E67" w:rsidRDefault="00C66E67" w:rsidP="00B04AB8">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either Interface;</w:t>
      </w:r>
    </w:p>
    <w:p w14:paraId="7E6440ED" w14:textId="77777777" w:rsidR="00C66E67" w:rsidRPr="00C66E67" w:rsidRDefault="00C66E67" w:rsidP="00B04AB8">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locking Component;</w:t>
      </w:r>
    </w:p>
    <w:p w14:paraId="671BCE6A" w14:textId="77777777" w:rsidR="00C66E67" w:rsidRPr="00C66E67" w:rsidRDefault="00C66E67" w:rsidP="00B04AB8">
      <w:pPr>
        <w:numPr>
          <w:ilvl w:val="0"/>
          <w:numId w:val="1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installation event.</w:t>
      </w:r>
    </w:p>
    <w:p w14:paraId="30CA9E5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Connection may possess its own sensors, evidence, faults, inspection schedule, and lifecycle history.</w:t>
      </w:r>
    </w:p>
    <w:p w14:paraId="68291D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Connection Types may include:</w:t>
      </w:r>
    </w:p>
    <w:p w14:paraId="0C565843"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w:t>
      </w:r>
    </w:p>
    <w:p w14:paraId="6784BFC7"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mechanical;</w:t>
      </w:r>
    </w:p>
    <w:p w14:paraId="6ABE3365"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w:t>
      </w:r>
    </w:p>
    <w:p w14:paraId="1DC69E6F"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w:t>
      </w:r>
    </w:p>
    <w:p w14:paraId="67B8BBA6"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w:t>
      </w:r>
    </w:p>
    <w:p w14:paraId="3503B967"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w:t>
      </w:r>
    </w:p>
    <w:p w14:paraId="6AEC860C"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w:t>
      </w:r>
    </w:p>
    <w:p w14:paraId="0EDF6E34"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w:t>
      </w:r>
    </w:p>
    <w:p w14:paraId="2C936D79"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w:t>
      </w:r>
    </w:p>
    <w:p w14:paraId="2EDB97B8" w14:textId="77777777" w:rsidR="00C66E67" w:rsidRPr="00C66E67" w:rsidRDefault="00C66E67" w:rsidP="00B04AB8">
      <w:pPr>
        <w:numPr>
          <w:ilvl w:val="0"/>
          <w:numId w:val="1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multi-domain.</w:t>
      </w:r>
    </w:p>
    <w:p w14:paraId="395842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Connection shall not be marked Operational until all required domains have passed commissioning.</w:t>
      </w:r>
    </w:p>
    <w:p w14:paraId="0A051E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Disconnection shall close the active relationship while preserving the historical Connection record.</w:t>
      </w:r>
    </w:p>
    <w:p w14:paraId="017ABB7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2BFDA36">
          <v:rect id="_x0000_i1119" style="width:0;height:1.5pt" o:hralign="center" o:hrstd="t" o:hr="t" fillcolor="#a0a0a0" stroked="f"/>
        </w:pict>
      </w:r>
    </w:p>
    <w:p w14:paraId="5C77ACA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56. Adapter Model</w:t>
      </w:r>
    </w:p>
    <w:p w14:paraId="7626B73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Adapter is an identifiable Component or Cartridge that connects two otherwise incompatible or differently standardized Interfaces.</w:t>
      </w:r>
    </w:p>
    <w:p w14:paraId="464FA1A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Adapter shall have at least:</w:t>
      </w:r>
    </w:p>
    <w:p w14:paraId="77F97A6D"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Adapter Type and Instance IDs;</w:t>
      </w:r>
    </w:p>
    <w:p w14:paraId="38DAA3FB"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A;</w:t>
      </w:r>
    </w:p>
    <w:p w14:paraId="36D19BBE"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B;</w:t>
      </w:r>
    </w:p>
    <w:p w14:paraId="22508D69"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translation function;</w:t>
      </w:r>
    </w:p>
    <w:p w14:paraId="074DB044"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capabilities;</w:t>
      </w:r>
    </w:p>
    <w:p w14:paraId="4A6FE03E"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limits;</w:t>
      </w:r>
    </w:p>
    <w:p w14:paraId="40FA8590"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conversion losses</w:t>
      </w:r>
      <w:proofErr w:type="gramEnd"/>
      <w:r w:rsidRPr="00C66E67">
        <w:rPr>
          <w:rFonts w:ascii="Times New Roman" w:eastAsia="Times New Roman" w:hAnsi="Times New Roman" w:cs="Times New Roman"/>
          <w:kern w:val="0"/>
          <w14:ligatures w14:val="none"/>
        </w:rPr>
        <w:t>;</w:t>
      </w:r>
    </w:p>
    <w:p w14:paraId="65E2B363"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restrictions;</w:t>
      </w:r>
    </w:p>
    <w:p w14:paraId="4508C125"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behavior;</w:t>
      </w:r>
    </w:p>
    <w:p w14:paraId="7BE67CA8"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requirements;</w:t>
      </w:r>
    </w:p>
    <w:p w14:paraId="54493F87"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1916F9AF" w14:textId="77777777" w:rsidR="00C66E67" w:rsidRPr="00C66E67" w:rsidRDefault="00C66E67" w:rsidP="00B04AB8">
      <w:pPr>
        <w:numPr>
          <w:ilvl w:val="0"/>
          <w:numId w:val="1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217567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016F4B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adapter Legacy_Water_Adapter_</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FluidInterfaceAdapter</w:t>
      </w:r>
      <w:proofErr w:type="spellEnd"/>
      <w:r w:rsidRPr="00C66E67">
        <w:rPr>
          <w:rFonts w:ascii="Courier New" w:eastAsia="Times New Roman" w:hAnsi="Courier New" w:cs="Courier New"/>
          <w:kern w:val="0"/>
          <w:sz w:val="20"/>
          <w:szCs w:val="20"/>
          <w14:ligatures w14:val="none"/>
        </w:rPr>
        <w:t xml:space="preserve"> {</w:t>
      </w:r>
    </w:p>
    <w:p w14:paraId="7BB627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05:adapter</w:t>
      </w:r>
      <w:proofErr w:type="gramEnd"/>
      <w:r w:rsidRPr="00C66E67">
        <w:rPr>
          <w:rFonts w:ascii="Courier New" w:eastAsia="Times New Roman" w:hAnsi="Courier New" w:cs="Courier New"/>
          <w:kern w:val="0"/>
          <w:sz w:val="20"/>
          <w:szCs w:val="20"/>
          <w14:ligatures w14:val="none"/>
        </w:rPr>
        <w:t>:legacy-water-01";</w:t>
      </w:r>
    </w:p>
    <w:p w14:paraId="1624CD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CDBAF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interface_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Legacy_Copper_Pipe_Interface;</w:t>
      </w:r>
    </w:p>
    <w:p w14:paraId="32D7C0E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interface_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S05_Water_Interface;</w:t>
      </w:r>
    </w:p>
    <w:p w14:paraId="1A0FE0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E3734E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translates {</w:t>
      </w:r>
    </w:p>
    <w:p w14:paraId="56F590C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legacy_thread_to_s05_quick_connect;</w:t>
      </w:r>
    </w:p>
    <w:p w14:paraId="25C117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nominal_diameter</w:t>
      </w:r>
      <w:proofErr w:type="spellEnd"/>
      <w:r w:rsidRPr="00C66E67">
        <w:rPr>
          <w:rFonts w:ascii="Courier New" w:eastAsia="Times New Roman" w:hAnsi="Courier New" w:cs="Courier New"/>
          <w:kern w:val="0"/>
          <w:sz w:val="20"/>
          <w:szCs w:val="20"/>
          <w14:ligatures w14:val="none"/>
        </w:rPr>
        <w:t>: 19 mm;</w:t>
      </w:r>
    </w:p>
    <w:p w14:paraId="7BB58C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pressure_class</w:t>
      </w:r>
      <w:proofErr w:type="spellEnd"/>
      <w:r w:rsidRPr="00C66E67">
        <w:rPr>
          <w:rFonts w:ascii="Courier New" w:eastAsia="Times New Roman" w:hAnsi="Courier New" w:cs="Courier New"/>
          <w:kern w:val="0"/>
          <w:sz w:val="20"/>
          <w:szCs w:val="20"/>
          <w14:ligatures w14:val="none"/>
        </w:rPr>
        <w:t>: 700 kPa;</w:t>
      </w:r>
    </w:p>
    <w:p w14:paraId="7EE1CFD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7EF37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F3520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limitations {</w:t>
      </w:r>
    </w:p>
    <w:p w14:paraId="643398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potable_water_only</w:t>
      </w:r>
      <w:proofErr w:type="spellEnd"/>
      <w:r w:rsidRPr="00C66E67">
        <w:rPr>
          <w:rFonts w:ascii="Courier New" w:eastAsia="Times New Roman" w:hAnsi="Courier New" w:cs="Courier New"/>
          <w:kern w:val="0"/>
          <w:sz w:val="20"/>
          <w:szCs w:val="20"/>
          <w14:ligatures w14:val="none"/>
        </w:rPr>
        <w:t>: true;</w:t>
      </w:r>
    </w:p>
    <w:p w14:paraId="2A634A2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maximum_temperature</w:t>
      </w:r>
      <w:proofErr w:type="spellEnd"/>
      <w:r w:rsidRPr="00C66E67">
        <w:rPr>
          <w:rFonts w:ascii="Courier New" w:eastAsia="Times New Roman" w:hAnsi="Courier New" w:cs="Courier New"/>
          <w:kern w:val="0"/>
          <w:sz w:val="20"/>
          <w:szCs w:val="20"/>
          <w14:ligatures w14:val="none"/>
        </w:rPr>
        <w:t>: 60 °C;</w:t>
      </w:r>
    </w:p>
    <w:p w14:paraId="3E1F86C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A82D3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7E80B4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Adapter shall create two separately represented Connections:</w:t>
      </w:r>
    </w:p>
    <w:p w14:paraId="4C0607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connect @</w:t>
      </w:r>
      <w:proofErr w:type="gramEnd"/>
      <w:r w:rsidRPr="00C66E67">
        <w:rPr>
          <w:rFonts w:ascii="Courier New" w:eastAsia="Times New Roman" w:hAnsi="Courier New" w:cs="Courier New"/>
          <w:kern w:val="0"/>
          <w:sz w:val="20"/>
          <w:szCs w:val="20"/>
          <w14:ligatures w14:val="none"/>
        </w:rPr>
        <w:t>Existing_Pipe.interface</w:t>
      </w:r>
    </w:p>
    <w:p w14:paraId="1E4B35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 @Legacy_Water_Adapter_</w:t>
      </w:r>
      <w:proofErr w:type="gramStart"/>
      <w:r w:rsidRPr="00C66E67">
        <w:rPr>
          <w:rFonts w:ascii="Courier New" w:eastAsia="Times New Roman" w:hAnsi="Courier New" w:cs="Courier New"/>
          <w:kern w:val="0"/>
          <w:sz w:val="20"/>
          <w:szCs w:val="20"/>
          <w14:ligatures w14:val="none"/>
        </w:rPr>
        <w:t>01.interface</w:t>
      </w:r>
      <w:proofErr w:type="gramEnd"/>
      <w:r w:rsidRPr="00C66E67">
        <w:rPr>
          <w:rFonts w:ascii="Courier New" w:eastAsia="Times New Roman" w:hAnsi="Courier New" w:cs="Courier New"/>
          <w:kern w:val="0"/>
          <w:sz w:val="20"/>
          <w:szCs w:val="20"/>
          <w14:ligatures w14:val="none"/>
        </w:rPr>
        <w:t>_a;</w:t>
      </w:r>
    </w:p>
    <w:p w14:paraId="4651680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C1031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connect @Legacy_Water_Adapter_</w:t>
      </w:r>
      <w:proofErr w:type="gramStart"/>
      <w:r w:rsidRPr="00C66E67">
        <w:rPr>
          <w:rFonts w:ascii="Courier New" w:eastAsia="Times New Roman" w:hAnsi="Courier New" w:cs="Courier New"/>
          <w:kern w:val="0"/>
          <w:sz w:val="20"/>
          <w:szCs w:val="20"/>
          <w14:ligatures w14:val="none"/>
        </w:rPr>
        <w:t>01.interface</w:t>
      </w:r>
      <w:proofErr w:type="gramEnd"/>
      <w:r w:rsidRPr="00C66E67">
        <w:rPr>
          <w:rFonts w:ascii="Courier New" w:eastAsia="Times New Roman" w:hAnsi="Courier New" w:cs="Courier New"/>
          <w:kern w:val="0"/>
          <w:sz w:val="20"/>
          <w:szCs w:val="20"/>
          <w14:ligatures w14:val="none"/>
        </w:rPr>
        <w:t>_b</w:t>
      </w:r>
    </w:p>
    <w:p w14:paraId="5446EE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 @</w:t>
      </w:r>
      <w:proofErr w:type="gramEnd"/>
      <w:r w:rsidRPr="00C66E67">
        <w:rPr>
          <w:rFonts w:ascii="Courier New" w:eastAsia="Times New Roman" w:hAnsi="Courier New" w:cs="Courier New"/>
          <w:kern w:val="0"/>
          <w:sz w:val="20"/>
          <w:szCs w:val="20"/>
          <w14:ligatures w14:val="none"/>
        </w:rPr>
        <w:t>Utility_Cartridge_</w:t>
      </w:r>
      <w:proofErr w:type="gramStart"/>
      <w:r w:rsidRPr="00C66E67">
        <w:rPr>
          <w:rFonts w:ascii="Courier New" w:eastAsia="Times New Roman" w:hAnsi="Courier New" w:cs="Courier New"/>
          <w:kern w:val="0"/>
          <w:sz w:val="20"/>
          <w:szCs w:val="20"/>
          <w14:ligatures w14:val="none"/>
        </w:rPr>
        <w:t>01.water</w:t>
      </w:r>
      <w:proofErr w:type="gramEnd"/>
      <w:r w:rsidRPr="00C66E67">
        <w:rPr>
          <w:rFonts w:ascii="Courier New" w:eastAsia="Times New Roman" w:hAnsi="Courier New" w:cs="Courier New"/>
          <w:kern w:val="0"/>
          <w:sz w:val="20"/>
          <w:szCs w:val="20"/>
          <w14:ligatures w14:val="none"/>
        </w:rPr>
        <w:t>_interface;</w:t>
      </w:r>
    </w:p>
    <w:p w14:paraId="40464A1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Adapter shall not conceal reduced performance.</w:t>
      </w:r>
    </w:p>
    <w:p w14:paraId="6394F18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shall identify:</w:t>
      </w:r>
    </w:p>
    <w:p w14:paraId="6401AE97"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before adaptation;</w:t>
      </w:r>
    </w:p>
    <w:p w14:paraId="2F93B0B2"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after adaptation;</w:t>
      </w:r>
    </w:p>
    <w:p w14:paraId="4FEE6E56"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limiting side;</w:t>
      </w:r>
    </w:p>
    <w:p w14:paraId="090BB2A3"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additional dependencies;</w:t>
      </w:r>
    </w:p>
    <w:p w14:paraId="20D0BF14"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additional failure points;</w:t>
      </w:r>
    </w:p>
    <w:p w14:paraId="033F2E06" w14:textId="77777777" w:rsidR="00C66E67" w:rsidRPr="00C66E67" w:rsidRDefault="00C66E67" w:rsidP="00B04AB8">
      <w:pPr>
        <w:numPr>
          <w:ilvl w:val="0"/>
          <w:numId w:val="1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access.</w:t>
      </w:r>
    </w:p>
    <w:p w14:paraId="29D541C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software gateway performing protocol conversion shall also be modeled as an Adapter where it changes Interface semantics.</w:t>
      </w:r>
    </w:p>
    <w:p w14:paraId="7549E9A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52315F9">
          <v:rect id="_x0000_i1120" style="width:0;height:1.5pt" o:hralign="center" o:hrstd="t" o:hr="t" fillcolor="#a0a0a0" stroked="f"/>
        </w:pict>
      </w:r>
    </w:p>
    <w:p w14:paraId="2F94B103"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57. Structural System Representation</w:t>
      </w:r>
    </w:p>
    <w:p w14:paraId="76578C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Structural System shall represent the complete network of Components and Connections responsible for resisting and transferring loads.</w:t>
      </w:r>
    </w:p>
    <w:p w14:paraId="17BF27E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Structural System declaration shall include:</w:t>
      </w:r>
    </w:p>
    <w:p w14:paraId="1B6A5223"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 ID;</w:t>
      </w:r>
    </w:p>
    <w:p w14:paraId="58DDC94D"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 classification;</w:t>
      </w:r>
    </w:p>
    <w:p w14:paraId="4F807ED7"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Components;</w:t>
      </w:r>
    </w:p>
    <w:p w14:paraId="0F8EDF37"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Nodes;</w:t>
      </w:r>
    </w:p>
    <w:p w14:paraId="7716040A"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structural Connections;</w:t>
      </w:r>
    </w:p>
    <w:p w14:paraId="22A5E347"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supports;</w:t>
      </w:r>
    </w:p>
    <w:p w14:paraId="510CE725"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paths;</w:t>
      </w:r>
    </w:p>
    <w:p w14:paraId="770C53CD"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diaphragms;</w:t>
      </w:r>
    </w:p>
    <w:p w14:paraId="2EF7C5C0"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bracing;</w:t>
      </w:r>
    </w:p>
    <w:p w14:paraId="726A2E57"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stability systems;</w:t>
      </w:r>
    </w:p>
    <w:p w14:paraId="6E80A668"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movement joints;</w:t>
      </w:r>
    </w:p>
    <w:p w14:paraId="587CC5B6"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states;</w:t>
      </w:r>
    </w:p>
    <w:p w14:paraId="45B9C08B"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analysis models;</w:t>
      </w:r>
    </w:p>
    <w:p w14:paraId="021C5DC8"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1546677F" w14:textId="77777777" w:rsidR="00C66E67" w:rsidRPr="00C66E67" w:rsidRDefault="00C66E67" w:rsidP="00B04AB8">
      <w:pPr>
        <w:numPr>
          <w:ilvl w:val="0"/>
          <w:numId w:val="1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and demand evidence.</w:t>
      </w:r>
    </w:p>
    <w:p w14:paraId="48FD429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6EF6D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structural_system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Primary_Structural_System</w:t>
      </w:r>
      <w:proofErr w:type="spellEnd"/>
      <w:r w:rsidRPr="00C66E67">
        <w:rPr>
          <w:rFonts w:ascii="Courier New" w:eastAsia="Times New Roman" w:hAnsi="Courier New" w:cs="Courier New"/>
          <w:kern w:val="0"/>
          <w:sz w:val="20"/>
          <w:szCs w:val="20"/>
          <w14:ligatures w14:val="none"/>
        </w:rPr>
        <w:t xml:space="preserve"> {</w:t>
      </w:r>
    </w:p>
    <w:p w14:paraId="1A4788A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05:structural</w:t>
      </w:r>
      <w:proofErr w:type="gramEnd"/>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system:primary</w:t>
      </w:r>
      <w:proofErr w:type="gramEnd"/>
      <w:r w:rsidRPr="00C66E67">
        <w:rPr>
          <w:rFonts w:ascii="Courier New" w:eastAsia="Times New Roman" w:hAnsi="Courier New" w:cs="Courier New"/>
          <w:kern w:val="0"/>
          <w:sz w:val="20"/>
          <w:szCs w:val="20"/>
          <w14:ligatures w14:val="none"/>
        </w:rPr>
        <w:t>";</w:t>
      </w:r>
    </w:p>
    <w:p w14:paraId="45527C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87FA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members: [</w:t>
      </w:r>
    </w:p>
    <w:p w14:paraId="63ABC2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@Column</w:t>
      </w:r>
      <w:proofErr w:type="gramEnd"/>
      <w:r w:rsidRPr="00C66E67">
        <w:rPr>
          <w:rFonts w:ascii="Courier New" w:eastAsia="Times New Roman" w:hAnsi="Courier New" w:cs="Courier New"/>
          <w:kern w:val="0"/>
          <w:sz w:val="20"/>
          <w:szCs w:val="20"/>
          <w14:ligatures w14:val="none"/>
        </w:rPr>
        <w:t>_C01,</w:t>
      </w:r>
    </w:p>
    <w:p w14:paraId="4F5A93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w:t>
      </w:r>
    </w:p>
    <w:p w14:paraId="60D82F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@Brace</w:t>
      </w:r>
      <w:proofErr w:type="gramEnd"/>
      <w:r w:rsidRPr="00C66E67">
        <w:rPr>
          <w:rFonts w:ascii="Courier New" w:eastAsia="Times New Roman" w:hAnsi="Courier New" w:cs="Courier New"/>
          <w:kern w:val="0"/>
          <w:sz w:val="20"/>
          <w:szCs w:val="20"/>
          <w14:ligatures w14:val="none"/>
        </w:rPr>
        <w:t>_BR01</w:t>
      </w:r>
    </w:p>
    <w:p w14:paraId="6090B7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ACEE8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EBE0D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nodes: [</w:t>
      </w:r>
    </w:p>
    <w:p w14:paraId="3C17B7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_N01,</w:t>
      </w:r>
    </w:p>
    <w:p w14:paraId="74DEA3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_N02</w:t>
      </w:r>
    </w:p>
    <w:p w14:paraId="1C33C37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8DD7A6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3AE80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connections: [</w:t>
      </w:r>
    </w:p>
    <w:p w14:paraId="487799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_B01_to_Node_N01,</w:t>
      </w:r>
    </w:p>
    <w:p w14:paraId="2F4AD5A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@Column</w:t>
      </w:r>
      <w:proofErr w:type="gramEnd"/>
      <w:r w:rsidRPr="00C66E67">
        <w:rPr>
          <w:rFonts w:ascii="Courier New" w:eastAsia="Times New Roman" w:hAnsi="Courier New" w:cs="Courier New"/>
          <w:kern w:val="0"/>
          <w:sz w:val="20"/>
          <w:szCs w:val="20"/>
          <w14:ligatures w14:val="none"/>
        </w:rPr>
        <w:t>_C01_to_Node_N01</w:t>
      </w:r>
    </w:p>
    <w:p w14:paraId="64F3EF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D31BD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4D984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analysis_</w:t>
      </w:r>
      <w:proofErr w:type="gramStart"/>
      <w:r w:rsidRPr="00C66E67">
        <w:rPr>
          <w:rFonts w:ascii="Courier New" w:eastAsia="Times New Roman" w:hAnsi="Courier New" w:cs="Courier New"/>
          <w:kern w:val="0"/>
          <w:sz w:val="20"/>
          <w:szCs w:val="20"/>
          <w14:ligatures w14:val="none"/>
        </w:rPr>
        <w:t>model</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Structural_Model_Rev03;</w:t>
      </w:r>
    </w:p>
    <w:p w14:paraId="53D7E9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engineering_</w:t>
      </w:r>
      <w:proofErr w:type="gramStart"/>
      <w:r w:rsidRPr="00C66E67">
        <w:rPr>
          <w:rFonts w:ascii="Courier New" w:eastAsia="Times New Roman" w:hAnsi="Courier New" w:cs="Courier New"/>
          <w:kern w:val="0"/>
          <w:sz w:val="20"/>
          <w:szCs w:val="20"/>
          <w14:ligatures w14:val="none"/>
        </w:rPr>
        <w:t>profile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US_NJ_Light_Frame_Profile;</w:t>
      </w:r>
    </w:p>
    <w:p w14:paraId="1D2ABF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C0EB31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Structural topology shall identify how gravity, lateral, uplift, accidental, and temporary construction actions reach their </w:t>
      </w:r>
      <w:proofErr w:type="gramStart"/>
      <w:r w:rsidRPr="00C66E67">
        <w:rPr>
          <w:rFonts w:ascii="Times New Roman" w:eastAsia="Times New Roman" w:hAnsi="Times New Roman" w:cs="Times New Roman"/>
          <w:kern w:val="0"/>
          <w14:ligatures w14:val="none"/>
        </w:rPr>
        <w:t>supports</w:t>
      </w:r>
      <w:proofErr w:type="gramEnd"/>
      <w:r w:rsidRPr="00C66E67">
        <w:rPr>
          <w:rFonts w:ascii="Times New Roman" w:eastAsia="Times New Roman" w:hAnsi="Times New Roman" w:cs="Times New Roman"/>
          <w:kern w:val="0"/>
          <w14:ligatures w14:val="none"/>
        </w:rPr>
        <w:t>.</w:t>
      </w:r>
    </w:p>
    <w:p w14:paraId="2AF82E6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paths shall be explicit:</w:t>
      </w:r>
    </w:p>
    <w:p w14:paraId="0E17F03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load_path</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Roof_Gravity_Path</w:t>
      </w:r>
      <w:proofErr w:type="spellEnd"/>
      <w:r w:rsidRPr="00C66E67">
        <w:rPr>
          <w:rFonts w:ascii="Courier New" w:eastAsia="Times New Roman" w:hAnsi="Courier New" w:cs="Courier New"/>
          <w:kern w:val="0"/>
          <w:sz w:val="20"/>
          <w:szCs w:val="20"/>
          <w14:ligatures w14:val="none"/>
        </w:rPr>
        <w:t xml:space="preserve"> {</w:t>
      </w:r>
    </w:p>
    <w:p w14:paraId="47684C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Roof_Panel_RP01;</w:t>
      </w:r>
    </w:p>
    <w:p w14:paraId="074893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through: [</w:t>
      </w:r>
    </w:p>
    <w:p w14:paraId="06429A7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w:t>
      </w:r>
    </w:p>
    <w:p w14:paraId="442D53E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_N01,</w:t>
      </w:r>
    </w:p>
    <w:p w14:paraId="19F96C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@Column</w:t>
      </w:r>
      <w:proofErr w:type="gramEnd"/>
      <w:r w:rsidRPr="00C66E67">
        <w:rPr>
          <w:rFonts w:ascii="Courier New" w:eastAsia="Times New Roman" w:hAnsi="Courier New" w:cs="Courier New"/>
          <w:kern w:val="0"/>
          <w:sz w:val="20"/>
          <w:szCs w:val="20"/>
          <w14:ligatures w14:val="none"/>
        </w:rPr>
        <w:t>_C01</w:t>
      </w:r>
    </w:p>
    <w:p w14:paraId="10C4A7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34844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@Foundation_F01;</w:t>
      </w:r>
    </w:p>
    <w:p w14:paraId="668A32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actions: [gravity];</w:t>
      </w:r>
    </w:p>
    <w:p w14:paraId="5EB424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FE313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BDL shall distinguish physical, analytical, and simplified topology.</w:t>
      </w:r>
    </w:p>
    <w:p w14:paraId="057751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to a structural Component, Connection, Node, support, or material shall trigger analysis and validation of affected load paths.</w:t>
      </w:r>
    </w:p>
    <w:p w14:paraId="4D77F02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erection states shall be modeled where the completed structural system is not stable during intermediate assembly.</w:t>
      </w:r>
    </w:p>
    <w:p w14:paraId="0D453D4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E0EA875">
          <v:rect id="_x0000_i1121" style="width:0;height:1.5pt" o:hralign="center" o:hrstd="t" o:hr="t" fillcolor="#a0a0a0" stroked="f"/>
        </w:pict>
      </w:r>
    </w:p>
    <w:p w14:paraId="344C5AE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58. Building Envelope Representation</w:t>
      </w:r>
    </w:p>
    <w:p w14:paraId="7047494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Building Envelope shall represent the coordinated systems separating conditioned, occupied, protected, or controlled spaces from exterior or differently conditioned environments.</w:t>
      </w:r>
    </w:p>
    <w:p w14:paraId="79D2CC9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Envelope Model shall include:</w:t>
      </w:r>
    </w:p>
    <w:p w14:paraId="27004FEB"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walls;</w:t>
      </w:r>
    </w:p>
    <w:p w14:paraId="5206BCB7"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roofs;</w:t>
      </w:r>
    </w:p>
    <w:p w14:paraId="6782AA38"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floors over exterior or ground;</w:t>
      </w:r>
    </w:p>
    <w:p w14:paraId="1AC91C35"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foundations;</w:t>
      </w:r>
    </w:p>
    <w:p w14:paraId="304BEC61"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windows;</w:t>
      </w:r>
    </w:p>
    <w:p w14:paraId="6BB817E2"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doors;</w:t>
      </w:r>
    </w:p>
    <w:p w14:paraId="1079205B"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joints;</w:t>
      </w:r>
    </w:p>
    <w:p w14:paraId="11DB023A"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penetrations;</w:t>
      </w:r>
    </w:p>
    <w:p w14:paraId="19F12345"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façade Cartridges;</w:t>
      </w:r>
    </w:p>
    <w:p w14:paraId="52E2CA62"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insulation;</w:t>
      </w:r>
    </w:p>
    <w:p w14:paraId="617AF3E8"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air-control layers;</w:t>
      </w:r>
    </w:p>
    <w:p w14:paraId="44EBF11C"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vapor-control layers;</w:t>
      </w:r>
    </w:p>
    <w:p w14:paraId="2A8D933E"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water-control layers;</w:t>
      </w:r>
    </w:p>
    <w:p w14:paraId="145683B9"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bridges;</w:t>
      </w:r>
    </w:p>
    <w:p w14:paraId="56080DA6" w14:textId="77777777" w:rsidR="00C66E67" w:rsidRPr="00C66E67" w:rsidRDefault="00C66E67" w:rsidP="00B04AB8">
      <w:pPr>
        <w:numPr>
          <w:ilvl w:val="0"/>
          <w:numId w:val="1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and acoustic layers.</w:t>
      </w:r>
    </w:p>
    <w:p w14:paraId="0E00710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envelope Assembly shall define its ordered layers:</w:t>
      </w:r>
    </w:p>
    <w:p w14:paraId="41FDA7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envelope_assembly</w:t>
      </w:r>
      <w:proofErr w:type="spellEnd"/>
      <w:r w:rsidRPr="00C66E67">
        <w:rPr>
          <w:rFonts w:ascii="Courier New" w:eastAsia="Times New Roman" w:hAnsi="Courier New" w:cs="Courier New"/>
          <w:kern w:val="0"/>
          <w:sz w:val="20"/>
          <w:szCs w:val="20"/>
          <w14:ligatures w14:val="none"/>
        </w:rPr>
        <w:t xml:space="preserve"> Exterior_Wall_Type_01 {</w:t>
      </w:r>
    </w:p>
    <w:p w14:paraId="3B18B0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layers_from_exterior_to_interior</w:t>
      </w:r>
      <w:proofErr w:type="spellEnd"/>
      <w:r w:rsidRPr="00C66E67">
        <w:rPr>
          <w:rFonts w:ascii="Courier New" w:eastAsia="Times New Roman" w:hAnsi="Courier New" w:cs="Courier New"/>
          <w:kern w:val="0"/>
          <w:sz w:val="20"/>
          <w:szCs w:val="20"/>
          <w14:ligatures w14:val="none"/>
        </w:rPr>
        <w:t>: [</w:t>
      </w:r>
    </w:p>
    <w:p w14:paraId="3D4A9D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@Exterior_Cladding,</w:t>
      </w:r>
    </w:p>
    <w:p w14:paraId="728EA49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@Drainage</w:t>
      </w:r>
      <w:proofErr w:type="gramEnd"/>
      <w:r w:rsidRPr="00C66E67">
        <w:rPr>
          <w:rFonts w:ascii="Courier New" w:eastAsia="Times New Roman" w:hAnsi="Courier New" w:cs="Courier New"/>
          <w:kern w:val="0"/>
          <w:sz w:val="20"/>
          <w:szCs w:val="20"/>
          <w14:ligatures w14:val="none"/>
        </w:rPr>
        <w:t>_Cavity,</w:t>
      </w:r>
    </w:p>
    <w:p w14:paraId="654C68E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@Water</w:t>
      </w:r>
      <w:proofErr w:type="gramEnd"/>
      <w:r w:rsidRPr="00C66E67">
        <w:rPr>
          <w:rFonts w:ascii="Courier New" w:eastAsia="Times New Roman" w:hAnsi="Courier New" w:cs="Courier New"/>
          <w:kern w:val="0"/>
          <w:sz w:val="20"/>
          <w:szCs w:val="20"/>
          <w14:ligatures w14:val="none"/>
        </w:rPr>
        <w:t>_Control_Layer,</w:t>
      </w:r>
    </w:p>
    <w:p w14:paraId="3F6052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@Structural</w:t>
      </w:r>
      <w:proofErr w:type="gramEnd"/>
      <w:r w:rsidRPr="00C66E67">
        <w:rPr>
          <w:rFonts w:ascii="Courier New" w:eastAsia="Times New Roman" w:hAnsi="Courier New" w:cs="Courier New"/>
          <w:kern w:val="0"/>
          <w:sz w:val="20"/>
          <w:szCs w:val="20"/>
          <w14:ligatures w14:val="none"/>
        </w:rPr>
        <w:t>_Sheathing,</w:t>
      </w:r>
    </w:p>
    <w:p w14:paraId="6D50E0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@Insulated_Frame,</w:t>
      </w:r>
    </w:p>
    <w:p w14:paraId="52BB18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@Air</w:t>
      </w:r>
      <w:proofErr w:type="gramEnd"/>
      <w:r w:rsidRPr="00C66E67">
        <w:rPr>
          <w:rFonts w:ascii="Courier New" w:eastAsia="Times New Roman" w:hAnsi="Courier New" w:cs="Courier New"/>
          <w:kern w:val="0"/>
          <w:sz w:val="20"/>
          <w:szCs w:val="20"/>
          <w14:ligatures w14:val="none"/>
        </w:rPr>
        <w:t>_Vapor_Control_Layer,</w:t>
      </w:r>
    </w:p>
    <w:p w14:paraId="6E99C8E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@Interior</w:t>
      </w:r>
      <w:proofErr w:type="gramEnd"/>
      <w:r w:rsidRPr="00C66E67">
        <w:rPr>
          <w:rFonts w:ascii="Courier New" w:eastAsia="Times New Roman" w:hAnsi="Courier New" w:cs="Courier New"/>
          <w:kern w:val="0"/>
          <w:sz w:val="20"/>
          <w:szCs w:val="20"/>
          <w14:ligatures w14:val="none"/>
        </w:rPr>
        <w:t>_Finish</w:t>
      </w:r>
    </w:p>
    <w:p w14:paraId="1CBD76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B75F18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6BF49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layer shall identify:</w:t>
      </w:r>
    </w:p>
    <w:p w14:paraId="537AE4FD"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material;</w:t>
      </w:r>
    </w:p>
    <w:p w14:paraId="2CAFA803"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thickness;</w:t>
      </w:r>
    </w:p>
    <w:p w14:paraId="69CD365B"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continuity;</w:t>
      </w:r>
    </w:p>
    <w:p w14:paraId="00AB34E7"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w:t>
      </w:r>
    </w:p>
    <w:p w14:paraId="43192E5A"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exposure;</w:t>
      </w:r>
    </w:p>
    <w:p w14:paraId="38140186"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attachment;</w:t>
      </w:r>
    </w:p>
    <w:p w14:paraId="728B33EA"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joints;</w:t>
      </w:r>
    </w:p>
    <w:p w14:paraId="615387B9"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penetrations;</w:t>
      </w:r>
    </w:p>
    <w:p w14:paraId="5C8ABDD0" w14:textId="77777777" w:rsidR="00C66E67" w:rsidRPr="00C66E67" w:rsidRDefault="00C66E67" w:rsidP="00B04AB8">
      <w:pPr>
        <w:numPr>
          <w:ilvl w:val="0"/>
          <w:numId w:val="1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requirements.</w:t>
      </w:r>
    </w:p>
    <w:p w14:paraId="51A0CD3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Envelope Model shall represent continuity across:</w:t>
      </w:r>
    </w:p>
    <w:p w14:paraId="20ECE1F0"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wall-to-foundation joints;</w:t>
      </w:r>
    </w:p>
    <w:p w14:paraId="3AA487CF"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wall-to-roof joints;</w:t>
      </w:r>
    </w:p>
    <w:p w14:paraId="54FADEF3"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corners;</w:t>
      </w:r>
    </w:p>
    <w:p w14:paraId="3747E672"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openings;</w:t>
      </w:r>
    </w:p>
    <w:p w14:paraId="5C6078E8"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7C0B3FC8"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Nodes;</w:t>
      </w:r>
    </w:p>
    <w:p w14:paraId="569AE440"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perimeters;</w:t>
      </w:r>
    </w:p>
    <w:p w14:paraId="0F334A30" w14:textId="77777777" w:rsidR="00C66E67" w:rsidRPr="00C66E67" w:rsidRDefault="00C66E67" w:rsidP="00B04AB8">
      <w:pPr>
        <w:numPr>
          <w:ilvl w:val="0"/>
          <w:numId w:val="1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penetrations.</w:t>
      </w:r>
    </w:p>
    <w:p w14:paraId="3DB1CC3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requirements may include:</w:t>
      </w:r>
    </w:p>
    <w:p w14:paraId="68F4E77F"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resistance;</w:t>
      </w:r>
    </w:p>
    <w:p w14:paraId="1661DAD7"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air leakage;</w:t>
      </w:r>
    </w:p>
    <w:p w14:paraId="43152C91"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water resistance;</w:t>
      </w:r>
    </w:p>
    <w:p w14:paraId="1E5B94F0"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vapor behavior;</w:t>
      </w:r>
    </w:p>
    <w:p w14:paraId="3A6D81FF"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condensation control;</w:t>
      </w:r>
    </w:p>
    <w:p w14:paraId="1620E011"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resistance;</w:t>
      </w:r>
    </w:p>
    <w:p w14:paraId="0640AA25"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acoustics;</w:t>
      </w:r>
    </w:p>
    <w:p w14:paraId="79CC093B" w14:textId="77777777" w:rsidR="00C66E67" w:rsidRPr="00C66E67" w:rsidRDefault="00C66E67" w:rsidP="00B04AB8">
      <w:pPr>
        <w:numPr>
          <w:ilvl w:val="0"/>
          <w:numId w:val="1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durability.</w:t>
      </w:r>
    </w:p>
    <w:p w14:paraId="238B1A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Envelope performance shall be evaluated in the assembled condition rather than from isolated material properties alone.</w:t>
      </w:r>
    </w:p>
    <w:p w14:paraId="2A8BAE5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361506C">
          <v:rect id="_x0000_i1122" style="width:0;height:1.5pt" o:hralign="center" o:hrstd="t" o:hr="t" fillcolor="#a0a0a0" stroked="f"/>
        </w:pict>
      </w:r>
    </w:p>
    <w:p w14:paraId="4BAB7E9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59. Utility System Representation</w:t>
      </w:r>
    </w:p>
    <w:p w14:paraId="0D23676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Utility</w:t>
      </w:r>
      <w:proofErr w:type="gramEnd"/>
      <w:r w:rsidRPr="00C66E67">
        <w:rPr>
          <w:rFonts w:ascii="Times New Roman" w:eastAsia="Times New Roman" w:hAnsi="Times New Roman" w:cs="Times New Roman"/>
          <w:kern w:val="0"/>
          <w14:ligatures w14:val="none"/>
        </w:rPr>
        <w:t xml:space="preserve"> System is a network that generates, </w:t>
      </w:r>
      <w:proofErr w:type="gramStart"/>
      <w:r w:rsidRPr="00C66E67">
        <w:rPr>
          <w:rFonts w:ascii="Times New Roman" w:eastAsia="Times New Roman" w:hAnsi="Times New Roman" w:cs="Times New Roman"/>
          <w:kern w:val="0"/>
          <w14:ligatures w14:val="none"/>
        </w:rPr>
        <w:t>receives, stores</w:t>
      </w:r>
      <w:proofErr w:type="gramEnd"/>
      <w:r w:rsidRPr="00C66E67">
        <w:rPr>
          <w:rFonts w:ascii="Times New Roman" w:eastAsia="Times New Roman" w:hAnsi="Times New Roman" w:cs="Times New Roman"/>
          <w:kern w:val="0"/>
          <w14:ligatures w14:val="none"/>
        </w:rPr>
        <w:t>, distributes, converts, measures, controls, or discharges an engineering resource.</w:t>
      </w:r>
    </w:p>
    <w:p w14:paraId="2242B5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Systems may include:</w:t>
      </w:r>
    </w:p>
    <w:p w14:paraId="743537B5"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power;</w:t>
      </w:r>
    </w:p>
    <w:p w14:paraId="38A7030E"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potable water;</w:t>
      </w:r>
    </w:p>
    <w:p w14:paraId="7A2D03ED"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wastewater;</w:t>
      </w:r>
    </w:p>
    <w:p w14:paraId="2BFCA51E"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stormwater;</w:t>
      </w:r>
    </w:p>
    <w:p w14:paraId="165739DB"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ventilation;</w:t>
      </w:r>
    </w:p>
    <w:p w14:paraId="2B5344C0"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heating and cooling fluids;</w:t>
      </w:r>
    </w:p>
    <w:p w14:paraId="34814A73"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refrigerants;</w:t>
      </w:r>
    </w:p>
    <w:p w14:paraId="5F11E94E"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gas or fuel;</w:t>
      </w:r>
    </w:p>
    <w:p w14:paraId="4D3032C5"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fire-suppression media;</w:t>
      </w:r>
    </w:p>
    <w:p w14:paraId="4D189CD0" w14:textId="77777777" w:rsidR="00C66E67" w:rsidRPr="00C66E67" w:rsidRDefault="00C66E67" w:rsidP="00B04AB8">
      <w:pPr>
        <w:numPr>
          <w:ilvl w:val="0"/>
          <w:numId w:val="1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services.</w:t>
      </w:r>
    </w:p>
    <w:p w14:paraId="4444AAF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Utility System shall define:</w:t>
      </w:r>
    </w:p>
    <w:p w14:paraId="195F5937"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 ID;</w:t>
      </w:r>
    </w:p>
    <w:p w14:paraId="79EE4F25"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resource Type;</w:t>
      </w:r>
    </w:p>
    <w:p w14:paraId="465F392D"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4E213B34"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sinks or consumers;</w:t>
      </w:r>
    </w:p>
    <w:p w14:paraId="6BE91B25"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distribution network;</w:t>
      </w:r>
    </w:p>
    <w:p w14:paraId="68C351CD"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Components;</w:t>
      </w:r>
    </w:p>
    <w:p w14:paraId="28260CF3"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Cartridges;</w:t>
      </w:r>
    </w:p>
    <w:p w14:paraId="56CB9A32"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5BE75AC9"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Connections;</w:t>
      </w:r>
    </w:p>
    <w:p w14:paraId="5592BD11"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 of transfer;</w:t>
      </w:r>
    </w:p>
    <w:p w14:paraId="796C0C2A"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411BA30A"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limits;</w:t>
      </w:r>
    </w:p>
    <w:p w14:paraId="5C4A932B"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isolation points;</w:t>
      </w:r>
    </w:p>
    <w:p w14:paraId="33FCBEF9"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measurement points;</w:t>
      </w:r>
    </w:p>
    <w:p w14:paraId="023734F2"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1AF6DD44" w14:textId="77777777" w:rsidR="00C66E67" w:rsidRPr="00C66E67" w:rsidRDefault="00C66E67" w:rsidP="00B04AB8">
      <w:pPr>
        <w:numPr>
          <w:ilvl w:val="0"/>
          <w:numId w:val="1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requirements.</w:t>
      </w:r>
    </w:p>
    <w:p w14:paraId="0B9339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A1C10A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utility_system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Potable_Water_System</w:t>
      </w:r>
      <w:proofErr w:type="spellEnd"/>
      <w:r w:rsidRPr="00C66E67">
        <w:rPr>
          <w:rFonts w:ascii="Courier New" w:eastAsia="Times New Roman" w:hAnsi="Courier New" w:cs="Courier New"/>
          <w:kern w:val="0"/>
          <w:sz w:val="20"/>
          <w:szCs w:val="20"/>
          <w14:ligatures w14:val="none"/>
        </w:rPr>
        <w:t xml:space="preserve"> {</w:t>
      </w:r>
    </w:p>
    <w:p w14:paraId="11B7F1E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resource: </w:t>
      </w:r>
      <w:proofErr w:type="spellStart"/>
      <w:r w:rsidRPr="00C66E67">
        <w:rPr>
          <w:rFonts w:ascii="Courier New" w:eastAsia="Times New Roman" w:hAnsi="Courier New" w:cs="Courier New"/>
          <w:kern w:val="0"/>
          <w:sz w:val="20"/>
          <w:szCs w:val="20"/>
          <w14:ligatures w14:val="none"/>
        </w:rPr>
        <w:t>potable_water</w:t>
      </w:r>
      <w:proofErr w:type="spellEnd"/>
      <w:r w:rsidRPr="00C66E67">
        <w:rPr>
          <w:rFonts w:ascii="Courier New" w:eastAsia="Times New Roman" w:hAnsi="Courier New" w:cs="Courier New"/>
          <w:kern w:val="0"/>
          <w:sz w:val="20"/>
          <w:szCs w:val="20"/>
          <w14:ligatures w14:val="none"/>
        </w:rPr>
        <w:t>;</w:t>
      </w:r>
    </w:p>
    <w:p w14:paraId="58C8AB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Municipal_Water_Connection;</w:t>
      </w:r>
    </w:p>
    <w:p w14:paraId="257B37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distribution: @</w:t>
      </w:r>
      <w:proofErr w:type="gramEnd"/>
      <w:r w:rsidRPr="00C66E67">
        <w:rPr>
          <w:rFonts w:ascii="Courier New" w:eastAsia="Times New Roman" w:hAnsi="Courier New" w:cs="Courier New"/>
          <w:kern w:val="0"/>
          <w:sz w:val="20"/>
          <w:szCs w:val="20"/>
          <w14:ligatures w14:val="none"/>
        </w:rPr>
        <w:t>Potable_Water_Network;</w:t>
      </w:r>
    </w:p>
    <w:p w14:paraId="030CBF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B0E27F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consumers: [</w:t>
      </w:r>
    </w:p>
    <w:p w14:paraId="091FFE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_Service_01,</w:t>
      </w:r>
    </w:p>
    <w:p w14:paraId="2B7A42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@Bathroom</w:t>
      </w:r>
      <w:proofErr w:type="gramEnd"/>
      <w:r w:rsidRPr="00C66E67">
        <w:rPr>
          <w:rFonts w:ascii="Courier New" w:eastAsia="Times New Roman" w:hAnsi="Courier New" w:cs="Courier New"/>
          <w:kern w:val="0"/>
          <w:sz w:val="20"/>
          <w:szCs w:val="20"/>
          <w14:ligatures w14:val="none"/>
        </w:rPr>
        <w:t>_Service_01</w:t>
      </w:r>
    </w:p>
    <w:p w14:paraId="0C60F0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DED181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BC32D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isolation_points</w:t>
      </w:r>
      <w:proofErr w:type="spellEnd"/>
      <w:r w:rsidRPr="00C66E67">
        <w:rPr>
          <w:rFonts w:ascii="Courier New" w:eastAsia="Times New Roman" w:hAnsi="Courier New" w:cs="Courier New"/>
          <w:kern w:val="0"/>
          <w:sz w:val="20"/>
          <w:szCs w:val="20"/>
          <w14:ligatures w14:val="none"/>
        </w:rPr>
        <w:t>: [</w:t>
      </w:r>
    </w:p>
    <w:p w14:paraId="59B2E2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@Main</w:t>
      </w:r>
      <w:proofErr w:type="gramEnd"/>
      <w:r w:rsidRPr="00C66E67">
        <w:rPr>
          <w:rFonts w:ascii="Courier New" w:eastAsia="Times New Roman" w:hAnsi="Courier New" w:cs="Courier New"/>
          <w:kern w:val="0"/>
          <w:sz w:val="20"/>
          <w:szCs w:val="20"/>
          <w14:ligatures w14:val="none"/>
        </w:rPr>
        <w:t>_Water_Shutoff,</w:t>
      </w:r>
    </w:p>
    <w:p w14:paraId="3EB966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_Branch_Shutoff,</w:t>
      </w:r>
    </w:p>
    <w:p w14:paraId="699008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@Bathroom</w:t>
      </w:r>
      <w:proofErr w:type="gramEnd"/>
      <w:r w:rsidRPr="00C66E67">
        <w:rPr>
          <w:rFonts w:ascii="Courier New" w:eastAsia="Times New Roman" w:hAnsi="Courier New" w:cs="Courier New"/>
          <w:kern w:val="0"/>
          <w:sz w:val="20"/>
          <w:szCs w:val="20"/>
          <w14:ligatures w14:val="none"/>
        </w:rPr>
        <w:t>_Branch_Shutoff</w:t>
      </w:r>
    </w:p>
    <w:p w14:paraId="55ABDAB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CF307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2823B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topology shall support flow-direction and isolation analysis.</w:t>
      </w:r>
    </w:p>
    <w:p w14:paraId="693815C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Utility System shall distinguish:</w:t>
      </w:r>
    </w:p>
    <w:p w14:paraId="27A7E9B4" w14:textId="77777777" w:rsidR="00C66E67" w:rsidRPr="00C66E67" w:rsidRDefault="00C66E67" w:rsidP="00B04AB8">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 capacity;</w:t>
      </w:r>
    </w:p>
    <w:p w14:paraId="6FBD6EA3" w14:textId="77777777" w:rsidR="00C66E67" w:rsidRPr="00C66E67" w:rsidRDefault="00C66E67" w:rsidP="00B04AB8">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allocated capacity;</w:t>
      </w:r>
    </w:p>
    <w:p w14:paraId="514A51A9" w14:textId="77777777" w:rsidR="00C66E67" w:rsidRPr="00C66E67" w:rsidRDefault="00C66E67" w:rsidP="00B04AB8">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capacity;</w:t>
      </w:r>
    </w:p>
    <w:p w14:paraId="2B2B9058" w14:textId="77777777" w:rsidR="00C66E67" w:rsidRPr="00C66E67" w:rsidRDefault="00C66E67" w:rsidP="00B04AB8">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reserve capacity;</w:t>
      </w:r>
    </w:p>
    <w:p w14:paraId="414D528A" w14:textId="77777777" w:rsidR="00C66E67" w:rsidRPr="00C66E67" w:rsidRDefault="00C66E67" w:rsidP="00B04AB8">
      <w:pPr>
        <w:numPr>
          <w:ilvl w:val="0"/>
          <w:numId w:val="1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 capacity.</w:t>
      </w:r>
    </w:p>
    <w:p w14:paraId="4E6458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Cross-connections between incompatible resources shall be prohibited through typed Interface and network rules.</w:t>
      </w:r>
    </w:p>
    <w:p w14:paraId="7AA0C40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756F063">
          <v:rect id="_x0000_i1123" style="width:0;height:1.5pt" o:hralign="center" o:hrstd="t" o:hr="t" fillcolor="#a0a0a0" stroked="f"/>
        </w:pict>
      </w:r>
    </w:p>
    <w:p w14:paraId="048C50F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60. Electrical System Representation</w:t>
      </w:r>
    </w:p>
    <w:p w14:paraId="160B4EF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Electrical System Model shall represent electrical generation, service, storage, conversion, distribution, protection, grounding, loads, controls, and Interfaces.</w:t>
      </w:r>
    </w:p>
    <w:p w14:paraId="4AE1A39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Entities may include:</w:t>
      </w:r>
    </w:p>
    <w:p w14:paraId="4D4D985E"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service;</w:t>
      </w:r>
    </w:p>
    <w:p w14:paraId="34DB370D"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generator;</w:t>
      </w:r>
    </w:p>
    <w:p w14:paraId="58DBAC96"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photovoltaic array;</w:t>
      </w:r>
    </w:p>
    <w:p w14:paraId="7E78DF8A"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battery;</w:t>
      </w:r>
    </w:p>
    <w:p w14:paraId="7E24A44B"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inverter;</w:t>
      </w:r>
    </w:p>
    <w:p w14:paraId="5EBFD87D"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transformer;</w:t>
      </w:r>
    </w:p>
    <w:p w14:paraId="00E12E5F"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switchboard;</w:t>
      </w:r>
    </w:p>
    <w:p w14:paraId="59BCA8C2"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panelboard;</w:t>
      </w:r>
    </w:p>
    <w:p w14:paraId="35A307CD"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circuit;</w:t>
      </w:r>
    </w:p>
    <w:p w14:paraId="4A6F02F0"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conductor;</w:t>
      </w:r>
    </w:p>
    <w:p w14:paraId="1FD08542"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raceway;</w:t>
      </w:r>
    </w:p>
    <w:p w14:paraId="1D95072D"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protective device;</w:t>
      </w:r>
    </w:p>
    <w:p w14:paraId="794106C9"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receptacle;</w:t>
      </w:r>
    </w:p>
    <w:p w14:paraId="4EAE4B20"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Cartridge;</w:t>
      </w:r>
    </w:p>
    <w:p w14:paraId="0F84D914" w14:textId="77777777" w:rsidR="00C66E67" w:rsidRPr="00C66E67" w:rsidRDefault="00C66E67" w:rsidP="00B04AB8">
      <w:pPr>
        <w:numPr>
          <w:ilvl w:val="0"/>
          <w:numId w:val="1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connected load.</w:t>
      </w:r>
    </w:p>
    <w:p w14:paraId="76888E8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electrical network shall define:</w:t>
      </w:r>
    </w:p>
    <w:p w14:paraId="6FD1E9ED"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 type;</w:t>
      </w:r>
    </w:p>
    <w:p w14:paraId="63080B2D"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nominal voltage;</w:t>
      </w:r>
    </w:p>
    <w:p w14:paraId="46A1B4B5"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 or DC;</w:t>
      </w:r>
    </w:p>
    <w:p w14:paraId="449E6B28"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frequency;</w:t>
      </w:r>
    </w:p>
    <w:p w14:paraId="0C81AA7C"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phase configuration;</w:t>
      </w:r>
    </w:p>
    <w:p w14:paraId="65761F6D"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grounding arrangement;</w:t>
      </w:r>
    </w:p>
    <w:p w14:paraId="7FA08444"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fault-current basis;</w:t>
      </w:r>
    </w:p>
    <w:p w14:paraId="4BFF2594"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protective-device relationships;</w:t>
      </w:r>
    </w:p>
    <w:p w14:paraId="165188CB"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conductor characteristics;</w:t>
      </w:r>
    </w:p>
    <w:p w14:paraId="50F9880C"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capacity;</w:t>
      </w:r>
    </w:p>
    <w:p w14:paraId="0FE505F6" w14:textId="77777777" w:rsidR="00C66E67" w:rsidRPr="00C66E67" w:rsidRDefault="00C66E67" w:rsidP="00B04AB8">
      <w:pPr>
        <w:numPr>
          <w:ilvl w:val="0"/>
          <w:numId w:val="1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state.</w:t>
      </w:r>
    </w:p>
    <w:p w14:paraId="60225A6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0F3D9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electrical_system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Main_Electrical_System</w:t>
      </w:r>
      <w:proofErr w:type="spellEnd"/>
      <w:r w:rsidRPr="00C66E67">
        <w:rPr>
          <w:rFonts w:ascii="Courier New" w:eastAsia="Times New Roman" w:hAnsi="Courier New" w:cs="Courier New"/>
          <w:kern w:val="0"/>
          <w:sz w:val="20"/>
          <w:szCs w:val="20"/>
          <w14:ligatures w14:val="none"/>
        </w:rPr>
        <w:t xml:space="preserve"> {</w:t>
      </w:r>
    </w:p>
    <w:p w14:paraId="45FCE44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@Utility_Service_01;</w:t>
      </w:r>
    </w:p>
    <w:p w14:paraId="11CEE0C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nominal_voltage</w:t>
      </w:r>
      <w:proofErr w:type="spellEnd"/>
      <w:r w:rsidRPr="00C66E67">
        <w:rPr>
          <w:rFonts w:ascii="Courier New" w:eastAsia="Times New Roman" w:hAnsi="Courier New" w:cs="Courier New"/>
          <w:kern w:val="0"/>
          <w:sz w:val="20"/>
          <w:szCs w:val="20"/>
          <w14:ligatures w14:val="none"/>
        </w:rPr>
        <w:t>: 120/240 V;</w:t>
      </w:r>
    </w:p>
    <w:p w14:paraId="4890CE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frequency: 60 Hz;</w:t>
      </w:r>
    </w:p>
    <w:p w14:paraId="764F4A3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phase_configuration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split_phase</w:t>
      </w:r>
      <w:proofErr w:type="spellEnd"/>
      <w:r w:rsidRPr="00C66E67">
        <w:rPr>
          <w:rFonts w:ascii="Courier New" w:eastAsia="Times New Roman" w:hAnsi="Courier New" w:cs="Courier New"/>
          <w:kern w:val="0"/>
          <w:sz w:val="20"/>
          <w:szCs w:val="20"/>
          <w14:ligatures w14:val="none"/>
        </w:rPr>
        <w:t>;</w:t>
      </w:r>
    </w:p>
    <w:p w14:paraId="5ADFC70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grounding: @</w:t>
      </w:r>
      <w:proofErr w:type="gramEnd"/>
      <w:r w:rsidRPr="00C66E67">
        <w:rPr>
          <w:rFonts w:ascii="Courier New" w:eastAsia="Times New Roman" w:hAnsi="Courier New" w:cs="Courier New"/>
          <w:kern w:val="0"/>
          <w:sz w:val="20"/>
          <w:szCs w:val="20"/>
          <w14:ligatures w14:val="none"/>
        </w:rPr>
        <w:t>Grounding_System_01;</w:t>
      </w:r>
    </w:p>
    <w:p w14:paraId="55E3FC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main_</w:t>
      </w:r>
      <w:proofErr w:type="gramStart"/>
      <w:r w:rsidRPr="00C66E67">
        <w:rPr>
          <w:rFonts w:ascii="Courier New" w:eastAsia="Times New Roman" w:hAnsi="Courier New" w:cs="Courier New"/>
          <w:kern w:val="0"/>
          <w:sz w:val="20"/>
          <w:szCs w:val="20"/>
          <w14:ligatures w14:val="none"/>
        </w:rPr>
        <w:t>distribution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Panel_Main;</w:t>
      </w:r>
    </w:p>
    <w:p w14:paraId="26696F0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5D51B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Circuit shall define:</w:t>
      </w:r>
    </w:p>
    <w:p w14:paraId="4B9AA9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electrical_circuit</w:t>
      </w:r>
      <w:proofErr w:type="spellEnd"/>
      <w:r w:rsidRPr="00C66E67">
        <w:rPr>
          <w:rFonts w:ascii="Courier New" w:eastAsia="Times New Roman" w:hAnsi="Courier New" w:cs="Courier New"/>
          <w:kern w:val="0"/>
          <w:sz w:val="20"/>
          <w:szCs w:val="20"/>
          <w14:ligatures w14:val="none"/>
        </w:rPr>
        <w:t xml:space="preserve"> Kitchen_Circuit_12 {</w:t>
      </w:r>
    </w:p>
    <w:p w14:paraId="075AFB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Panel_Main;</w:t>
      </w:r>
    </w:p>
    <w:p w14:paraId="487E7AA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protective_</w:t>
      </w:r>
      <w:proofErr w:type="gramStart"/>
      <w:r w:rsidRPr="00C66E67">
        <w:rPr>
          <w:rFonts w:ascii="Courier New" w:eastAsia="Times New Roman" w:hAnsi="Courier New" w:cs="Courier New"/>
          <w:kern w:val="0"/>
          <w:sz w:val="20"/>
          <w:szCs w:val="20"/>
          <w14:ligatures w14:val="none"/>
        </w:rPr>
        <w:t>device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Breaker_12;</w:t>
      </w:r>
    </w:p>
    <w:p w14:paraId="37331E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nominal_voltage</w:t>
      </w:r>
      <w:proofErr w:type="spellEnd"/>
      <w:r w:rsidRPr="00C66E67">
        <w:rPr>
          <w:rFonts w:ascii="Courier New" w:eastAsia="Times New Roman" w:hAnsi="Courier New" w:cs="Courier New"/>
          <w:kern w:val="0"/>
          <w:sz w:val="20"/>
          <w:szCs w:val="20"/>
          <w14:ligatures w14:val="none"/>
        </w:rPr>
        <w:t>: 120 V;</w:t>
      </w:r>
    </w:p>
    <w:p w14:paraId="3F1F13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maximum_current</w:t>
      </w:r>
      <w:proofErr w:type="spellEnd"/>
      <w:r w:rsidRPr="00C66E67">
        <w:rPr>
          <w:rFonts w:ascii="Courier New" w:eastAsia="Times New Roman" w:hAnsi="Courier New" w:cs="Courier New"/>
          <w:kern w:val="0"/>
          <w:sz w:val="20"/>
          <w:szCs w:val="20"/>
          <w14:ligatures w14:val="none"/>
        </w:rPr>
        <w:t>: 20 A;</w:t>
      </w:r>
    </w:p>
    <w:p w14:paraId="263F85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E02FCB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loads: [</w:t>
      </w:r>
    </w:p>
    <w:p w14:paraId="03A6DE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_Service_01,</w:t>
      </w:r>
    </w:p>
    <w:p w14:paraId="33BAD64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@Under</w:t>
      </w:r>
      <w:proofErr w:type="gramEnd"/>
      <w:r w:rsidRPr="00C66E67">
        <w:rPr>
          <w:rFonts w:ascii="Courier New" w:eastAsia="Times New Roman" w:hAnsi="Courier New" w:cs="Courier New"/>
          <w:kern w:val="0"/>
          <w:sz w:val="20"/>
          <w:szCs w:val="20"/>
          <w14:ligatures w14:val="none"/>
        </w:rPr>
        <w:t>_Cabinet_Lighting_01</w:t>
      </w:r>
    </w:p>
    <w:p w14:paraId="21BBBD7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A6107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765CD9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Interface compatibility shall evaluate:</w:t>
      </w:r>
    </w:p>
    <w:p w14:paraId="578CE528"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voltage;</w:t>
      </w:r>
    </w:p>
    <w:p w14:paraId="53401E6D"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w:t>
      </w:r>
    </w:p>
    <w:p w14:paraId="5DDC0ED7"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frequency;</w:t>
      </w:r>
    </w:p>
    <w:p w14:paraId="5E3246BD"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phase;</w:t>
      </w:r>
    </w:p>
    <w:p w14:paraId="49D0AB6F"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polarity;</w:t>
      </w:r>
    </w:p>
    <w:p w14:paraId="654D94F1"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grounding;</w:t>
      </w:r>
    </w:p>
    <w:p w14:paraId="6C57D6A9"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connector;</w:t>
      </w:r>
    </w:p>
    <w:p w14:paraId="00D30DEE"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protection;</w:t>
      </w:r>
    </w:p>
    <w:p w14:paraId="3BCA12BE" w14:textId="77777777" w:rsidR="00C66E67" w:rsidRPr="00C66E67" w:rsidRDefault="00C66E67" w:rsidP="00B04AB8">
      <w:pPr>
        <w:numPr>
          <w:ilvl w:val="0"/>
          <w:numId w:val="1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class.</w:t>
      </w:r>
    </w:p>
    <w:p w14:paraId="523DCE1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energization state shall remain distinct from commanded energization state.</w:t>
      </w:r>
    </w:p>
    <w:p w14:paraId="2818A0E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D50E5CC">
          <v:rect id="_x0000_i1124" style="width:0;height:1.5pt" o:hralign="center" o:hrstd="t" o:hr="t" fillcolor="#a0a0a0" stroked="f"/>
        </w:pict>
      </w:r>
    </w:p>
    <w:p w14:paraId="53E16F25"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61. Fluid System Representation</w:t>
      </w:r>
    </w:p>
    <w:p w14:paraId="0A71C53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Fluid System Model shall represent networks carrying liquids or gases.</w:t>
      </w:r>
    </w:p>
    <w:p w14:paraId="49A8BD7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Fluid Systems may include:</w:t>
      </w:r>
    </w:p>
    <w:p w14:paraId="6978F47D"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potable water;</w:t>
      </w:r>
    </w:p>
    <w:p w14:paraId="60484815"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non-potable water;</w:t>
      </w:r>
    </w:p>
    <w:p w14:paraId="50024451"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wastewater;</w:t>
      </w:r>
    </w:p>
    <w:p w14:paraId="0203A67B"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stormwater;</w:t>
      </w:r>
    </w:p>
    <w:p w14:paraId="611661FF"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hydronic fluid;</w:t>
      </w:r>
    </w:p>
    <w:p w14:paraId="32BA5F03"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ventilation air;</w:t>
      </w:r>
    </w:p>
    <w:p w14:paraId="32DBCBBC"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refrigerant;</w:t>
      </w:r>
    </w:p>
    <w:p w14:paraId="3523B660"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fuel gas;</w:t>
      </w:r>
    </w:p>
    <w:p w14:paraId="36185ADD" w14:textId="77777777" w:rsidR="00C66E67" w:rsidRPr="00C66E67" w:rsidRDefault="00C66E67" w:rsidP="00B04AB8">
      <w:pPr>
        <w:numPr>
          <w:ilvl w:val="0"/>
          <w:numId w:val="1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fire-suppression media.</w:t>
      </w:r>
    </w:p>
    <w:p w14:paraId="5F62AFE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Fluid System shall define:</w:t>
      </w:r>
    </w:p>
    <w:p w14:paraId="6802B556"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 identity;</w:t>
      </w:r>
    </w:p>
    <w:p w14:paraId="4AF39994"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7E57ADD6"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destination;</w:t>
      </w:r>
    </w:p>
    <w:p w14:paraId="04B4DA3D"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network topology;</w:t>
      </w:r>
    </w:p>
    <w:p w14:paraId="2925146D"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0E8D7144"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pressure;</w:t>
      </w:r>
    </w:p>
    <w:p w14:paraId="633F051C"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temperature;</w:t>
      </w:r>
    </w:p>
    <w:p w14:paraId="03B3E0FC"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flow;</w:t>
      </w:r>
    </w:p>
    <w:p w14:paraId="26CAE6E9"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cleanliness class;</w:t>
      </w:r>
    </w:p>
    <w:p w14:paraId="5109376F"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Components;</w:t>
      </w:r>
    </w:p>
    <w:p w14:paraId="69A07F67"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valves;</w:t>
      </w:r>
    </w:p>
    <w:p w14:paraId="4D4489B4"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pumps;</w:t>
      </w:r>
    </w:p>
    <w:p w14:paraId="59639ED2"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drains;</w:t>
      </w:r>
    </w:p>
    <w:p w14:paraId="5DD0D5B9"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vents;</w:t>
      </w:r>
    </w:p>
    <w:p w14:paraId="2FA40894"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isolation points;</w:t>
      </w:r>
    </w:p>
    <w:p w14:paraId="42E9DE99"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points;</w:t>
      </w:r>
    </w:p>
    <w:p w14:paraId="210D5C57" w14:textId="77777777" w:rsidR="00C66E67" w:rsidRPr="00C66E67" w:rsidRDefault="00C66E67" w:rsidP="00B04AB8">
      <w:pPr>
        <w:numPr>
          <w:ilvl w:val="0"/>
          <w:numId w:val="1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leakage requirements.</w:t>
      </w:r>
    </w:p>
    <w:p w14:paraId="189C37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C05E3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fluid_system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Cold_Water_System</w:t>
      </w:r>
      <w:proofErr w:type="spellEnd"/>
      <w:r w:rsidRPr="00C66E67">
        <w:rPr>
          <w:rFonts w:ascii="Courier New" w:eastAsia="Times New Roman" w:hAnsi="Courier New" w:cs="Courier New"/>
          <w:kern w:val="0"/>
          <w:sz w:val="20"/>
          <w:szCs w:val="20"/>
          <w14:ligatures w14:val="none"/>
        </w:rPr>
        <w:t xml:space="preserve"> {</w:t>
      </w:r>
    </w:p>
    <w:p w14:paraId="48F950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fluid: </w:t>
      </w:r>
      <w:proofErr w:type="spellStart"/>
      <w:r w:rsidRPr="00C66E67">
        <w:rPr>
          <w:rFonts w:ascii="Courier New" w:eastAsia="Times New Roman" w:hAnsi="Courier New" w:cs="Courier New"/>
          <w:kern w:val="0"/>
          <w:sz w:val="20"/>
          <w:szCs w:val="20"/>
          <w14:ligatures w14:val="none"/>
        </w:rPr>
        <w:t>potable_water</w:t>
      </w:r>
      <w:proofErr w:type="spellEnd"/>
      <w:r w:rsidRPr="00C66E67">
        <w:rPr>
          <w:rFonts w:ascii="Courier New" w:eastAsia="Times New Roman" w:hAnsi="Courier New" w:cs="Courier New"/>
          <w:kern w:val="0"/>
          <w:sz w:val="20"/>
          <w:szCs w:val="20"/>
          <w14:ligatures w14:val="none"/>
        </w:rPr>
        <w:t>;</w:t>
      </w:r>
    </w:p>
    <w:p w14:paraId="1F9147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Main_Water_Service;</w:t>
      </w:r>
    </w:p>
    <w:p w14:paraId="2379FB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normal_pressure</w:t>
      </w:r>
      <w:proofErr w:type="spellEnd"/>
      <w:r w:rsidRPr="00C66E67">
        <w:rPr>
          <w:rFonts w:ascii="Courier New" w:eastAsia="Times New Roman" w:hAnsi="Courier New" w:cs="Courier New"/>
          <w:kern w:val="0"/>
          <w:sz w:val="20"/>
          <w:szCs w:val="20"/>
          <w14:ligatures w14:val="none"/>
        </w:rPr>
        <w:t>: 350 kPa;</w:t>
      </w:r>
    </w:p>
    <w:p w14:paraId="19AB54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maximum_pressure</w:t>
      </w:r>
      <w:proofErr w:type="spellEnd"/>
      <w:r w:rsidRPr="00C66E67">
        <w:rPr>
          <w:rFonts w:ascii="Courier New" w:eastAsia="Times New Roman" w:hAnsi="Courier New" w:cs="Courier New"/>
          <w:kern w:val="0"/>
          <w:sz w:val="20"/>
          <w:szCs w:val="20"/>
          <w14:ligatures w14:val="none"/>
        </w:rPr>
        <w:t>: 700 kPa;</w:t>
      </w:r>
    </w:p>
    <w:p w14:paraId="5CD878C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9F0B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network: [</w:t>
      </w:r>
    </w:p>
    <w:p w14:paraId="2B86C6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@Main</w:t>
      </w:r>
      <w:proofErr w:type="gramEnd"/>
      <w:r w:rsidRPr="00C66E67">
        <w:rPr>
          <w:rFonts w:ascii="Courier New" w:eastAsia="Times New Roman" w:hAnsi="Courier New" w:cs="Courier New"/>
          <w:kern w:val="0"/>
          <w:sz w:val="20"/>
          <w:szCs w:val="20"/>
          <w14:ligatures w14:val="none"/>
        </w:rPr>
        <w:t>_Cold_Water_Line,</w:t>
      </w:r>
    </w:p>
    <w:p w14:paraId="6C676A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_Cold_Water_Branch,</w:t>
      </w:r>
    </w:p>
    <w:p w14:paraId="567C3B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@Bathroom</w:t>
      </w:r>
      <w:proofErr w:type="gramEnd"/>
      <w:r w:rsidRPr="00C66E67">
        <w:rPr>
          <w:rFonts w:ascii="Courier New" w:eastAsia="Times New Roman" w:hAnsi="Courier New" w:cs="Courier New"/>
          <w:kern w:val="0"/>
          <w:sz w:val="20"/>
          <w:szCs w:val="20"/>
          <w14:ligatures w14:val="none"/>
        </w:rPr>
        <w:t>_Cold_Water_Branch</w:t>
      </w:r>
    </w:p>
    <w:p w14:paraId="76FE41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33393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CB86D1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Fluid Connection shall define:</w:t>
      </w:r>
    </w:p>
    <w:p w14:paraId="0A3DEF9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lastRenderedPageBreak/>
        <w:t>fluid_connection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Kitchen_Cold_Water_Connection</w:t>
      </w:r>
      <w:proofErr w:type="spellEnd"/>
      <w:r w:rsidRPr="00C66E67">
        <w:rPr>
          <w:rFonts w:ascii="Courier New" w:eastAsia="Times New Roman" w:hAnsi="Courier New" w:cs="Courier New"/>
          <w:kern w:val="0"/>
          <w:sz w:val="20"/>
          <w:szCs w:val="20"/>
          <w14:ligatures w14:val="none"/>
        </w:rPr>
        <w:t xml:space="preserve"> {</w:t>
      </w:r>
    </w:p>
    <w:p w14:paraId="051E0E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Kitchen_Cold_Water_Branch.interface;</w:t>
      </w:r>
    </w:p>
    <w:p w14:paraId="6D2CE9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@Kitchen_Service_</w:t>
      </w:r>
      <w:proofErr w:type="gramStart"/>
      <w:r w:rsidRPr="00C66E67">
        <w:rPr>
          <w:rFonts w:ascii="Courier New" w:eastAsia="Times New Roman" w:hAnsi="Courier New" w:cs="Courier New"/>
          <w:kern w:val="0"/>
          <w:sz w:val="20"/>
          <w:szCs w:val="20"/>
          <w14:ligatures w14:val="none"/>
        </w:rPr>
        <w:t>01.cold</w:t>
      </w:r>
      <w:proofErr w:type="gramEnd"/>
      <w:r w:rsidRPr="00C66E67">
        <w:rPr>
          <w:rFonts w:ascii="Courier New" w:eastAsia="Times New Roman" w:hAnsi="Courier New" w:cs="Courier New"/>
          <w:kern w:val="0"/>
          <w:sz w:val="20"/>
          <w:szCs w:val="20"/>
          <w14:ligatures w14:val="none"/>
        </w:rPr>
        <w:t>_water_interface;</w:t>
      </w:r>
    </w:p>
    <w:p w14:paraId="6F1751C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nominal_diameter</w:t>
      </w:r>
      <w:proofErr w:type="spellEnd"/>
      <w:r w:rsidRPr="00C66E67">
        <w:rPr>
          <w:rFonts w:ascii="Courier New" w:eastAsia="Times New Roman" w:hAnsi="Courier New" w:cs="Courier New"/>
          <w:kern w:val="0"/>
          <w:sz w:val="20"/>
          <w:szCs w:val="20"/>
          <w14:ligatures w14:val="none"/>
        </w:rPr>
        <w:t>: 19 mm;</w:t>
      </w:r>
    </w:p>
    <w:p w14:paraId="6CA87A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seal: @</w:t>
      </w:r>
      <w:proofErr w:type="gramEnd"/>
      <w:r w:rsidRPr="00C66E67">
        <w:rPr>
          <w:rFonts w:ascii="Courier New" w:eastAsia="Times New Roman" w:hAnsi="Courier New" w:cs="Courier New"/>
          <w:kern w:val="0"/>
          <w:sz w:val="20"/>
          <w:szCs w:val="20"/>
          <w14:ligatures w14:val="none"/>
        </w:rPr>
        <w:t>Seal_KCW01;</w:t>
      </w:r>
    </w:p>
    <w:p w14:paraId="167F10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state: commissioned;</w:t>
      </w:r>
    </w:p>
    <w:p w14:paraId="239EA9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8D6E6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Wastewater representation shall include:</w:t>
      </w:r>
    </w:p>
    <w:p w14:paraId="0760703C"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gravity-flow direction;</w:t>
      </w:r>
    </w:p>
    <w:p w14:paraId="19BE5EA7"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slope;</w:t>
      </w:r>
    </w:p>
    <w:p w14:paraId="3741F0A1"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venting;</w:t>
      </w:r>
    </w:p>
    <w:p w14:paraId="77B920A9"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trap relationships;</w:t>
      </w:r>
    </w:p>
    <w:p w14:paraId="1426DAE0"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solids passage;</w:t>
      </w:r>
    </w:p>
    <w:p w14:paraId="31A77102" w14:textId="77777777" w:rsidR="00C66E67" w:rsidRPr="00C66E67" w:rsidRDefault="00C66E67" w:rsidP="00B04AB8">
      <w:pPr>
        <w:numPr>
          <w:ilvl w:val="0"/>
          <w:numId w:val="1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cleaning access.</w:t>
      </w:r>
    </w:p>
    <w:p w14:paraId="7FA724F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Pressurized systems shall identify isolation, depressurization, drainage, and </w:t>
      </w:r>
      <w:proofErr w:type="gramStart"/>
      <w:r w:rsidRPr="00C66E67">
        <w:rPr>
          <w:rFonts w:ascii="Times New Roman" w:eastAsia="Times New Roman" w:hAnsi="Times New Roman" w:cs="Times New Roman"/>
          <w:kern w:val="0"/>
          <w14:ligatures w14:val="none"/>
        </w:rPr>
        <w:t>safe</w:t>
      </w:r>
      <w:proofErr w:type="gramEnd"/>
      <w:r w:rsidRPr="00C66E67">
        <w:rPr>
          <w:rFonts w:ascii="Times New Roman" w:eastAsia="Times New Roman" w:hAnsi="Times New Roman" w:cs="Times New Roman"/>
          <w:kern w:val="0"/>
          <w14:ligatures w14:val="none"/>
        </w:rPr>
        <w:t>-disconnection requirements.</w:t>
      </w:r>
    </w:p>
    <w:p w14:paraId="4A418C9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38CA929">
          <v:rect id="_x0000_i1125" style="width:0;height:1.5pt" o:hralign="center" o:hrstd="t" o:hr="t" fillcolor="#a0a0a0" stroked="f"/>
        </w:pict>
      </w:r>
    </w:p>
    <w:p w14:paraId="4FBA6E1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62. Thermal System Representation</w:t>
      </w:r>
    </w:p>
    <w:p w14:paraId="3E1F4DC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Thermal System Model shall represent heat generation, storage, transfer, distribution, rejection, resistance, and control.</w:t>
      </w:r>
    </w:p>
    <w:p w14:paraId="51F71C0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Entities may include:</w:t>
      </w:r>
    </w:p>
    <w:p w14:paraId="0FFA87B1"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heating equipment;</w:t>
      </w:r>
    </w:p>
    <w:p w14:paraId="19345AA9"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cooling equipment;</w:t>
      </w:r>
    </w:p>
    <w:p w14:paraId="0886B235"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 pump;</w:t>
      </w:r>
    </w:p>
    <w:p w14:paraId="326F4032"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 exchanger;</w:t>
      </w:r>
    </w:p>
    <w:p w14:paraId="70FE86B1"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storage;</w:t>
      </w:r>
    </w:p>
    <w:p w14:paraId="6F822DE8"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hydronic loop;</w:t>
      </w:r>
    </w:p>
    <w:p w14:paraId="702815FD"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air-distribution system;</w:t>
      </w:r>
    </w:p>
    <w:p w14:paraId="4CE07CBA"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radiator;</w:t>
      </w:r>
    </w:p>
    <w:p w14:paraId="5B1DC21C"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Cartridge;</w:t>
      </w:r>
    </w:p>
    <w:p w14:paraId="1FACA482"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insulation;</w:t>
      </w:r>
    </w:p>
    <w:p w14:paraId="3D2FDE20"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bridge;</w:t>
      </w:r>
    </w:p>
    <w:p w14:paraId="706955BA" w14:textId="77777777" w:rsidR="00C66E67" w:rsidRPr="00C66E67" w:rsidRDefault="00C66E67" w:rsidP="00B04AB8">
      <w:pPr>
        <w:numPr>
          <w:ilvl w:val="0"/>
          <w:numId w:val="1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Space.</w:t>
      </w:r>
    </w:p>
    <w:p w14:paraId="140AB43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Thermal System shall define:</w:t>
      </w:r>
    </w:p>
    <w:p w14:paraId="79AF5366"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source;</w:t>
      </w:r>
    </w:p>
    <w:p w14:paraId="561F7893"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sinks;</w:t>
      </w:r>
    </w:p>
    <w:p w14:paraId="10617772"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transfer medium;</w:t>
      </w:r>
    </w:p>
    <w:p w14:paraId="0630144E"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capacity;</w:t>
      </w:r>
    </w:p>
    <w:p w14:paraId="7D87972D"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temperature range;</w:t>
      </w:r>
    </w:p>
    <w:p w14:paraId="55BF84F2"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flow where applicable;</w:t>
      </w:r>
    </w:p>
    <w:p w14:paraId="2F5C0B76"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efficiency;</w:t>
      </w:r>
    </w:p>
    <w:p w14:paraId="793075A5"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Zones;</w:t>
      </w:r>
    </w:p>
    <w:p w14:paraId="531E3B98"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49E10B69"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heat-rejection path;</w:t>
      </w:r>
    </w:p>
    <w:p w14:paraId="597FA923" w14:textId="77777777" w:rsidR="00C66E67" w:rsidRPr="00C66E67" w:rsidRDefault="00C66E67" w:rsidP="00B04AB8">
      <w:pPr>
        <w:numPr>
          <w:ilvl w:val="0"/>
          <w:numId w:val="1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modes.</w:t>
      </w:r>
    </w:p>
    <w:p w14:paraId="118896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FFFD7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thermal_system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Space_Conditioning_System</w:t>
      </w:r>
      <w:proofErr w:type="spellEnd"/>
      <w:r w:rsidRPr="00C66E67">
        <w:rPr>
          <w:rFonts w:ascii="Courier New" w:eastAsia="Times New Roman" w:hAnsi="Courier New" w:cs="Courier New"/>
          <w:kern w:val="0"/>
          <w:sz w:val="20"/>
          <w:szCs w:val="20"/>
          <w14:ligatures w14:val="none"/>
        </w:rPr>
        <w:t xml:space="preserve"> {</w:t>
      </w:r>
    </w:p>
    <w:p w14:paraId="54F44B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Heat_Pump_01;</w:t>
      </w:r>
    </w:p>
    <w:p w14:paraId="3AF0A2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served_zones</w:t>
      </w:r>
      <w:proofErr w:type="spellEnd"/>
      <w:r w:rsidRPr="00C66E67">
        <w:rPr>
          <w:rFonts w:ascii="Courier New" w:eastAsia="Times New Roman" w:hAnsi="Courier New" w:cs="Courier New"/>
          <w:kern w:val="0"/>
          <w:sz w:val="20"/>
          <w:szCs w:val="20"/>
          <w14:ligatures w14:val="none"/>
        </w:rPr>
        <w:t>: [</w:t>
      </w:r>
    </w:p>
    <w:p w14:paraId="3C9E40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@Thermal</w:t>
      </w:r>
      <w:proofErr w:type="gramEnd"/>
      <w:r w:rsidRPr="00C66E67">
        <w:rPr>
          <w:rFonts w:ascii="Courier New" w:eastAsia="Times New Roman" w:hAnsi="Courier New" w:cs="Courier New"/>
          <w:kern w:val="0"/>
          <w:sz w:val="20"/>
          <w:szCs w:val="20"/>
          <w14:ligatures w14:val="none"/>
        </w:rPr>
        <w:t>_Zone_01,</w:t>
      </w:r>
    </w:p>
    <w:p w14:paraId="1E0F3E6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@Thermal</w:t>
      </w:r>
      <w:proofErr w:type="gramEnd"/>
      <w:r w:rsidRPr="00C66E67">
        <w:rPr>
          <w:rFonts w:ascii="Courier New" w:eastAsia="Times New Roman" w:hAnsi="Courier New" w:cs="Courier New"/>
          <w:kern w:val="0"/>
          <w:sz w:val="20"/>
          <w:szCs w:val="20"/>
          <w14:ligatures w14:val="none"/>
        </w:rPr>
        <w:t>_Zone_02</w:t>
      </w:r>
    </w:p>
    <w:p w14:paraId="49D9DE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6358E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FA98F9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capabilities {</w:t>
      </w:r>
    </w:p>
    <w:p w14:paraId="76F720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heating_capacity</w:t>
      </w:r>
      <w:proofErr w:type="spellEnd"/>
      <w:r w:rsidRPr="00C66E67">
        <w:rPr>
          <w:rFonts w:ascii="Courier New" w:eastAsia="Times New Roman" w:hAnsi="Courier New" w:cs="Courier New"/>
          <w:kern w:val="0"/>
          <w:sz w:val="20"/>
          <w:szCs w:val="20"/>
          <w14:ligatures w14:val="none"/>
        </w:rPr>
        <w:t>: 8.0 kW;</w:t>
      </w:r>
    </w:p>
    <w:p w14:paraId="01B4021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cooling_capacity</w:t>
      </w:r>
      <w:proofErr w:type="spellEnd"/>
      <w:r w:rsidRPr="00C66E67">
        <w:rPr>
          <w:rFonts w:ascii="Courier New" w:eastAsia="Times New Roman" w:hAnsi="Courier New" w:cs="Courier New"/>
          <w:kern w:val="0"/>
          <w:sz w:val="20"/>
          <w:szCs w:val="20"/>
          <w14:ligatures w14:val="none"/>
        </w:rPr>
        <w:t>: 7.2 kW;</w:t>
      </w:r>
    </w:p>
    <w:p w14:paraId="71C2184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E2A64C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B687F4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Interfaces shall define:</w:t>
      </w:r>
    </w:p>
    <w:p w14:paraId="72E6C876"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conductive contact;</w:t>
      </w:r>
    </w:p>
    <w:p w14:paraId="1AA54DC8"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resistance;</w:t>
      </w:r>
    </w:p>
    <w:p w14:paraId="52A5AF52"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contact area;</w:t>
      </w:r>
    </w:p>
    <w:p w14:paraId="3943C970"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temperature limit;</w:t>
      </w:r>
    </w:p>
    <w:p w14:paraId="78938FB2"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expansion allowance;</w:t>
      </w:r>
    </w:p>
    <w:p w14:paraId="4FFCA0D7"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condensation risk;</w:t>
      </w:r>
    </w:p>
    <w:p w14:paraId="29B337A4" w14:textId="77777777" w:rsidR="00C66E67" w:rsidRPr="00C66E67" w:rsidRDefault="00C66E67" w:rsidP="00B04AB8">
      <w:pPr>
        <w:numPr>
          <w:ilvl w:val="0"/>
          <w:numId w:val="1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exposure where applicable.</w:t>
      </w:r>
    </w:p>
    <w:p w14:paraId="5B6A58C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bridge representation shall include geometry and connected materials rather than a single material property.</w:t>
      </w:r>
    </w:p>
    <w:p w14:paraId="19DBDD9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model shall distinguish design capacity, available capacity, measured performance, and degraded performance.</w:t>
      </w:r>
    </w:p>
    <w:p w14:paraId="22D014B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6427305">
          <v:rect id="_x0000_i1126" style="width:0;height:1.5pt" o:hralign="center" o:hrstd="t" o:hr="t" fillcolor="#a0a0a0" stroked="f"/>
        </w:pict>
      </w:r>
    </w:p>
    <w:p w14:paraId="23B8635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63. Communication Network Representation</w:t>
      </w:r>
    </w:p>
    <w:p w14:paraId="73C6C6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Communication Network Model shall represent physical and wireless communication paths connecting BIOS, Cartridges, sensors, controllers, robots, user systems, and external services.</w:t>
      </w:r>
    </w:p>
    <w:p w14:paraId="2BCA949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Network Entities may include:</w:t>
      </w:r>
    </w:p>
    <w:p w14:paraId="15B44A7E"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physical link;</w:t>
      </w:r>
    </w:p>
    <w:p w14:paraId="409A7620"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wireless link;</w:t>
      </w:r>
    </w:p>
    <w:p w14:paraId="00B285DE"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switch;</w:t>
      </w:r>
    </w:p>
    <w:p w14:paraId="5BC639C3"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router;</w:t>
      </w:r>
    </w:p>
    <w:p w14:paraId="5EA2DCCF"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gateway;</w:t>
      </w:r>
    </w:p>
    <w:p w14:paraId="28FDD6E1"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point;</w:t>
      </w:r>
    </w:p>
    <w:p w14:paraId="2D293BDF"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protocol adapter;</w:t>
      </w:r>
    </w:p>
    <w:p w14:paraId="21EAB474"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controller;</w:t>
      </w:r>
    </w:p>
    <w:p w14:paraId="441982D5"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edge computer;</w:t>
      </w:r>
    </w:p>
    <w:p w14:paraId="21BD042A"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cloud connection;</w:t>
      </w:r>
    </w:p>
    <w:p w14:paraId="6B55907A" w14:textId="77777777" w:rsidR="00C66E67" w:rsidRPr="00C66E67" w:rsidRDefault="00C66E67" w:rsidP="00B04AB8">
      <w:pPr>
        <w:numPr>
          <w:ilvl w:val="0"/>
          <w:numId w:val="1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network segment.</w:t>
      </w:r>
    </w:p>
    <w:p w14:paraId="4C9494A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Network shall define:</w:t>
      </w:r>
    </w:p>
    <w:p w14:paraId="7B16A526"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Network ID;</w:t>
      </w:r>
    </w:p>
    <w:p w14:paraId="2ECA99A4"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2D7505B7"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medium;</w:t>
      </w:r>
    </w:p>
    <w:p w14:paraId="7D690ED9"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w:t>
      </w:r>
    </w:p>
    <w:p w14:paraId="426BA513"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protocols;</w:t>
      </w:r>
    </w:p>
    <w:p w14:paraId="36A8A8B0"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addressing;</w:t>
      </w:r>
    </w:p>
    <w:p w14:paraId="7F5C3928"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bandwidth;</w:t>
      </w:r>
    </w:p>
    <w:p w14:paraId="1009AFD7"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latency;</w:t>
      </w:r>
    </w:p>
    <w:p w14:paraId="5EAB8BC4"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availability;</w:t>
      </w:r>
    </w:p>
    <w:p w14:paraId="761DD509"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class;</w:t>
      </w:r>
    </w:p>
    <w:p w14:paraId="7182BD9E"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trust zone;</w:t>
      </w:r>
    </w:p>
    <w:p w14:paraId="3FB14046"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connected entities;</w:t>
      </w:r>
    </w:p>
    <w:p w14:paraId="0DFB8A3C"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gateways;</w:t>
      </w:r>
    </w:p>
    <w:p w14:paraId="05F2DA3F"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redundancy;</w:t>
      </w:r>
    </w:p>
    <w:p w14:paraId="50AB4A13" w14:textId="77777777" w:rsidR="00C66E67" w:rsidRPr="00C66E67" w:rsidRDefault="00C66E67" w:rsidP="00B04AB8">
      <w:pPr>
        <w:numPr>
          <w:ilvl w:val="0"/>
          <w:numId w:val="1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offline behavior.</w:t>
      </w:r>
    </w:p>
    <w:p w14:paraId="564594A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6652ED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communication_network</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BIOS_Control_Network</w:t>
      </w:r>
      <w:proofErr w:type="spellEnd"/>
      <w:r w:rsidRPr="00C66E67">
        <w:rPr>
          <w:rFonts w:ascii="Courier New" w:eastAsia="Times New Roman" w:hAnsi="Courier New" w:cs="Courier New"/>
          <w:kern w:val="0"/>
          <w:sz w:val="20"/>
          <w:szCs w:val="20"/>
          <w14:ligatures w14:val="none"/>
        </w:rPr>
        <w:t xml:space="preserve"> {</w:t>
      </w:r>
    </w:p>
    <w:p w14:paraId="32C232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purpose: </w:t>
      </w:r>
      <w:proofErr w:type="spellStart"/>
      <w:r w:rsidRPr="00C66E67">
        <w:rPr>
          <w:rFonts w:ascii="Courier New" w:eastAsia="Times New Roman" w:hAnsi="Courier New" w:cs="Courier New"/>
          <w:kern w:val="0"/>
          <w:sz w:val="20"/>
          <w:szCs w:val="20"/>
          <w14:ligatures w14:val="none"/>
        </w:rPr>
        <w:t>building_control</w:t>
      </w:r>
      <w:proofErr w:type="spellEnd"/>
      <w:r w:rsidRPr="00C66E67">
        <w:rPr>
          <w:rFonts w:ascii="Courier New" w:eastAsia="Times New Roman" w:hAnsi="Courier New" w:cs="Courier New"/>
          <w:kern w:val="0"/>
          <w:sz w:val="20"/>
          <w:szCs w:val="20"/>
          <w14:ligatures w14:val="none"/>
        </w:rPr>
        <w:t>;</w:t>
      </w:r>
    </w:p>
    <w:p w14:paraId="5F0B43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security_zone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trusted_operational</w:t>
      </w:r>
      <w:proofErr w:type="spellEnd"/>
      <w:r w:rsidRPr="00C66E67">
        <w:rPr>
          <w:rFonts w:ascii="Courier New" w:eastAsia="Times New Roman" w:hAnsi="Courier New" w:cs="Courier New"/>
          <w:kern w:val="0"/>
          <w:sz w:val="20"/>
          <w:szCs w:val="20"/>
          <w14:ligatures w14:val="none"/>
        </w:rPr>
        <w:t>;</w:t>
      </w:r>
    </w:p>
    <w:p w14:paraId="4E1A58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topology: </w:t>
      </w:r>
      <w:proofErr w:type="spellStart"/>
      <w:r w:rsidRPr="00C66E67">
        <w:rPr>
          <w:rFonts w:ascii="Courier New" w:eastAsia="Times New Roman" w:hAnsi="Courier New" w:cs="Courier New"/>
          <w:kern w:val="0"/>
          <w:sz w:val="20"/>
          <w:szCs w:val="20"/>
          <w14:ligatures w14:val="none"/>
        </w:rPr>
        <w:t>segmented_star</w:t>
      </w:r>
      <w:proofErr w:type="spellEnd"/>
      <w:r w:rsidRPr="00C66E67">
        <w:rPr>
          <w:rFonts w:ascii="Courier New" w:eastAsia="Times New Roman" w:hAnsi="Courier New" w:cs="Courier New"/>
          <w:kern w:val="0"/>
          <w:sz w:val="20"/>
          <w:szCs w:val="20"/>
          <w14:ligatures w14:val="none"/>
        </w:rPr>
        <w:t>;</w:t>
      </w:r>
    </w:p>
    <w:p w14:paraId="63BFED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51A2E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nodes: [</w:t>
      </w:r>
    </w:p>
    <w:p w14:paraId="687C56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w:t>
      </w:r>
      <w:proofErr w:type="gramEnd"/>
      <w:r w:rsidRPr="00C66E67">
        <w:rPr>
          <w:rFonts w:ascii="Courier New" w:eastAsia="Times New Roman" w:hAnsi="Courier New" w:cs="Courier New"/>
          <w:kern w:val="0"/>
          <w:sz w:val="20"/>
          <w:szCs w:val="20"/>
          <w14:ligatures w14:val="none"/>
        </w:rPr>
        <w:t>_BIOS_001,</w:t>
      </w:r>
    </w:p>
    <w:p w14:paraId="04FEBA1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@Utility</w:t>
      </w:r>
      <w:proofErr w:type="gramEnd"/>
      <w:r w:rsidRPr="00C66E67">
        <w:rPr>
          <w:rFonts w:ascii="Courier New" w:eastAsia="Times New Roman" w:hAnsi="Courier New" w:cs="Courier New"/>
          <w:kern w:val="0"/>
          <w:sz w:val="20"/>
          <w:szCs w:val="20"/>
          <w14:ligatures w14:val="none"/>
        </w:rPr>
        <w:t>_Controller_01,</w:t>
      </w:r>
    </w:p>
    <w:p w14:paraId="3B36F8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@HVAC</w:t>
      </w:r>
      <w:proofErr w:type="gramEnd"/>
      <w:r w:rsidRPr="00C66E67">
        <w:rPr>
          <w:rFonts w:ascii="Courier New" w:eastAsia="Times New Roman" w:hAnsi="Courier New" w:cs="Courier New"/>
          <w:kern w:val="0"/>
          <w:sz w:val="20"/>
          <w:szCs w:val="20"/>
          <w14:ligatures w14:val="none"/>
        </w:rPr>
        <w:t>_Cartridge_01</w:t>
      </w:r>
    </w:p>
    <w:p w14:paraId="46FA4D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B85FB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E0DFFD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gateways: [</w:t>
      </w:r>
    </w:p>
    <w:p w14:paraId="6A1BD6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@Control</w:t>
      </w:r>
      <w:proofErr w:type="gramEnd"/>
      <w:r w:rsidRPr="00C66E67">
        <w:rPr>
          <w:rFonts w:ascii="Courier New" w:eastAsia="Times New Roman" w:hAnsi="Courier New" w:cs="Courier New"/>
          <w:kern w:val="0"/>
          <w:sz w:val="20"/>
          <w:szCs w:val="20"/>
          <w14:ligatures w14:val="none"/>
        </w:rPr>
        <w:t>_To_Cloud_Gateway</w:t>
      </w:r>
    </w:p>
    <w:p w14:paraId="48F1BA3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C81220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10419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relationships shall not imply control authority.</w:t>
      </w:r>
    </w:p>
    <w:p w14:paraId="154B6B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model shall distinguish:</w:t>
      </w:r>
    </w:p>
    <w:p w14:paraId="0955AD09"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physically connected;</w:t>
      </w:r>
    </w:p>
    <w:p w14:paraId="36DBE7CF"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network reachable;</w:t>
      </w:r>
    </w:p>
    <w:p w14:paraId="2D58AE81"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authenticated;</w:t>
      </w:r>
    </w:p>
    <w:p w14:paraId="3E2B52CB"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authorized;</w:t>
      </w:r>
    </w:p>
    <w:p w14:paraId="1F141DF9"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subscribed;</w:t>
      </w:r>
    </w:p>
    <w:p w14:paraId="61CEA655" w14:textId="77777777" w:rsidR="00C66E67" w:rsidRPr="00C66E67" w:rsidRDefault="00C66E67" w:rsidP="00B04AB8">
      <w:pPr>
        <w:numPr>
          <w:ilvl w:val="0"/>
          <w:numId w:val="1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actively communicating.</w:t>
      </w:r>
    </w:p>
    <w:p w14:paraId="4FCFF2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 or insecure devices shall be represented behind identified gateways and network restrictions.</w:t>
      </w:r>
    </w:p>
    <w:p w14:paraId="779CE07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failure behavior shall be declared for every safety- or operation-relevant participant.</w:t>
      </w:r>
    </w:p>
    <w:p w14:paraId="585BE90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E435A96">
          <v:rect id="_x0000_i1127" style="width:0;height:1.5pt" o:hralign="center" o:hrstd="t" o:hr="t" fillcolor="#a0a0a0" stroked="f"/>
        </w:pict>
      </w:r>
    </w:p>
    <w:p w14:paraId="5906B8F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64. Sensor and Actuator Representation</w:t>
      </w:r>
    </w:p>
    <w:p w14:paraId="71F36B6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Sensor is a Component that measures or detects a physical, environmental, operational, or logical condition.</w:t>
      </w:r>
    </w:p>
    <w:p w14:paraId="226CD9D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Actuator is a Component that changes a physical or operational condition in response to an authorized command.</w:t>
      </w:r>
    </w:p>
    <w:p w14:paraId="44EDCB3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Sensor shall define:</w:t>
      </w:r>
    </w:p>
    <w:p w14:paraId="719A136F"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 Type and Instance IDs;</w:t>
      </w:r>
    </w:p>
    <w:p w14:paraId="3EE87F56"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quantity;</w:t>
      </w:r>
    </w:p>
    <w:p w14:paraId="7869E360"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w:t>
      </w:r>
    </w:p>
    <w:p w14:paraId="1144D19D"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range;</w:t>
      </w:r>
    </w:p>
    <w:p w14:paraId="182A31B4"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w:t>
      </w:r>
    </w:p>
    <w:p w14:paraId="25C18CAD"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0D3E8ADD"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resolution;</w:t>
      </w:r>
    </w:p>
    <w:p w14:paraId="3361F4BC"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sample rate;</w:t>
      </w:r>
    </w:p>
    <w:p w14:paraId="4FF6AFD4"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response time;</w:t>
      </w:r>
    </w:p>
    <w:p w14:paraId="45C4488F"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location;</w:t>
      </w:r>
    </w:p>
    <w:p w14:paraId="1620690C"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orientation;</w:t>
      </w:r>
    </w:p>
    <w:p w14:paraId="746AB5B1"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calibration;</w:t>
      </w:r>
    </w:p>
    <w:p w14:paraId="3CC93A51"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data Interface;</w:t>
      </w:r>
    </w:p>
    <w:p w14:paraId="0ECF0860"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diagnostic capability;</w:t>
      </w:r>
    </w:p>
    <w:p w14:paraId="37810146" w14:textId="77777777" w:rsidR="00C66E67" w:rsidRPr="00C66E67" w:rsidRDefault="00C66E67" w:rsidP="00B04AB8">
      <w:pPr>
        <w:numPr>
          <w:ilvl w:val="0"/>
          <w:numId w:val="1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behavior.</w:t>
      </w:r>
    </w:p>
    <w:p w14:paraId="6B1AAF5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9C4D5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sensor Node_Strain_Sensor_</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StrainSensor</w:t>
      </w:r>
      <w:proofErr w:type="spellEnd"/>
      <w:r w:rsidRPr="00C66E67">
        <w:rPr>
          <w:rFonts w:ascii="Courier New" w:eastAsia="Times New Roman" w:hAnsi="Courier New" w:cs="Courier New"/>
          <w:kern w:val="0"/>
          <w:sz w:val="20"/>
          <w:szCs w:val="20"/>
          <w14:ligatures w14:val="none"/>
        </w:rPr>
        <w:t xml:space="preserve"> {</w:t>
      </w:r>
    </w:p>
    <w:p w14:paraId="0F36BB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id: "s</w:t>
      </w:r>
      <w:proofErr w:type="gramStart"/>
      <w:r w:rsidRPr="00C66E67">
        <w:rPr>
          <w:rFonts w:ascii="Courier New" w:eastAsia="Times New Roman" w:hAnsi="Courier New" w:cs="Courier New"/>
          <w:kern w:val="0"/>
          <w:sz w:val="20"/>
          <w:szCs w:val="20"/>
          <w14:ligatures w14:val="none"/>
        </w:rPr>
        <w:t>05:sensor</w:t>
      </w:r>
      <w:proofErr w:type="gramEnd"/>
      <w:r w:rsidRPr="00C66E67">
        <w:rPr>
          <w:rFonts w:ascii="Courier New" w:eastAsia="Times New Roman" w:hAnsi="Courier New" w:cs="Courier New"/>
          <w:kern w:val="0"/>
          <w:sz w:val="20"/>
          <w:szCs w:val="20"/>
          <w14:ligatures w14:val="none"/>
        </w:rPr>
        <w:t>:node-strain-01";</w:t>
      </w:r>
    </w:p>
    <w:p w14:paraId="41BAFBA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installed_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@Node_N01;</w:t>
      </w:r>
    </w:p>
    <w:p w14:paraId="3D5497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measurement_</w:t>
      </w:r>
      <w:proofErr w:type="gramStart"/>
      <w:r w:rsidRPr="00C66E67">
        <w:rPr>
          <w:rFonts w:ascii="Courier New" w:eastAsia="Times New Roman" w:hAnsi="Courier New" w:cs="Courier New"/>
          <w:kern w:val="0"/>
          <w:sz w:val="20"/>
          <w:szCs w:val="20"/>
          <w14:ligatures w14:val="none"/>
        </w:rPr>
        <w:t>axis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Node_N01_CS.x_axis;</w:t>
      </w:r>
    </w:p>
    <w:p w14:paraId="7146AE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range: [-2000 </w:t>
      </w:r>
      <w:proofErr w:type="spellStart"/>
      <w:r w:rsidRPr="00C66E67">
        <w:rPr>
          <w:rFonts w:ascii="Courier New" w:eastAsia="Times New Roman" w:hAnsi="Courier New" w:cs="Courier New"/>
          <w:kern w:val="0"/>
          <w:sz w:val="20"/>
          <w:szCs w:val="20"/>
          <w14:ligatures w14:val="none"/>
        </w:rPr>
        <w:t>microstrain</w:t>
      </w:r>
      <w:proofErr w:type="spellEnd"/>
      <w:r w:rsidRPr="00C66E67">
        <w:rPr>
          <w:rFonts w:ascii="Courier New" w:eastAsia="Times New Roman" w:hAnsi="Courier New" w:cs="Courier New"/>
          <w:kern w:val="0"/>
          <w:sz w:val="20"/>
          <w:szCs w:val="20"/>
          <w14:ligatures w14:val="none"/>
        </w:rPr>
        <w:t xml:space="preserve">, 2000 </w:t>
      </w:r>
      <w:proofErr w:type="spellStart"/>
      <w:r w:rsidRPr="00C66E67">
        <w:rPr>
          <w:rFonts w:ascii="Courier New" w:eastAsia="Times New Roman" w:hAnsi="Courier New" w:cs="Courier New"/>
          <w:kern w:val="0"/>
          <w:sz w:val="20"/>
          <w:szCs w:val="20"/>
          <w14:ligatures w14:val="none"/>
        </w:rPr>
        <w:t>microstrain</w:t>
      </w:r>
      <w:proofErr w:type="spellEnd"/>
      <w:r w:rsidRPr="00C66E67">
        <w:rPr>
          <w:rFonts w:ascii="Courier New" w:eastAsia="Times New Roman" w:hAnsi="Courier New" w:cs="Courier New"/>
          <w:kern w:val="0"/>
          <w:sz w:val="20"/>
          <w:szCs w:val="20"/>
          <w14:ligatures w14:val="none"/>
        </w:rPr>
        <w:t>];</w:t>
      </w:r>
    </w:p>
    <w:p w14:paraId="3FB278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accuracy: ±10 </w:t>
      </w:r>
      <w:proofErr w:type="spellStart"/>
      <w:r w:rsidRPr="00C66E67">
        <w:rPr>
          <w:rFonts w:ascii="Courier New" w:eastAsia="Times New Roman" w:hAnsi="Courier New" w:cs="Courier New"/>
          <w:kern w:val="0"/>
          <w:sz w:val="20"/>
          <w:szCs w:val="20"/>
          <w14:ligatures w14:val="none"/>
        </w:rPr>
        <w:t>microstrain</w:t>
      </w:r>
      <w:proofErr w:type="spellEnd"/>
      <w:r w:rsidRPr="00C66E67">
        <w:rPr>
          <w:rFonts w:ascii="Courier New" w:eastAsia="Times New Roman" w:hAnsi="Courier New" w:cs="Courier New"/>
          <w:kern w:val="0"/>
          <w:sz w:val="20"/>
          <w:szCs w:val="20"/>
          <w14:ligatures w14:val="none"/>
        </w:rPr>
        <w:t>;</w:t>
      </w:r>
    </w:p>
    <w:p w14:paraId="3CD884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calibration: @</w:t>
      </w:r>
      <w:proofErr w:type="gramEnd"/>
      <w:r w:rsidRPr="00C66E67">
        <w:rPr>
          <w:rFonts w:ascii="Courier New" w:eastAsia="Times New Roman" w:hAnsi="Courier New" w:cs="Courier New"/>
          <w:kern w:val="0"/>
          <w:sz w:val="20"/>
          <w:szCs w:val="20"/>
          <w14:ligatures w14:val="none"/>
        </w:rPr>
        <w:t>Calibration_Record_001;</w:t>
      </w:r>
    </w:p>
    <w:p w14:paraId="596060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1525B2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Actuator shall define:</w:t>
      </w:r>
    </w:p>
    <w:p w14:paraId="2F7F74A8"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quantity or motion;</w:t>
      </w:r>
    </w:p>
    <w:p w14:paraId="47AB1F2E"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range;</w:t>
      </w:r>
    </w:p>
    <w:p w14:paraId="0AD812DD"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maximum force or torque;</w:t>
      </w:r>
    </w:p>
    <w:p w14:paraId="1E585206"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speed;</w:t>
      </w:r>
    </w:p>
    <w:p w14:paraId="3D4F6A53"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position feedback;</w:t>
      </w:r>
    </w:p>
    <w:p w14:paraId="2AAECA32"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command Interface;</w:t>
      </w:r>
    </w:p>
    <w:p w14:paraId="0E8FA40D"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interlocks;</w:t>
      </w:r>
    </w:p>
    <w:p w14:paraId="37954FEE"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 state;</w:t>
      </w:r>
    </w:p>
    <w:p w14:paraId="762822B1"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manual override;</w:t>
      </w:r>
    </w:p>
    <w:p w14:paraId="7CC7DA35" w14:textId="77777777" w:rsidR="00C66E67" w:rsidRPr="00C66E67" w:rsidRDefault="00C66E67" w:rsidP="00B04AB8">
      <w:pPr>
        <w:numPr>
          <w:ilvl w:val="0"/>
          <w:numId w:val="1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behavior.</w:t>
      </w:r>
    </w:p>
    <w:p w14:paraId="1A0B117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5AA30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actuator Water_Shutoff_Actuator_01 {</w:t>
      </w:r>
    </w:p>
    <w:p w14:paraId="5D0B5E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controls: @</w:t>
      </w:r>
      <w:proofErr w:type="gramEnd"/>
      <w:r w:rsidRPr="00C66E67">
        <w:rPr>
          <w:rFonts w:ascii="Courier New" w:eastAsia="Times New Roman" w:hAnsi="Courier New" w:cs="Courier New"/>
          <w:kern w:val="0"/>
          <w:sz w:val="20"/>
          <w:szCs w:val="20"/>
          <w14:ligatures w14:val="none"/>
        </w:rPr>
        <w:t>Main_Water_Shutoff;</w:t>
      </w:r>
    </w:p>
    <w:p w14:paraId="18428E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positions: [open, closed];</w:t>
      </w:r>
    </w:p>
    <w:p w14:paraId="4C52BB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feedback: @</w:t>
      </w:r>
      <w:proofErr w:type="gramEnd"/>
      <w:r w:rsidRPr="00C66E67">
        <w:rPr>
          <w:rFonts w:ascii="Courier New" w:eastAsia="Times New Roman" w:hAnsi="Courier New" w:cs="Courier New"/>
          <w:kern w:val="0"/>
          <w:sz w:val="20"/>
          <w:szCs w:val="20"/>
          <w14:ligatures w14:val="none"/>
        </w:rPr>
        <w:t>Water_Shutoff_Position_Sensor;</w:t>
      </w:r>
    </w:p>
    <w:p w14:paraId="1CFDD2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safe_state</w:t>
      </w:r>
      <w:proofErr w:type="spellEnd"/>
      <w:r w:rsidRPr="00C66E67">
        <w:rPr>
          <w:rFonts w:ascii="Courier New" w:eastAsia="Times New Roman" w:hAnsi="Courier New" w:cs="Courier New"/>
          <w:kern w:val="0"/>
          <w:sz w:val="20"/>
          <w:szCs w:val="20"/>
          <w14:ligatures w14:val="none"/>
        </w:rPr>
        <w:t>: closed;</w:t>
      </w:r>
    </w:p>
    <w:p w14:paraId="5073AC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0ADD39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command state and verified physical state shall remain separate.</w:t>
      </w:r>
    </w:p>
    <w:p w14:paraId="279C067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 data shall identify quality, timestamp, source, calibration status, and validity.</w:t>
      </w:r>
    </w:p>
    <w:p w14:paraId="27B0508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8F7092F">
          <v:rect id="_x0000_i1128" style="width:0;height:1.5pt" o:hralign="center" o:hrstd="t" o:hr="t" fillcolor="#a0a0a0" stroked="f"/>
        </w:pict>
      </w:r>
    </w:p>
    <w:p w14:paraId="320D4B5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65. Safety System Representation</w:t>
      </w:r>
    </w:p>
    <w:p w14:paraId="430FAB4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Safety System is a coordinated set of Components, Interfaces, rules, detection functions, protective actions, alarms, and evidence intended to prevent or limit harm.</w:t>
      </w:r>
    </w:p>
    <w:p w14:paraId="4B2A5EC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Systems may include:</w:t>
      </w:r>
    </w:p>
    <w:p w14:paraId="3382DF3F"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detection;</w:t>
      </w:r>
    </w:p>
    <w:p w14:paraId="3EBB3D64"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suppression;</w:t>
      </w:r>
    </w:p>
    <w:p w14:paraId="302F0670"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smoke control;</w:t>
      </w:r>
    </w:p>
    <w:p w14:paraId="1716B9C0"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lighting;</w:t>
      </w:r>
    </w:p>
    <w:p w14:paraId="5DE0C407"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protection;</w:t>
      </w:r>
    </w:p>
    <w:p w14:paraId="12CD331D"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gas detection;</w:t>
      </w:r>
    </w:p>
    <w:p w14:paraId="652E8898"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water-leak isolation;</w:t>
      </w:r>
    </w:p>
    <w:p w14:paraId="453B1DBD"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monitoring;</w:t>
      </w:r>
    </w:p>
    <w:p w14:paraId="07F0B26E"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pressure relief;</w:t>
      </w:r>
    </w:p>
    <w:p w14:paraId="37F9E67A"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access;</w:t>
      </w:r>
    </w:p>
    <w:p w14:paraId="090B98DC"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safety;</w:t>
      </w:r>
    </w:p>
    <w:p w14:paraId="1CF3EECA" w14:textId="77777777" w:rsidR="00C66E67" w:rsidRPr="00C66E67" w:rsidRDefault="00C66E67" w:rsidP="00B04AB8">
      <w:pPr>
        <w:numPr>
          <w:ilvl w:val="0"/>
          <w:numId w:val="1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and intrusion protection.</w:t>
      </w:r>
    </w:p>
    <w:p w14:paraId="551C7E1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Safety System shall define:</w:t>
      </w:r>
    </w:p>
    <w:p w14:paraId="411D4557"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System ID;</w:t>
      </w:r>
    </w:p>
    <w:p w14:paraId="1AF9FB6A"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protected hazard;</w:t>
      </w:r>
    </w:p>
    <w:p w14:paraId="032EDF10"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protected Zone;</w:t>
      </w:r>
    </w:p>
    <w:p w14:paraId="38301C37"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initiating conditions;</w:t>
      </w:r>
    </w:p>
    <w:p w14:paraId="28B734B0"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sensors;</w:t>
      </w:r>
    </w:p>
    <w:p w14:paraId="176D1217"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decision logic;</w:t>
      </w:r>
    </w:p>
    <w:p w14:paraId="4E5BC124"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protective devices;</w:t>
      </w:r>
    </w:p>
    <w:p w14:paraId="310D522D"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actuators;</w:t>
      </w:r>
    </w:p>
    <w:p w14:paraId="671668DA"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alarms;</w:t>
      </w:r>
    </w:p>
    <w:p w14:paraId="61C17199"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manual controls;</w:t>
      </w:r>
    </w:p>
    <w:p w14:paraId="552FE4D4"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296A8896"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redundancy;</w:t>
      </w:r>
    </w:p>
    <w:p w14:paraId="7706A7B9"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response time;</w:t>
      </w:r>
    </w:p>
    <w:p w14:paraId="555D5E1D"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 state;</w:t>
      </w:r>
    </w:p>
    <w:p w14:paraId="79F06CC0"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requirements;</w:t>
      </w:r>
    </w:p>
    <w:p w14:paraId="1789095F"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authority;</w:t>
      </w:r>
    </w:p>
    <w:p w14:paraId="7F3952A8" w14:textId="77777777" w:rsidR="00C66E67" w:rsidRPr="00C66E67" w:rsidRDefault="00C66E67" w:rsidP="00B04AB8">
      <w:pPr>
        <w:numPr>
          <w:ilvl w:val="0"/>
          <w:numId w:val="1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5524EC5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48CBD6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safety_system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Water_Leak_Protection</w:t>
      </w:r>
      <w:proofErr w:type="spellEnd"/>
      <w:r w:rsidRPr="00C66E67">
        <w:rPr>
          <w:rFonts w:ascii="Courier New" w:eastAsia="Times New Roman" w:hAnsi="Courier New" w:cs="Courier New"/>
          <w:kern w:val="0"/>
          <w:sz w:val="20"/>
          <w:szCs w:val="20"/>
          <w14:ligatures w14:val="none"/>
        </w:rPr>
        <w:t xml:space="preserve"> {</w:t>
      </w:r>
    </w:p>
    <w:p w14:paraId="2649BC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hazard: </w:t>
      </w:r>
      <w:proofErr w:type="spellStart"/>
      <w:r w:rsidRPr="00C66E67">
        <w:rPr>
          <w:rFonts w:ascii="Courier New" w:eastAsia="Times New Roman" w:hAnsi="Courier New" w:cs="Courier New"/>
          <w:kern w:val="0"/>
          <w:sz w:val="20"/>
          <w:szCs w:val="20"/>
          <w14:ligatures w14:val="none"/>
        </w:rPr>
        <w:t>uncontrolled_water_release</w:t>
      </w:r>
      <w:proofErr w:type="spellEnd"/>
      <w:r w:rsidRPr="00C66E67">
        <w:rPr>
          <w:rFonts w:ascii="Courier New" w:eastAsia="Times New Roman" w:hAnsi="Courier New" w:cs="Courier New"/>
          <w:kern w:val="0"/>
          <w:sz w:val="20"/>
          <w:szCs w:val="20"/>
          <w14:ligatures w14:val="none"/>
        </w:rPr>
        <w:t>;</w:t>
      </w:r>
    </w:p>
    <w:p w14:paraId="75D456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protected_</w:t>
      </w:r>
      <w:proofErr w:type="gramStart"/>
      <w:r w:rsidRPr="00C66E67">
        <w:rPr>
          <w:rFonts w:ascii="Courier New" w:eastAsia="Times New Roman" w:hAnsi="Courier New" w:cs="Courier New"/>
          <w:kern w:val="0"/>
          <w:sz w:val="20"/>
          <w:szCs w:val="20"/>
          <w14:ligatures w14:val="none"/>
        </w:rPr>
        <w:t>zone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Kitchen_Zone;</w:t>
      </w:r>
    </w:p>
    <w:p w14:paraId="6DF9EE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42B0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detection: [</w:t>
      </w:r>
    </w:p>
    <w:p w14:paraId="21879C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_Leak_Sensor_01,</w:t>
      </w:r>
    </w:p>
    <w:p w14:paraId="6A8F67A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_Flow_Anomaly_Sensor</w:t>
      </w:r>
    </w:p>
    <w:p w14:paraId="1A887C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111F7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95DACE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protective_action</w:t>
      </w:r>
      <w:proofErr w:type="spellEnd"/>
      <w:r w:rsidRPr="00C66E67">
        <w:rPr>
          <w:rFonts w:ascii="Courier New" w:eastAsia="Times New Roman" w:hAnsi="Courier New" w:cs="Courier New"/>
          <w:kern w:val="0"/>
          <w:sz w:val="20"/>
          <w:szCs w:val="20"/>
          <w14:ligatures w14:val="none"/>
        </w:rPr>
        <w:t>: close(@Kitchen_Branch_Shutoff);</w:t>
      </w:r>
    </w:p>
    <w:p w14:paraId="09BDE8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local_</w:t>
      </w:r>
      <w:proofErr w:type="gramStart"/>
      <w:r w:rsidRPr="00C66E67">
        <w:rPr>
          <w:rFonts w:ascii="Courier New" w:eastAsia="Times New Roman" w:hAnsi="Courier New" w:cs="Courier New"/>
          <w:kern w:val="0"/>
          <w:sz w:val="20"/>
          <w:szCs w:val="20"/>
          <w14:ligatures w14:val="none"/>
        </w:rPr>
        <w:t>controller</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Leak_Protection_Controller;</w:t>
      </w:r>
    </w:p>
    <w:p w14:paraId="559E232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manual_</w:t>
      </w:r>
      <w:proofErr w:type="gramStart"/>
      <w:r w:rsidRPr="00C66E67">
        <w:rPr>
          <w:rFonts w:ascii="Courier New" w:eastAsia="Times New Roman" w:hAnsi="Courier New" w:cs="Courier New"/>
          <w:kern w:val="0"/>
          <w:sz w:val="20"/>
          <w:szCs w:val="20"/>
          <w14:ligatures w14:val="none"/>
        </w:rPr>
        <w:t>override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Kitchen_Manual_Shutoff;</w:t>
      </w:r>
    </w:p>
    <w:p w14:paraId="2EB871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4EE6A8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declaration describes the required safety architecture. It shall not replace certified safety-system implementation or testing.</w:t>
      </w:r>
    </w:p>
    <w:p w14:paraId="797934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dependencies shall be visible. A protective action shall not depend upon the same failure condition it is intended to control unless redundancy or independent protection is provided.</w:t>
      </w:r>
    </w:p>
    <w:p w14:paraId="39D7580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Bypass, impairment, inspection, and restoration states shall be represented explicitly.</w:t>
      </w:r>
    </w:p>
    <w:p w14:paraId="1559662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827F7A4">
          <v:rect id="_x0000_i1129" style="width:0;height:1.5pt" o:hralign="center" o:hrstd="t" o:hr="t" fillcolor="#a0a0a0" stroked="f"/>
        </w:pict>
      </w:r>
    </w:p>
    <w:p w14:paraId="21B0BCF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66. Legacy Component Representation</w:t>
      </w:r>
    </w:p>
    <w:p w14:paraId="144D03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Legacy Component is an existing or non-System05 Component lacking complete standardized identity, Interfaces, capabilities, data, or lifecycle records.</w:t>
      </w:r>
    </w:p>
    <w:p w14:paraId="6993D2E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Legacy Component shall define:</w:t>
      </w:r>
    </w:p>
    <w:p w14:paraId="670FB353"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provisional identity;</w:t>
      </w:r>
    </w:p>
    <w:p w14:paraId="605F6033"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classification;</w:t>
      </w:r>
    </w:p>
    <w:p w14:paraId="45FA77B1"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location;</w:t>
      </w:r>
    </w:p>
    <w:p w14:paraId="34CEA21C"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and model where known;</w:t>
      </w:r>
    </w:p>
    <w:p w14:paraId="762DD9B8"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observed geometry;</w:t>
      </w:r>
    </w:p>
    <w:p w14:paraId="580667F8"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observed Interfaces;</w:t>
      </w:r>
    </w:p>
    <w:p w14:paraId="08CF8650"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w:t>
      </w:r>
    </w:p>
    <w:p w14:paraId="1C607026"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capabilities;</w:t>
      </w:r>
    </w:p>
    <w:p w14:paraId="3ABB276A"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assumed capabilities;</w:t>
      </w:r>
    </w:p>
    <w:p w14:paraId="38E3DD88"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properties;</w:t>
      </w:r>
    </w:p>
    <w:p w14:paraId="18B683F3"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source;</w:t>
      </w:r>
    </w:p>
    <w:p w14:paraId="2CF0B714"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confidence;</w:t>
      </w:r>
    </w:p>
    <w:p w14:paraId="29AC3DC7"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restrictions;</w:t>
      </w:r>
    </w:p>
    <w:p w14:paraId="4FCAC805" w14:textId="77777777" w:rsidR="00C66E67" w:rsidRPr="00C66E67" w:rsidRDefault="00C66E67" w:rsidP="00B04AB8">
      <w:pPr>
        <w:numPr>
          <w:ilvl w:val="0"/>
          <w:numId w:val="1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integration method.</w:t>
      </w:r>
    </w:p>
    <w:p w14:paraId="316841A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7AB9B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legacy_component</w:t>
      </w:r>
      <w:proofErr w:type="spellEnd"/>
      <w:r w:rsidRPr="00C66E67">
        <w:rPr>
          <w:rFonts w:ascii="Courier New" w:eastAsia="Times New Roman" w:hAnsi="Courier New" w:cs="Courier New"/>
          <w:kern w:val="0"/>
          <w:sz w:val="20"/>
          <w:szCs w:val="20"/>
          <w14:ligatures w14:val="none"/>
        </w:rPr>
        <w:t xml:space="preserve"> Existing_Water_Heater_01 {</w:t>
      </w:r>
    </w:p>
    <w:p w14:paraId="5D8121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provisional("</w:t>
      </w:r>
      <w:proofErr w:type="gramStart"/>
      <w:r w:rsidRPr="00C66E67">
        <w:rPr>
          <w:rFonts w:ascii="Courier New" w:eastAsia="Times New Roman" w:hAnsi="Courier New" w:cs="Courier New"/>
          <w:kern w:val="0"/>
          <w:sz w:val="20"/>
          <w:szCs w:val="20"/>
          <w14:ligatures w14:val="none"/>
        </w:rPr>
        <w:t>legacy:water</w:t>
      </w:r>
      <w:proofErr w:type="gramEnd"/>
      <w:r w:rsidRPr="00C66E67">
        <w:rPr>
          <w:rFonts w:ascii="Courier New" w:eastAsia="Times New Roman" w:hAnsi="Courier New" w:cs="Courier New"/>
          <w:kern w:val="0"/>
          <w:sz w:val="20"/>
          <w:szCs w:val="20"/>
          <w14:ligatures w14:val="none"/>
        </w:rPr>
        <w:t>-heater-01");</w:t>
      </w:r>
    </w:p>
    <w:p w14:paraId="3DF9C3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location: @</w:t>
      </w:r>
      <w:proofErr w:type="gramEnd"/>
      <w:r w:rsidRPr="00C66E67">
        <w:rPr>
          <w:rFonts w:ascii="Courier New" w:eastAsia="Times New Roman" w:hAnsi="Courier New" w:cs="Courier New"/>
          <w:kern w:val="0"/>
          <w:sz w:val="20"/>
          <w:szCs w:val="20"/>
          <w14:ligatures w14:val="none"/>
        </w:rPr>
        <w:t>Utility_Room;</w:t>
      </w:r>
    </w:p>
    <w:p w14:paraId="31DC80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manufacturer: unknown;</w:t>
      </w:r>
    </w:p>
    <w:p w14:paraId="73481D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model: unknown;</w:t>
      </w:r>
    </w:p>
    <w:p w14:paraId="30A1F1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FC068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observed {</w:t>
      </w:r>
    </w:p>
    <w:p w14:paraId="236CAE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fuel_type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natural_gas</w:t>
      </w:r>
      <w:proofErr w:type="spellEnd"/>
      <w:r w:rsidRPr="00C66E67">
        <w:rPr>
          <w:rFonts w:ascii="Courier New" w:eastAsia="Times New Roman" w:hAnsi="Courier New" w:cs="Courier New"/>
          <w:kern w:val="0"/>
          <w:sz w:val="20"/>
          <w:szCs w:val="20"/>
          <w14:ligatures w14:val="none"/>
        </w:rPr>
        <w:t>;</w:t>
      </w:r>
    </w:p>
    <w:p w14:paraId="1B808D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storage_volume</w:t>
      </w:r>
      <w:proofErr w:type="spellEnd"/>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measured(</w:t>
      </w:r>
      <w:proofErr w:type="gramEnd"/>
      <w:r w:rsidRPr="00C66E67">
        <w:rPr>
          <w:rFonts w:ascii="Courier New" w:eastAsia="Times New Roman" w:hAnsi="Courier New" w:cs="Courier New"/>
          <w:kern w:val="0"/>
          <w:sz w:val="20"/>
          <w:szCs w:val="20"/>
          <w14:ligatures w14:val="none"/>
        </w:rPr>
        <w:t>150 L);</w:t>
      </w:r>
    </w:p>
    <w:p w14:paraId="2DC500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cold_water_connection</w:t>
      </w:r>
      <w:proofErr w:type="spellEnd"/>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measured(</w:t>
      </w:r>
      <w:proofErr w:type="gramEnd"/>
      <w:r w:rsidRPr="00C66E67">
        <w:rPr>
          <w:rFonts w:ascii="Courier New" w:eastAsia="Times New Roman" w:hAnsi="Courier New" w:cs="Courier New"/>
          <w:kern w:val="0"/>
          <w:sz w:val="20"/>
          <w:szCs w:val="20"/>
          <w14:ligatures w14:val="none"/>
        </w:rPr>
        <w:t>19 mm);</w:t>
      </w:r>
    </w:p>
    <w:p w14:paraId="79C21F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75282E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374CF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integration: @</w:t>
      </w:r>
      <w:proofErr w:type="gramEnd"/>
      <w:r w:rsidRPr="00C66E67">
        <w:rPr>
          <w:rFonts w:ascii="Courier New" w:eastAsia="Times New Roman" w:hAnsi="Courier New" w:cs="Courier New"/>
          <w:kern w:val="0"/>
          <w:sz w:val="20"/>
          <w:szCs w:val="20"/>
          <w14:ligatures w14:val="none"/>
        </w:rPr>
        <w:t>Legacy_Water_Heater_Gateway;</w:t>
      </w:r>
    </w:p>
    <w:p w14:paraId="533AFE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inspection_required</w:t>
      </w:r>
      <w:proofErr w:type="spellEnd"/>
      <w:r w:rsidRPr="00C66E67">
        <w:rPr>
          <w:rFonts w:ascii="Courier New" w:eastAsia="Times New Roman" w:hAnsi="Courier New" w:cs="Courier New"/>
          <w:kern w:val="0"/>
          <w:sz w:val="20"/>
          <w:szCs w:val="20"/>
          <w14:ligatures w14:val="none"/>
        </w:rPr>
        <w:t>;</w:t>
      </w:r>
    </w:p>
    <w:p w14:paraId="19407D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A1513D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model shall distinguish:</w:t>
      </w:r>
    </w:p>
    <w:p w14:paraId="75A844B9"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w:t>
      </w:r>
    </w:p>
    <w:p w14:paraId="536170EE"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observed;</w:t>
      </w:r>
    </w:p>
    <w:p w14:paraId="5C3640E3"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reported;</w:t>
      </w:r>
    </w:p>
    <w:p w14:paraId="286429EB"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assumed;</w:t>
      </w:r>
    </w:p>
    <w:p w14:paraId="25A8F3F7"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inferred;</w:t>
      </w:r>
    </w:p>
    <w:p w14:paraId="5DA40B2B" w14:textId="77777777" w:rsidR="00C66E67" w:rsidRPr="00C66E67" w:rsidRDefault="00C66E67" w:rsidP="00B04AB8">
      <w:pPr>
        <w:numPr>
          <w:ilvl w:val="0"/>
          <w:numId w:val="1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w:t>
      </w:r>
    </w:p>
    <w:p w14:paraId="794D528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 geometry and capability shall not be upgraded to certified System05 status through data conversion alone.</w:t>
      </w:r>
    </w:p>
    <w:p w14:paraId="2664D49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Adapter, gateway, or retrofit Cartridge used for integration shall be represented as a separate Entity.</w:t>
      </w:r>
    </w:p>
    <w:p w14:paraId="053BCDD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safety-critical properties shall block affected automated compatibility or control decisions until resolved.</w:t>
      </w:r>
    </w:p>
    <w:p w14:paraId="6255758B"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053FE76">
          <v:rect id="_x0000_i1130" style="width:0;height:1.5pt" o:hralign="center" o:hrstd="t" o:hr="t" fillcolor="#a0a0a0" stroked="f"/>
        </w:pict>
      </w:r>
    </w:p>
    <w:p w14:paraId="038B42A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67. Temporary Works Representation</w:t>
      </w:r>
    </w:p>
    <w:p w14:paraId="1089668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Works shall represent Components, Assemblies, Connections, supports, access systems, and operational restrictions required during construction, maintenance, replacement, emergency stabilization, or decommissioning.</w:t>
      </w:r>
    </w:p>
    <w:p w14:paraId="022FED3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Works may include:</w:t>
      </w:r>
    </w:p>
    <w:p w14:paraId="03AB2C99"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shoring;</w:t>
      </w:r>
    </w:p>
    <w:p w14:paraId="58DA9B1C"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bracing;</w:t>
      </w:r>
    </w:p>
    <w:p w14:paraId="557D747A"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scaffolding;</w:t>
      </w:r>
    </w:p>
    <w:p w14:paraId="48EA4BC7"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formwork;</w:t>
      </w:r>
    </w:p>
    <w:p w14:paraId="5F69FADE"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lifting frames;</w:t>
      </w:r>
    </w:p>
    <w:p w14:paraId="7FC9EDDD"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platforms;</w:t>
      </w:r>
    </w:p>
    <w:p w14:paraId="00B7219D"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 access;</w:t>
      </w:r>
    </w:p>
    <w:p w14:paraId="0C912DEC"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bypasses;</w:t>
      </w:r>
    </w:p>
    <w:p w14:paraId="389B7ED1"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weather protection;</w:t>
      </w:r>
    </w:p>
    <w:p w14:paraId="405CF33A"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fire protection;</w:t>
      </w:r>
    </w:p>
    <w:p w14:paraId="48EBCB64"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staging systems;</w:t>
      </w:r>
    </w:p>
    <w:p w14:paraId="18E69492" w14:textId="77777777" w:rsidR="00C66E67" w:rsidRPr="00C66E67" w:rsidRDefault="00C66E67" w:rsidP="00B04AB8">
      <w:pPr>
        <w:numPr>
          <w:ilvl w:val="0"/>
          <w:numId w:val="1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exclusion zones.</w:t>
      </w:r>
    </w:p>
    <w:p w14:paraId="60DE65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Temporary Works Entity shall define:</w:t>
      </w:r>
    </w:p>
    <w:p w14:paraId="4EE21B82"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Works ID;</w:t>
      </w:r>
    </w:p>
    <w:p w14:paraId="53463BD1"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4871A8DA"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responsible</w:t>
      </w:r>
      <w:proofErr w:type="gramEnd"/>
      <w:r w:rsidRPr="00C66E67">
        <w:rPr>
          <w:rFonts w:ascii="Times New Roman" w:eastAsia="Times New Roman" w:hAnsi="Times New Roman" w:cs="Times New Roman"/>
          <w:kern w:val="0"/>
          <w14:ligatures w14:val="none"/>
        </w:rPr>
        <w:t xml:space="preserve"> authority;</w:t>
      </w:r>
    </w:p>
    <w:p w14:paraId="4B678A90"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configuration;</w:t>
      </w:r>
    </w:p>
    <w:p w14:paraId="5E3B8835"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loads;</w:t>
      </w:r>
    </w:p>
    <w:p w14:paraId="2CE5478D"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permanent Components;</w:t>
      </w:r>
    </w:p>
    <w:p w14:paraId="72F6AE15"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7C814EDE"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07BB8294"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installation sequence;</w:t>
      </w:r>
    </w:p>
    <w:p w14:paraId="3F8D18D8"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w:t>
      </w:r>
    </w:p>
    <w:p w14:paraId="22FEEF56"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activation condition;</w:t>
      </w:r>
    </w:p>
    <w:p w14:paraId="29307A0E"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 condition;</w:t>
      </w:r>
    </w:p>
    <w:p w14:paraId="43C72D53"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expiration;</w:t>
      </w:r>
    </w:p>
    <w:p w14:paraId="4B229282" w14:textId="77777777" w:rsidR="00C66E67" w:rsidRPr="00C66E67" w:rsidRDefault="00C66E67" w:rsidP="00B04AB8">
      <w:pPr>
        <w:numPr>
          <w:ilvl w:val="0"/>
          <w:numId w:val="1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state.</w:t>
      </w:r>
    </w:p>
    <w:p w14:paraId="085B586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35B0C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temporary_support</w:t>
      </w:r>
      <w:proofErr w:type="spellEnd"/>
      <w:r w:rsidRPr="00C66E67">
        <w:rPr>
          <w:rFonts w:ascii="Courier New" w:eastAsia="Times New Roman" w:hAnsi="Courier New" w:cs="Courier New"/>
          <w:kern w:val="0"/>
          <w:sz w:val="20"/>
          <w:szCs w:val="20"/>
          <w14:ligatures w14:val="none"/>
        </w:rPr>
        <w:t xml:space="preserve"> Beam_B01_Shore {</w:t>
      </w:r>
    </w:p>
    <w:p w14:paraId="46F5ED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05:temporary</w:t>
      </w:r>
      <w:proofErr w:type="gramEnd"/>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work:beam</w:t>
      </w:r>
      <w:proofErr w:type="gramEnd"/>
      <w:r w:rsidRPr="00C66E67">
        <w:rPr>
          <w:rFonts w:ascii="Courier New" w:eastAsia="Times New Roman" w:hAnsi="Courier New" w:cs="Courier New"/>
          <w:kern w:val="0"/>
          <w:sz w:val="20"/>
          <w:szCs w:val="20"/>
          <w14:ligatures w14:val="none"/>
        </w:rPr>
        <w:t>-b01-shore";</w:t>
      </w:r>
    </w:p>
    <w:p w14:paraId="63B67C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purpose: </w:t>
      </w:r>
      <w:proofErr w:type="spellStart"/>
      <w:r w:rsidRPr="00C66E67">
        <w:rPr>
          <w:rFonts w:ascii="Courier New" w:eastAsia="Times New Roman" w:hAnsi="Courier New" w:cs="Courier New"/>
          <w:kern w:val="0"/>
          <w:sz w:val="20"/>
          <w:szCs w:val="20"/>
          <w14:ligatures w14:val="none"/>
        </w:rPr>
        <w:t>support_during_node_replacement</w:t>
      </w:r>
      <w:proofErr w:type="spellEnd"/>
      <w:r w:rsidRPr="00C66E67">
        <w:rPr>
          <w:rFonts w:ascii="Courier New" w:eastAsia="Times New Roman" w:hAnsi="Courier New" w:cs="Courier New"/>
          <w:kern w:val="0"/>
          <w:sz w:val="20"/>
          <w:szCs w:val="20"/>
          <w14:ligatures w14:val="none"/>
        </w:rPr>
        <w:t>;</w:t>
      </w:r>
    </w:p>
    <w:p w14:paraId="6AE1E2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supports: @</w:t>
      </w:r>
      <w:proofErr w:type="gramEnd"/>
      <w:r w:rsidRPr="00C66E67">
        <w:rPr>
          <w:rFonts w:ascii="Courier New" w:eastAsia="Times New Roman" w:hAnsi="Courier New" w:cs="Courier New"/>
          <w:kern w:val="0"/>
          <w:sz w:val="20"/>
          <w:szCs w:val="20"/>
          <w14:ligatures w14:val="none"/>
        </w:rPr>
        <w:t>Beam_B01;</w:t>
      </w:r>
    </w:p>
    <w:p w14:paraId="76C431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location: @</w:t>
      </w:r>
      <w:proofErr w:type="gramEnd"/>
      <w:r w:rsidRPr="00C66E67">
        <w:rPr>
          <w:rFonts w:ascii="Courier New" w:eastAsia="Times New Roman" w:hAnsi="Courier New" w:cs="Courier New"/>
          <w:kern w:val="0"/>
          <w:sz w:val="20"/>
          <w:szCs w:val="20"/>
          <w14:ligatures w14:val="none"/>
        </w:rPr>
        <w:t>Grid_A1_Level_01;</w:t>
      </w:r>
    </w:p>
    <w:p w14:paraId="5F9B533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capacity: 35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64D4FA9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99E4BD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required_before</w:t>
      </w:r>
      <w:proofErr w:type="spellEnd"/>
      <w:r w:rsidRPr="00C66E67">
        <w:rPr>
          <w:rFonts w:ascii="Courier New" w:eastAsia="Times New Roman" w:hAnsi="Courier New" w:cs="Courier New"/>
          <w:kern w:val="0"/>
          <w:sz w:val="20"/>
          <w:szCs w:val="20"/>
          <w14:ligatures w14:val="none"/>
        </w:rPr>
        <w:t>:</w:t>
      </w:r>
    </w:p>
    <w:p w14:paraId="28D17B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release(@Beam_B01_to_Node_N01);</w:t>
      </w:r>
    </w:p>
    <w:p w14:paraId="0785A1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C9E58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removal_allowed_after</w:t>
      </w:r>
      <w:proofErr w:type="spellEnd"/>
      <w:r w:rsidRPr="00C66E67">
        <w:rPr>
          <w:rFonts w:ascii="Courier New" w:eastAsia="Times New Roman" w:hAnsi="Courier New" w:cs="Courier New"/>
          <w:kern w:val="0"/>
          <w:sz w:val="20"/>
          <w:szCs w:val="20"/>
          <w14:ligatures w14:val="none"/>
        </w:rPr>
        <w:t>:</w:t>
      </w:r>
    </w:p>
    <w:p w14:paraId="51C348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verify(@Replacement_Node_Connection.commissioned);</w:t>
      </w:r>
    </w:p>
    <w:p w14:paraId="4BD2CDD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12EE3E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Works shall appear in the active configuration whenever they affect physical state, access, load path, utilities, safety, or robotic operation.</w:t>
      </w:r>
    </w:p>
    <w:p w14:paraId="2EEAF7D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completed permanent building configuration shall not be assumed stable during intermediate construction states.</w:t>
      </w:r>
    </w:p>
    <w:p w14:paraId="073350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Works removal shall require verification that their function has been transferred to the permanent system.</w:t>
      </w:r>
    </w:p>
    <w:p w14:paraId="56AA8E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Expired, missing, overloaded, or uninspected Temporary Works shall generate a configuration error or fault according to criticality.</w:t>
      </w:r>
    </w:p>
    <w:p w14:paraId="3328B0AA"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V — Functional &amp; Engineering Representation</w:t>
      </w:r>
    </w:p>
    <w:p w14:paraId="3B0E4193"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68. Functional Requirements</w:t>
      </w:r>
    </w:p>
    <w:p w14:paraId="2CF679B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Functional Requirement defines what a building, system, Assembly, Component, Cartridge, Interface, or Space shall accomplish without prescribing unnecessary implementation details.</w:t>
      </w:r>
    </w:p>
    <w:p w14:paraId="06A969F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Functional Requirement shall define:</w:t>
      </w:r>
    </w:p>
    <w:p w14:paraId="2C52A01E"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 ID;</w:t>
      </w:r>
    </w:p>
    <w:p w14:paraId="78D556A4"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subject;</w:t>
      </w:r>
    </w:p>
    <w:p w14:paraId="2B69D72D"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function;</w:t>
      </w:r>
    </w:p>
    <w:p w14:paraId="1670AE18"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initiating condition;</w:t>
      </w:r>
    </w:p>
    <w:p w14:paraId="7BD392E6"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inputs;</w:t>
      </w:r>
    </w:p>
    <w:p w14:paraId="7EB78CFE"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outputs;</w:t>
      </w:r>
    </w:p>
    <w:p w14:paraId="62A8EDD3"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context;</w:t>
      </w:r>
    </w:p>
    <w:p w14:paraId="05B893BE"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criterion;</w:t>
      </w:r>
    </w:p>
    <w:p w14:paraId="15089C92"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priority;</w:t>
      </w:r>
    </w:p>
    <w:p w14:paraId="066B3787"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method;</w:t>
      </w:r>
    </w:p>
    <w:p w14:paraId="5A3DE925"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responsible</w:t>
      </w:r>
      <w:proofErr w:type="gramEnd"/>
      <w:r w:rsidRPr="00C66E67">
        <w:rPr>
          <w:rFonts w:ascii="Times New Roman" w:eastAsia="Times New Roman" w:hAnsi="Times New Roman" w:cs="Times New Roman"/>
          <w:kern w:val="0"/>
          <w14:ligatures w14:val="none"/>
        </w:rPr>
        <w:t xml:space="preserve"> authority;</w:t>
      </w:r>
    </w:p>
    <w:p w14:paraId="142605A3" w14:textId="77777777" w:rsidR="00C66E67" w:rsidRPr="00C66E67" w:rsidRDefault="00C66E67" w:rsidP="00B04AB8">
      <w:pPr>
        <w:numPr>
          <w:ilvl w:val="0"/>
          <w:numId w:val="15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lifecycle</w:t>
      </w:r>
      <w:proofErr w:type="gramEnd"/>
      <w:r w:rsidRPr="00C66E67">
        <w:rPr>
          <w:rFonts w:ascii="Times New Roman" w:eastAsia="Times New Roman" w:hAnsi="Times New Roman" w:cs="Times New Roman"/>
          <w:kern w:val="0"/>
          <w14:ligatures w14:val="none"/>
        </w:rPr>
        <w:t xml:space="preserve"> stage.</w:t>
      </w:r>
    </w:p>
    <w:p w14:paraId="11B305D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BF4223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functional_requirement</w:t>
      </w:r>
      <w:proofErr w:type="spellEnd"/>
      <w:r w:rsidRPr="00C66E67">
        <w:rPr>
          <w:rFonts w:ascii="Courier New" w:eastAsia="Times New Roman" w:hAnsi="Courier New" w:cs="Courier New"/>
          <w:kern w:val="0"/>
          <w:sz w:val="20"/>
          <w:szCs w:val="20"/>
          <w14:ligatures w14:val="none"/>
        </w:rPr>
        <w:t xml:space="preserve"> FR_Kitchen_Water_001 {</w:t>
      </w:r>
    </w:p>
    <w:p w14:paraId="7FD0426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Kitchen_Service_01;</w:t>
      </w:r>
    </w:p>
    <w:p w14:paraId="739182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function: </w:t>
      </w:r>
      <w:proofErr w:type="spellStart"/>
      <w:r w:rsidRPr="00C66E67">
        <w:rPr>
          <w:rFonts w:ascii="Courier New" w:eastAsia="Times New Roman" w:hAnsi="Courier New" w:cs="Courier New"/>
          <w:kern w:val="0"/>
          <w:sz w:val="20"/>
          <w:szCs w:val="20"/>
          <w14:ligatures w14:val="none"/>
        </w:rPr>
        <w:t>provide_potable_cold_water</w:t>
      </w:r>
      <w:proofErr w:type="spellEnd"/>
      <w:r w:rsidRPr="00C66E67">
        <w:rPr>
          <w:rFonts w:ascii="Courier New" w:eastAsia="Times New Roman" w:hAnsi="Courier New" w:cs="Courier New"/>
          <w:kern w:val="0"/>
          <w:sz w:val="20"/>
          <w:szCs w:val="20"/>
          <w14:ligatures w14:val="none"/>
        </w:rPr>
        <w:t>;</w:t>
      </w:r>
    </w:p>
    <w:p w14:paraId="304C258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destination: @</w:t>
      </w:r>
      <w:proofErr w:type="gramEnd"/>
      <w:r w:rsidRPr="00C66E67">
        <w:rPr>
          <w:rFonts w:ascii="Courier New" w:eastAsia="Times New Roman" w:hAnsi="Courier New" w:cs="Courier New"/>
          <w:kern w:val="0"/>
          <w:sz w:val="20"/>
          <w:szCs w:val="20"/>
          <w14:ligatures w14:val="none"/>
        </w:rPr>
        <w:t>Kitchen_Sink_01;</w:t>
      </w:r>
    </w:p>
    <w:p w14:paraId="7448DF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AB8A5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when: @</w:t>
      </w:r>
      <w:proofErr w:type="gramEnd"/>
      <w:r w:rsidRPr="00C66E67">
        <w:rPr>
          <w:rFonts w:ascii="Courier New" w:eastAsia="Times New Roman" w:hAnsi="Courier New" w:cs="Courier New"/>
          <w:kern w:val="0"/>
          <w:sz w:val="20"/>
          <w:szCs w:val="20"/>
          <w14:ligatures w14:val="none"/>
        </w:rPr>
        <w:t>Building.mode in [occupied, maintenance];</w:t>
      </w:r>
    </w:p>
    <w:p w14:paraId="08BF0E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required_flow</w:t>
      </w:r>
      <w:proofErr w:type="spellEnd"/>
      <w:r w:rsidRPr="00C66E67">
        <w:rPr>
          <w:rFonts w:ascii="Courier New" w:eastAsia="Times New Roman" w:hAnsi="Courier New" w:cs="Courier New"/>
          <w:kern w:val="0"/>
          <w:sz w:val="20"/>
          <w:szCs w:val="20"/>
          <w14:ligatures w14:val="none"/>
        </w:rPr>
        <w:t>: minimum 7.5 L/min;</w:t>
      </w:r>
    </w:p>
    <w:p w14:paraId="2495BB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required_pressure</w:t>
      </w:r>
      <w:proofErr w:type="spellEnd"/>
      <w:r w:rsidRPr="00C66E67">
        <w:rPr>
          <w:rFonts w:ascii="Courier New" w:eastAsia="Times New Roman" w:hAnsi="Courier New" w:cs="Courier New"/>
          <w:kern w:val="0"/>
          <w:sz w:val="20"/>
          <w:szCs w:val="20"/>
          <w14:ligatures w14:val="none"/>
        </w:rPr>
        <w:t>: [140 kPa, 550 kPa];</w:t>
      </w:r>
    </w:p>
    <w:p w14:paraId="1F57664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FAF9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verification: @</w:t>
      </w:r>
      <w:proofErr w:type="gramEnd"/>
      <w:r w:rsidRPr="00C66E67">
        <w:rPr>
          <w:rFonts w:ascii="Courier New" w:eastAsia="Times New Roman" w:hAnsi="Courier New" w:cs="Courier New"/>
          <w:kern w:val="0"/>
          <w:sz w:val="20"/>
          <w:szCs w:val="20"/>
          <w14:ligatures w14:val="none"/>
        </w:rPr>
        <w:t>Kitchen_Water_Commissioning_Test;</w:t>
      </w:r>
    </w:p>
    <w:p w14:paraId="1534F4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priority: mandatory;</w:t>
      </w:r>
    </w:p>
    <w:p w14:paraId="2B8F20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CEDE93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Functional requirements shall </w:t>
      </w:r>
      <w:proofErr w:type="gramStart"/>
      <w:r w:rsidRPr="00C66E67">
        <w:rPr>
          <w:rFonts w:ascii="Times New Roman" w:eastAsia="Times New Roman" w:hAnsi="Times New Roman" w:cs="Times New Roman"/>
          <w:kern w:val="0"/>
          <w14:ligatures w14:val="none"/>
        </w:rPr>
        <w:t>distinguish</w:t>
      </w:r>
      <w:proofErr w:type="gramEnd"/>
      <w:r w:rsidRPr="00C66E67">
        <w:rPr>
          <w:rFonts w:ascii="Times New Roman" w:eastAsia="Times New Roman" w:hAnsi="Times New Roman" w:cs="Times New Roman"/>
          <w:kern w:val="0"/>
          <w14:ligatures w14:val="none"/>
        </w:rPr>
        <w:t xml:space="preserve"> among:</w:t>
      </w:r>
    </w:p>
    <w:p w14:paraId="3E192F76" w14:textId="77777777" w:rsidR="00C66E67" w:rsidRPr="00C66E67" w:rsidRDefault="00C66E67" w:rsidP="00B04AB8">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w:t>
      </w:r>
    </w:p>
    <w:p w14:paraId="673E9017" w14:textId="77777777" w:rsidR="00C66E67" w:rsidRPr="00C66E67" w:rsidRDefault="00C66E67" w:rsidP="00B04AB8">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preferred;</w:t>
      </w:r>
    </w:p>
    <w:p w14:paraId="662AB478" w14:textId="77777777" w:rsidR="00C66E67" w:rsidRPr="00C66E67" w:rsidRDefault="00C66E67" w:rsidP="00B04AB8">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w:t>
      </w:r>
    </w:p>
    <w:p w14:paraId="0F5A51F0" w14:textId="77777777" w:rsidR="00C66E67" w:rsidRPr="00C66E67" w:rsidRDefault="00C66E67" w:rsidP="00B04AB8">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w:t>
      </w:r>
    </w:p>
    <w:p w14:paraId="17061EB6" w14:textId="77777777" w:rsidR="00C66E67" w:rsidRPr="00C66E67" w:rsidRDefault="00C66E67" w:rsidP="00B04AB8">
      <w:pPr>
        <w:numPr>
          <w:ilvl w:val="0"/>
          <w:numId w:val="1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w:t>
      </w:r>
    </w:p>
    <w:p w14:paraId="60D4DA4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requirement may remain implementation-neutral:</w:t>
      </w:r>
    </w:p>
    <w:p w14:paraId="60C685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requirement FR_Ventilation_001 {</w:t>
      </w:r>
    </w:p>
    <w:p w14:paraId="3AEBF4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Bedroom_01;</w:t>
      </w:r>
    </w:p>
    <w:p w14:paraId="09221B2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function: </w:t>
      </w:r>
      <w:proofErr w:type="spellStart"/>
      <w:r w:rsidRPr="00C66E67">
        <w:rPr>
          <w:rFonts w:ascii="Courier New" w:eastAsia="Times New Roman" w:hAnsi="Courier New" w:cs="Courier New"/>
          <w:kern w:val="0"/>
          <w:sz w:val="20"/>
          <w:szCs w:val="20"/>
          <w14:ligatures w14:val="none"/>
        </w:rPr>
        <w:t>maintain_required_ventilation</w:t>
      </w:r>
      <w:proofErr w:type="spellEnd"/>
      <w:r w:rsidRPr="00C66E67">
        <w:rPr>
          <w:rFonts w:ascii="Courier New" w:eastAsia="Times New Roman" w:hAnsi="Courier New" w:cs="Courier New"/>
          <w:kern w:val="0"/>
          <w:sz w:val="20"/>
          <w:szCs w:val="20"/>
          <w14:ligatures w14:val="none"/>
        </w:rPr>
        <w:t>;</w:t>
      </w:r>
    </w:p>
    <w:p w14:paraId="7C79469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implementation: unrestricted;</w:t>
      </w:r>
    </w:p>
    <w:p w14:paraId="539606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D7F13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selected system or Cartridge may later satisfy the requirement.</w:t>
      </w:r>
    </w:p>
    <w:p w14:paraId="4F10573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 satisfaction shall be represented explicitly:</w:t>
      </w:r>
    </w:p>
    <w:p w14:paraId="40EE514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satisfies @</w:t>
      </w:r>
      <w:proofErr w:type="gramEnd"/>
      <w:r w:rsidRPr="00C66E67">
        <w:rPr>
          <w:rFonts w:ascii="Courier New" w:eastAsia="Times New Roman" w:hAnsi="Courier New" w:cs="Courier New"/>
          <w:kern w:val="0"/>
          <w:sz w:val="20"/>
          <w:szCs w:val="20"/>
          <w14:ligatures w14:val="none"/>
        </w:rPr>
        <w:t>Ventilation_Cartridge_01</w:t>
      </w:r>
    </w:p>
    <w:p w14:paraId="11B05C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requirement @</w:t>
      </w:r>
      <w:proofErr w:type="gramEnd"/>
      <w:r w:rsidRPr="00C66E67">
        <w:rPr>
          <w:rFonts w:ascii="Courier New" w:eastAsia="Times New Roman" w:hAnsi="Courier New" w:cs="Courier New"/>
          <w:kern w:val="0"/>
          <w:sz w:val="20"/>
          <w:szCs w:val="20"/>
          <w14:ligatures w14:val="none"/>
        </w:rPr>
        <w:t>FR_Ventilation_001;</w:t>
      </w:r>
    </w:p>
    <w:p w14:paraId="35D370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Component shall not be considered compliant merely because its name suggests the required function. Its declared and verified capabilities shall satisfy the complete requirement.</w:t>
      </w:r>
    </w:p>
    <w:p w14:paraId="0B80E1B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2D7EAA3">
          <v:rect id="_x0000_i1151" style="width:0;height:1.5pt" o:hralign="center" o:hrstd="t" o:hr="t" fillcolor="#a0a0a0" stroked="f"/>
        </w:pict>
      </w:r>
    </w:p>
    <w:p w14:paraId="6A5F6FB5"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69. Engineering Requirements</w:t>
      </w:r>
    </w:p>
    <w:p w14:paraId="6A4D71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Engineering Requirement defines a technically measurable, verifiable, and traceable condition governing design, manufacturing, construction, operation, or lifecycle performance.</w:t>
      </w:r>
    </w:p>
    <w:p w14:paraId="37FDD5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Engineering Requirement shall include:</w:t>
      </w:r>
    </w:p>
    <w:p w14:paraId="1FFA2CC1"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 ID;</w:t>
      </w:r>
    </w:p>
    <w:p w14:paraId="5B93ADB8"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 category;</w:t>
      </w:r>
    </w:p>
    <w:p w14:paraId="4B7C623B"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7DD14AF8"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61360E9E"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quantitative or logical condition;</w:t>
      </w:r>
    </w:p>
    <w:p w14:paraId="71DBAD6B"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units;</w:t>
      </w:r>
    </w:p>
    <w:p w14:paraId="1398E2E7"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configuration;</w:t>
      </w:r>
    </w:p>
    <w:p w14:paraId="6B45634D"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lifecycle stage;</w:t>
      </w:r>
    </w:p>
    <w:p w14:paraId="5FFF6154"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method;</w:t>
      </w:r>
    </w:p>
    <w:p w14:paraId="6345C422"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criterion;</w:t>
      </w:r>
    </w:p>
    <w:p w14:paraId="0682266B"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class;</w:t>
      </w:r>
    </w:p>
    <w:p w14:paraId="4A089716"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responsible</w:t>
      </w:r>
      <w:proofErr w:type="gramEnd"/>
      <w:r w:rsidRPr="00C66E67">
        <w:rPr>
          <w:rFonts w:ascii="Times New Roman" w:eastAsia="Times New Roman" w:hAnsi="Times New Roman" w:cs="Times New Roman"/>
          <w:kern w:val="0"/>
          <w14:ligatures w14:val="none"/>
        </w:rPr>
        <w:t xml:space="preserve"> authority;</w:t>
      </w:r>
    </w:p>
    <w:p w14:paraId="4698F405" w14:textId="77777777" w:rsidR="00C66E67" w:rsidRPr="00C66E67" w:rsidRDefault="00C66E67" w:rsidP="00B04AB8">
      <w:pPr>
        <w:numPr>
          <w:ilvl w:val="0"/>
          <w:numId w:val="1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exception process.</w:t>
      </w:r>
    </w:p>
    <w:p w14:paraId="74D6332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Requirement categories may include:</w:t>
      </w:r>
    </w:p>
    <w:p w14:paraId="5875B9CF"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w:t>
      </w:r>
    </w:p>
    <w:p w14:paraId="3766153D"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w:t>
      </w:r>
    </w:p>
    <w:p w14:paraId="6249933C"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w:t>
      </w:r>
    </w:p>
    <w:p w14:paraId="3BA248FA"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w:t>
      </w:r>
    </w:p>
    <w:p w14:paraId="5BD6730A"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w:t>
      </w:r>
    </w:p>
    <w:p w14:paraId="4D0826C4"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w:t>
      </w:r>
    </w:p>
    <w:p w14:paraId="4CC408C4"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w:t>
      </w:r>
    </w:p>
    <w:p w14:paraId="17911FB2"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w:t>
      </w:r>
    </w:p>
    <w:p w14:paraId="3579B6FF"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accessibility;</w:t>
      </w:r>
    </w:p>
    <w:p w14:paraId="196E2B7B"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w:t>
      </w:r>
    </w:p>
    <w:p w14:paraId="3286D52B"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w:t>
      </w:r>
    </w:p>
    <w:p w14:paraId="79AC9108"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w:t>
      </w:r>
    </w:p>
    <w:p w14:paraId="6C44EBDF" w14:textId="77777777" w:rsidR="00C66E67" w:rsidRPr="00C66E67" w:rsidRDefault="00C66E67" w:rsidP="00B04AB8">
      <w:pPr>
        <w:numPr>
          <w:ilvl w:val="0"/>
          <w:numId w:val="1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w:t>
      </w:r>
    </w:p>
    <w:p w14:paraId="2B19AF8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3701F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engineering_requirement</w:t>
      </w:r>
      <w:proofErr w:type="spellEnd"/>
      <w:r w:rsidRPr="00C66E67">
        <w:rPr>
          <w:rFonts w:ascii="Courier New" w:eastAsia="Times New Roman" w:hAnsi="Courier New" w:cs="Courier New"/>
          <w:kern w:val="0"/>
          <w:sz w:val="20"/>
          <w:szCs w:val="20"/>
          <w14:ligatures w14:val="none"/>
        </w:rPr>
        <w:t xml:space="preserve"> ER_Node_Capacity_001 {</w:t>
      </w:r>
    </w:p>
    <w:p w14:paraId="4F7F8B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Node_N01;</w:t>
      </w:r>
    </w:p>
    <w:p w14:paraId="6B25086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category: structural;</w:t>
      </w:r>
    </w:p>
    <w:p w14:paraId="06BF57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58A5A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w:t>
      </w:r>
    </w:p>
    <w:p w14:paraId="57C283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w:t>
      </w:r>
      <w:proofErr w:type="gramStart"/>
      <w:r w:rsidRPr="00C66E67">
        <w:rPr>
          <w:rFonts w:ascii="Courier New" w:eastAsia="Times New Roman" w:hAnsi="Courier New" w:cs="Courier New"/>
          <w:kern w:val="0"/>
          <w:sz w:val="20"/>
          <w:szCs w:val="20"/>
          <w14:ligatures w14:val="none"/>
        </w:rPr>
        <w:t>N01.capacity.axial</w:t>
      </w:r>
      <w:proofErr w:type="gramEnd"/>
      <w:r w:rsidRPr="00C66E67">
        <w:rPr>
          <w:rFonts w:ascii="Courier New" w:eastAsia="Times New Roman" w:hAnsi="Courier New" w:cs="Courier New"/>
          <w:kern w:val="0"/>
          <w:sz w:val="20"/>
          <w:szCs w:val="20"/>
          <w14:ligatures w14:val="none"/>
        </w:rPr>
        <w:t>_compression</w:t>
      </w:r>
    </w:p>
    <w:p w14:paraId="5C3D04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&gt;= @Node_</w:t>
      </w:r>
      <w:proofErr w:type="gramStart"/>
      <w:r w:rsidRPr="00C66E67">
        <w:rPr>
          <w:rFonts w:ascii="Courier New" w:eastAsia="Times New Roman" w:hAnsi="Courier New" w:cs="Courier New"/>
          <w:kern w:val="0"/>
          <w:sz w:val="20"/>
          <w:szCs w:val="20"/>
          <w14:ligatures w14:val="none"/>
        </w:rPr>
        <w:t>N01.demand.axial</w:t>
      </w:r>
      <w:proofErr w:type="gramEnd"/>
      <w:r w:rsidRPr="00C66E67">
        <w:rPr>
          <w:rFonts w:ascii="Courier New" w:eastAsia="Times New Roman" w:hAnsi="Courier New" w:cs="Courier New"/>
          <w:kern w:val="0"/>
          <w:sz w:val="20"/>
          <w:szCs w:val="20"/>
          <w14:ligatures w14:val="none"/>
        </w:rPr>
        <w:t>_compression;</w:t>
      </w:r>
    </w:p>
    <w:p w14:paraId="2BE635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9A519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applies_</w:t>
      </w:r>
      <w:proofErr w:type="gramStart"/>
      <w:r w:rsidRPr="00C66E67">
        <w:rPr>
          <w:rFonts w:ascii="Courier New" w:eastAsia="Times New Roman" w:hAnsi="Courier New" w:cs="Courier New"/>
          <w:kern w:val="0"/>
          <w:sz w:val="20"/>
          <w:szCs w:val="20"/>
          <w14:ligatures w14:val="none"/>
        </w:rPr>
        <w:t>in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ultimate_limit_state</w:t>
      </w:r>
      <w:proofErr w:type="spellEnd"/>
      <w:r w:rsidRPr="00C66E67">
        <w:rPr>
          <w:rFonts w:ascii="Courier New" w:eastAsia="Times New Roman" w:hAnsi="Courier New" w:cs="Courier New"/>
          <w:kern w:val="0"/>
          <w:sz w:val="20"/>
          <w:szCs w:val="20"/>
          <w14:ligatures w14:val="none"/>
        </w:rPr>
        <w:t>;</w:t>
      </w:r>
    </w:p>
    <w:p w14:paraId="0DDE17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@Structural_Engineering_Profile;</w:t>
      </w:r>
    </w:p>
    <w:p w14:paraId="1C28A5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verification: </w:t>
      </w:r>
      <w:proofErr w:type="spellStart"/>
      <w:r w:rsidRPr="00C66E67">
        <w:rPr>
          <w:rFonts w:ascii="Courier New" w:eastAsia="Times New Roman" w:hAnsi="Courier New" w:cs="Courier New"/>
          <w:kern w:val="0"/>
          <w:sz w:val="20"/>
          <w:szCs w:val="20"/>
          <w14:ligatures w14:val="none"/>
        </w:rPr>
        <w:t>calculation_and_test</w:t>
      </w:r>
      <w:proofErr w:type="spellEnd"/>
      <w:r w:rsidRPr="00C66E67">
        <w:rPr>
          <w:rFonts w:ascii="Courier New" w:eastAsia="Times New Roman" w:hAnsi="Courier New" w:cs="Courier New"/>
          <w:kern w:val="0"/>
          <w:sz w:val="20"/>
          <w:szCs w:val="20"/>
          <w14:ligatures w14:val="none"/>
        </w:rPr>
        <w:t>;</w:t>
      </w:r>
    </w:p>
    <w:p w14:paraId="5E527E7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severity: critical;</w:t>
      </w:r>
    </w:p>
    <w:p w14:paraId="1DCA283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F74C9E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 shall identify whether they originate from:</w:t>
      </w:r>
    </w:p>
    <w:p w14:paraId="6E725E2F"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law or regulation;</w:t>
      </w:r>
    </w:p>
    <w:p w14:paraId="349424FD"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recognized technical standard;</w:t>
      </w:r>
    </w:p>
    <w:p w14:paraId="325BD7C0"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System05 constitutional rule;</w:t>
      </w:r>
    </w:p>
    <w:p w14:paraId="0870B26D"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w:t>
      </w:r>
    </w:p>
    <w:p w14:paraId="6679B29F"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 engineering decision;</w:t>
      </w:r>
    </w:p>
    <w:p w14:paraId="65C67259"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 requirement;</w:t>
      </w:r>
    </w:p>
    <w:p w14:paraId="091DB274"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manufacturer </w:t>
      </w:r>
      <w:proofErr w:type="gramStart"/>
      <w:r w:rsidRPr="00C66E67">
        <w:rPr>
          <w:rFonts w:ascii="Times New Roman" w:eastAsia="Times New Roman" w:hAnsi="Times New Roman" w:cs="Times New Roman"/>
          <w:kern w:val="0"/>
          <w14:ligatures w14:val="none"/>
        </w:rPr>
        <w:t>limitation</w:t>
      </w:r>
      <w:proofErr w:type="gramEnd"/>
      <w:r w:rsidRPr="00C66E67">
        <w:rPr>
          <w:rFonts w:ascii="Times New Roman" w:eastAsia="Times New Roman" w:hAnsi="Times New Roman" w:cs="Times New Roman"/>
          <w:kern w:val="0"/>
          <w14:ligatures w14:val="none"/>
        </w:rPr>
        <w:t>;</w:t>
      </w:r>
    </w:p>
    <w:p w14:paraId="5353B1C1" w14:textId="77777777" w:rsidR="00C66E67" w:rsidRPr="00C66E67" w:rsidRDefault="00C66E67" w:rsidP="00B04AB8">
      <w:pPr>
        <w:numPr>
          <w:ilvl w:val="0"/>
          <w:numId w:val="1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research assumption.</w:t>
      </w:r>
    </w:p>
    <w:p w14:paraId="4CD719F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requirement imported from an external source shall reference the exact edition, section, interpretation, and applicable jurisdiction where necessary.</w:t>
      </w:r>
    </w:p>
    <w:p w14:paraId="730D2027"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0511E46">
          <v:rect id="_x0000_i1152" style="width:0;height:1.5pt" o:hralign="center" o:hrstd="t" o:hr="t" fillcolor="#a0a0a0" stroked="f"/>
        </w:pict>
      </w:r>
    </w:p>
    <w:p w14:paraId="5997742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70. Loads and Actions</w:t>
      </w:r>
    </w:p>
    <w:p w14:paraId="2250AD8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represent loads and actions applied to structural, mechanical, thermal, electrical, fluid, and other engineering systems.</w:t>
      </w:r>
    </w:p>
    <w:p w14:paraId="0C1CE87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and Action Types may include:</w:t>
      </w:r>
    </w:p>
    <w:p w14:paraId="4C0EABFE"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permanent;</w:t>
      </w:r>
    </w:p>
    <w:p w14:paraId="69E900CB"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imposed;</w:t>
      </w:r>
    </w:p>
    <w:p w14:paraId="2AD05D90"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wind;</w:t>
      </w:r>
    </w:p>
    <w:p w14:paraId="16A233C8"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snow;</w:t>
      </w:r>
    </w:p>
    <w:p w14:paraId="67A94AA8"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seismic;</w:t>
      </w:r>
    </w:p>
    <w:p w14:paraId="64A2086A"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soil;</w:t>
      </w:r>
    </w:p>
    <w:p w14:paraId="3729AE3D"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hydrostatic;</w:t>
      </w:r>
    </w:p>
    <w:p w14:paraId="550E2AEF"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w:t>
      </w:r>
    </w:p>
    <w:p w14:paraId="1B91E553"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shrinkage;</w:t>
      </w:r>
    </w:p>
    <w:p w14:paraId="4717541A"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creep;</w:t>
      </w:r>
    </w:p>
    <w:p w14:paraId="65025710"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impact;</w:t>
      </w:r>
    </w:p>
    <w:p w14:paraId="25D2F70D"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vibration;</w:t>
      </w:r>
    </w:p>
    <w:p w14:paraId="295C7954"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w:t>
      </w:r>
    </w:p>
    <w:p w14:paraId="5BA7498E"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lifting;</w:t>
      </w:r>
    </w:p>
    <w:p w14:paraId="3BBDB5B6"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w:t>
      </w:r>
    </w:p>
    <w:p w14:paraId="77F0DAE2"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6E0A1326"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accidental;</w:t>
      </w:r>
    </w:p>
    <w:p w14:paraId="138D8D2C"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fire-condition;</w:t>
      </w:r>
    </w:p>
    <w:p w14:paraId="386D87E8"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pressure;</w:t>
      </w:r>
    </w:p>
    <w:p w14:paraId="5D03AE97"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fault;</w:t>
      </w:r>
    </w:p>
    <w:p w14:paraId="714DB27D" w14:textId="77777777" w:rsidR="00C66E67" w:rsidRPr="00C66E67" w:rsidRDefault="00C66E67" w:rsidP="00B04AB8">
      <w:pPr>
        <w:numPr>
          <w:ilvl w:val="0"/>
          <w:numId w:val="1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interaction.</w:t>
      </w:r>
    </w:p>
    <w:p w14:paraId="4CC56B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Load or Action shall define:</w:t>
      </w:r>
    </w:p>
    <w:p w14:paraId="4CAFA028"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ID;</w:t>
      </w:r>
    </w:p>
    <w:p w14:paraId="08A003B0"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type;</w:t>
      </w:r>
    </w:p>
    <w:p w14:paraId="7DBA32A7"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6B3627F4"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magnitude;</w:t>
      </w:r>
    </w:p>
    <w:p w14:paraId="17A79C13"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w:t>
      </w:r>
    </w:p>
    <w:p w14:paraId="141B560D"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77C0FFB2"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point, line, surface, volume, or system distribution;</w:t>
      </w:r>
    </w:p>
    <w:p w14:paraId="421E3ABD"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w:t>
      </w:r>
    </w:p>
    <w:p w14:paraId="1CC02DDE"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duration;</w:t>
      </w:r>
    </w:p>
    <w:p w14:paraId="13AC62E3"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variation;</w:t>
      </w:r>
    </w:p>
    <w:p w14:paraId="575A4BA5"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state;</w:t>
      </w:r>
    </w:p>
    <w:p w14:paraId="3E14E716"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42F21148" w14:textId="77777777" w:rsidR="00C66E67" w:rsidRPr="00C66E67" w:rsidRDefault="00C66E67" w:rsidP="00B04AB8">
      <w:pPr>
        <w:numPr>
          <w:ilvl w:val="0"/>
          <w:numId w:val="1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or calculation reference.</w:t>
      </w:r>
    </w:p>
    <w:p w14:paraId="5B8DCC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9E280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load </w:t>
      </w:r>
      <w:proofErr w:type="spellStart"/>
      <w:r w:rsidRPr="00C66E67">
        <w:rPr>
          <w:rFonts w:ascii="Courier New" w:eastAsia="Times New Roman" w:hAnsi="Courier New" w:cs="Courier New"/>
          <w:kern w:val="0"/>
          <w:sz w:val="20"/>
          <w:szCs w:val="20"/>
          <w14:ligatures w14:val="none"/>
        </w:rPr>
        <w:t>Roof_Dead_Load</w:t>
      </w:r>
      <w:proofErr w:type="spellEnd"/>
      <w:r w:rsidRPr="00C66E67">
        <w:rPr>
          <w:rFonts w:ascii="Courier New" w:eastAsia="Times New Roman" w:hAnsi="Courier New" w:cs="Courier New"/>
          <w:kern w:val="0"/>
          <w:sz w:val="20"/>
          <w:szCs w:val="20"/>
          <w14:ligatures w14:val="none"/>
        </w:rPr>
        <w:t xml:space="preserve"> {</w:t>
      </w:r>
    </w:p>
    <w:p w14:paraId="3166D8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permanent;</w:t>
      </w:r>
    </w:p>
    <w:p w14:paraId="519ECBC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applied_</w:t>
      </w:r>
      <w:proofErr w:type="gramStart"/>
      <w:r w:rsidRPr="00C66E67">
        <w:rPr>
          <w:rFonts w:ascii="Courier New" w:eastAsia="Times New Roman" w:hAnsi="Courier New" w:cs="Courier New"/>
          <w:kern w:val="0"/>
          <w:sz w:val="20"/>
          <w:szCs w:val="20"/>
          <w14:ligatures w14:val="none"/>
        </w:rPr>
        <w:t>to</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@Roof_Panel_RP01;</w:t>
      </w:r>
    </w:p>
    <w:p w14:paraId="53FD87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distribution: </w:t>
      </w:r>
      <w:proofErr w:type="spellStart"/>
      <w:r w:rsidRPr="00C66E67">
        <w:rPr>
          <w:rFonts w:ascii="Courier New" w:eastAsia="Times New Roman" w:hAnsi="Courier New" w:cs="Courier New"/>
          <w:kern w:val="0"/>
          <w:sz w:val="20"/>
          <w:szCs w:val="20"/>
          <w14:ligatures w14:val="none"/>
        </w:rPr>
        <w:t>uniform_surface</w:t>
      </w:r>
      <w:proofErr w:type="spellEnd"/>
      <w:r w:rsidRPr="00C66E67">
        <w:rPr>
          <w:rFonts w:ascii="Courier New" w:eastAsia="Times New Roman" w:hAnsi="Courier New" w:cs="Courier New"/>
          <w:kern w:val="0"/>
          <w:sz w:val="20"/>
          <w:szCs w:val="20"/>
          <w14:ligatures w14:val="none"/>
        </w:rPr>
        <w:t>;</w:t>
      </w:r>
    </w:p>
    <w:p w14:paraId="40493D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magnitude: 0.65 kPa;</w:t>
      </w:r>
    </w:p>
    <w:p w14:paraId="54DB576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direction: </w:t>
      </w:r>
      <w:proofErr w:type="spellStart"/>
      <w:r w:rsidRPr="00C66E67">
        <w:rPr>
          <w:rFonts w:ascii="Courier New" w:eastAsia="Times New Roman" w:hAnsi="Courier New" w:cs="Courier New"/>
          <w:kern w:val="0"/>
          <w:sz w:val="20"/>
          <w:szCs w:val="20"/>
          <w14:ligatures w14:val="none"/>
        </w:rPr>
        <w:t>global_negative_z</w:t>
      </w:r>
      <w:proofErr w:type="spellEnd"/>
      <w:r w:rsidRPr="00C66E67">
        <w:rPr>
          <w:rFonts w:ascii="Courier New" w:eastAsia="Times New Roman" w:hAnsi="Courier New" w:cs="Courier New"/>
          <w:kern w:val="0"/>
          <w:sz w:val="20"/>
          <w:szCs w:val="20"/>
          <w14:ligatures w14:val="none"/>
        </w:rPr>
        <w:t>;</w:t>
      </w:r>
    </w:p>
    <w:p w14:paraId="7DB575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@Roof_Assembly_Mass_Model;</w:t>
      </w:r>
    </w:p>
    <w:p w14:paraId="355CCF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49277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load case shall group simultaneous actions:</w:t>
      </w:r>
    </w:p>
    <w:p w14:paraId="41F529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load_case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LC_Seismic_X</w:t>
      </w:r>
      <w:proofErr w:type="spellEnd"/>
      <w:r w:rsidRPr="00C66E67">
        <w:rPr>
          <w:rFonts w:ascii="Courier New" w:eastAsia="Times New Roman" w:hAnsi="Courier New" w:cs="Courier New"/>
          <w:kern w:val="0"/>
          <w:sz w:val="20"/>
          <w:szCs w:val="20"/>
          <w14:ligatures w14:val="none"/>
        </w:rPr>
        <w:t xml:space="preserve"> {</w:t>
      </w:r>
    </w:p>
    <w:p w14:paraId="753442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actions: [</w:t>
      </w:r>
    </w:p>
    <w:p w14:paraId="70DD33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@Permanent_Loads,</w:t>
      </w:r>
    </w:p>
    <w:p w14:paraId="71009D6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@Occupancy</w:t>
      </w:r>
      <w:proofErr w:type="gramEnd"/>
      <w:r w:rsidRPr="00C66E67">
        <w:rPr>
          <w:rFonts w:ascii="Courier New" w:eastAsia="Times New Roman" w:hAnsi="Courier New" w:cs="Courier New"/>
          <w:kern w:val="0"/>
          <w:sz w:val="20"/>
          <w:szCs w:val="20"/>
          <w14:ligatures w14:val="none"/>
        </w:rPr>
        <w:t>_Loads,</w:t>
      </w:r>
    </w:p>
    <w:p w14:paraId="3FA3A62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@Seismic_Action_X</w:t>
      </w:r>
    </w:p>
    <w:p w14:paraId="042AEE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E1B02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D2CB3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load combination shall identify the governing Profile and factors:</w:t>
      </w:r>
    </w:p>
    <w:p w14:paraId="66FD92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load_combination</w:t>
      </w:r>
      <w:proofErr w:type="spellEnd"/>
      <w:r w:rsidRPr="00C66E67">
        <w:rPr>
          <w:rFonts w:ascii="Courier New" w:eastAsia="Times New Roman" w:hAnsi="Courier New" w:cs="Courier New"/>
          <w:kern w:val="0"/>
          <w:sz w:val="20"/>
          <w:szCs w:val="20"/>
          <w14:ligatures w14:val="none"/>
        </w:rPr>
        <w:t xml:space="preserve"> ULS_Combination_01 {</w:t>
      </w:r>
    </w:p>
    <w:p w14:paraId="28DC02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based_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@Structural_Engineering_Profile;</w:t>
      </w:r>
    </w:p>
    <w:p w14:paraId="1B5DEA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expression:</w:t>
      </w:r>
    </w:p>
    <w:p w14:paraId="7CF44E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factor(</w:t>
      </w:r>
      <w:proofErr w:type="gramEnd"/>
      <w:r w:rsidRPr="00C66E67">
        <w:rPr>
          <w:rFonts w:ascii="Courier New" w:eastAsia="Times New Roman" w:hAnsi="Courier New" w:cs="Courier New"/>
          <w:kern w:val="0"/>
          <w:sz w:val="20"/>
          <w:szCs w:val="20"/>
          <w14:ligatures w14:val="none"/>
        </w:rPr>
        <w:t>1.2, @Permanent_Loads)</w:t>
      </w:r>
    </w:p>
    <w:p w14:paraId="438561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gramStart"/>
      <w:r w:rsidRPr="00C66E67">
        <w:rPr>
          <w:rFonts w:ascii="Courier New" w:eastAsia="Times New Roman" w:hAnsi="Courier New" w:cs="Courier New"/>
          <w:kern w:val="0"/>
          <w:sz w:val="20"/>
          <w:szCs w:val="20"/>
          <w14:ligatures w14:val="none"/>
        </w:rPr>
        <w:t>factor(1.0, @</w:t>
      </w:r>
      <w:proofErr w:type="gramEnd"/>
      <w:r w:rsidRPr="00C66E67">
        <w:rPr>
          <w:rFonts w:ascii="Courier New" w:eastAsia="Times New Roman" w:hAnsi="Courier New" w:cs="Courier New"/>
          <w:kern w:val="0"/>
          <w:sz w:val="20"/>
          <w:szCs w:val="20"/>
          <w14:ligatures w14:val="none"/>
        </w:rPr>
        <w:t>Seismic_Action_X);</w:t>
      </w:r>
    </w:p>
    <w:p w14:paraId="6F0D43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AE6A41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store the load definition and governing method without replacing the validated engineering-analysis system.</w:t>
      </w:r>
    </w:p>
    <w:p w14:paraId="2D30DA3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303199A">
          <v:rect id="_x0000_i1153" style="width:0;height:1.5pt" o:hralign="center" o:hrstd="t" o:hr="t" fillcolor="#a0a0a0" stroked="f"/>
        </w:pict>
      </w:r>
    </w:p>
    <w:p w14:paraId="4631740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71. Capacity and Demand</w:t>
      </w:r>
    </w:p>
    <w:p w14:paraId="723D4C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represents the verified ability of an Entity or system to resist, transfer, supply, receive, or tolerate an engineering action.</w:t>
      </w:r>
    </w:p>
    <w:p w14:paraId="34A2D19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Demand represents the action or performance required from that Entity under a defined condition.</w:t>
      </w:r>
    </w:p>
    <w:p w14:paraId="654FA3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Capacity declaration shall define:</w:t>
      </w:r>
    </w:p>
    <w:p w14:paraId="3B4B419E"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51211DF1"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type;</w:t>
      </w:r>
    </w:p>
    <w:p w14:paraId="7E8694B1"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value or envelope;</w:t>
      </w:r>
    </w:p>
    <w:p w14:paraId="0C034AF5"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755F47D5"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state;</w:t>
      </w:r>
    </w:p>
    <w:p w14:paraId="6353A45F"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 state;</w:t>
      </w:r>
    </w:p>
    <w:p w14:paraId="1AD5C33B"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duration;</w:t>
      </w:r>
    </w:p>
    <w:p w14:paraId="15AF656F"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conditions;</w:t>
      </w:r>
    </w:p>
    <w:p w14:paraId="04D3133E"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degradation condition;</w:t>
      </w:r>
    </w:p>
    <w:p w14:paraId="3095E2AD"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0125E6AF"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260F8744" w14:textId="77777777" w:rsidR="00C66E67" w:rsidRPr="00C66E67" w:rsidRDefault="00C66E67" w:rsidP="00B04AB8">
      <w:pPr>
        <w:numPr>
          <w:ilvl w:val="0"/>
          <w:numId w:val="1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3CC4FE5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Demand declaration shall define:</w:t>
      </w:r>
    </w:p>
    <w:p w14:paraId="6C5D3AC2"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4FA41804"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demand type;</w:t>
      </w:r>
    </w:p>
    <w:p w14:paraId="653A2EE3"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value;</w:t>
      </w:r>
    </w:p>
    <w:p w14:paraId="0425A7B7"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case or operating scenario;</w:t>
      </w:r>
    </w:p>
    <w:p w14:paraId="339FC483"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analysis source;</w:t>
      </w:r>
    </w:p>
    <w:p w14:paraId="1342B5CD"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w:t>
      </w:r>
    </w:p>
    <w:p w14:paraId="014535A5"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timestamp where operational;</w:t>
      </w:r>
    </w:p>
    <w:p w14:paraId="5727A8F2" w14:textId="77777777" w:rsidR="00C66E67" w:rsidRPr="00C66E67" w:rsidRDefault="00C66E67" w:rsidP="00B04AB8">
      <w:pPr>
        <w:numPr>
          <w:ilvl w:val="0"/>
          <w:numId w:val="1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278939F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68257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capacity Node_N01_Capacity {</w:t>
      </w:r>
    </w:p>
    <w:p w14:paraId="615D29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Node_N01;</w:t>
      </w:r>
    </w:p>
    <w:p w14:paraId="4DFEA0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limit_state</w:t>
      </w:r>
      <w:proofErr w:type="spellEnd"/>
      <w:r w:rsidRPr="00C66E67">
        <w:rPr>
          <w:rFonts w:ascii="Courier New" w:eastAsia="Times New Roman" w:hAnsi="Courier New" w:cs="Courier New"/>
          <w:kern w:val="0"/>
          <w:sz w:val="20"/>
          <w:szCs w:val="20"/>
          <w14:ligatures w14:val="none"/>
        </w:rPr>
        <w:t>: ultimate;</w:t>
      </w:r>
    </w:p>
    <w:p w14:paraId="3C5BDCE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B36EC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axial_compression</w:t>
      </w:r>
      <w:proofErr w:type="spellEnd"/>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certified(</w:t>
      </w:r>
      <w:proofErr w:type="gramEnd"/>
    </w:p>
    <w:p w14:paraId="752A2E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180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6E460E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Node_Type_Test_03</w:t>
      </w:r>
    </w:p>
    <w:p w14:paraId="109811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4E53B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92058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shear_x</w:t>
      </w:r>
      <w:proofErr w:type="spellEnd"/>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certified(</w:t>
      </w:r>
      <w:proofErr w:type="gramEnd"/>
    </w:p>
    <w:p w14:paraId="48E2BA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42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3D2A83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Node_Type_Test_04</w:t>
      </w:r>
    </w:p>
    <w:p w14:paraId="22F6FD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870EB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F0609B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demand Node_N01_Demand {</w:t>
      </w:r>
    </w:p>
    <w:p w14:paraId="45AFE1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Node_N01;</w:t>
      </w:r>
    </w:p>
    <w:p w14:paraId="0775C5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@Structural_Analysis_Rev03;</w:t>
      </w:r>
    </w:p>
    <w:p w14:paraId="4C1BD0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load_</w:t>
      </w:r>
      <w:proofErr w:type="gramStart"/>
      <w:r w:rsidRPr="00C66E67">
        <w:rPr>
          <w:rFonts w:ascii="Courier New" w:eastAsia="Times New Roman" w:hAnsi="Courier New" w:cs="Courier New"/>
          <w:kern w:val="0"/>
          <w:sz w:val="20"/>
          <w:szCs w:val="20"/>
          <w14:ligatures w14:val="none"/>
        </w:rPr>
        <w:t>combination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ULS_Combination_01;</w:t>
      </w:r>
    </w:p>
    <w:p w14:paraId="620A8E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9FDE2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axial_compression</w:t>
      </w:r>
      <w:proofErr w:type="spellEnd"/>
      <w:r w:rsidRPr="00C66E67">
        <w:rPr>
          <w:rFonts w:ascii="Courier New" w:eastAsia="Times New Roman" w:hAnsi="Courier New" w:cs="Courier New"/>
          <w:kern w:val="0"/>
          <w:sz w:val="20"/>
          <w:szCs w:val="20"/>
          <w14:ligatures w14:val="none"/>
        </w:rPr>
        <w:t xml:space="preserve">: 92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2BE5C1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shear_x</w:t>
      </w:r>
      <w:proofErr w:type="spellEnd"/>
      <w:r w:rsidRPr="00C66E67">
        <w:rPr>
          <w:rFonts w:ascii="Courier New" w:eastAsia="Times New Roman" w:hAnsi="Courier New" w:cs="Courier New"/>
          <w:kern w:val="0"/>
          <w:sz w:val="20"/>
          <w:szCs w:val="20"/>
          <w14:ligatures w14:val="none"/>
        </w:rPr>
        <w:t xml:space="preserve">: 18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284E75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4FE6A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Capacity–demand evaluation shall account for combined actions where interaction exists:</w:t>
      </w:r>
    </w:p>
    <w:p w14:paraId="0F4475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require </w:t>
      </w:r>
      <w:proofErr w:type="spellStart"/>
      <w:r w:rsidRPr="00C66E67">
        <w:rPr>
          <w:rFonts w:ascii="Courier New" w:eastAsia="Times New Roman" w:hAnsi="Courier New" w:cs="Courier New"/>
          <w:kern w:val="0"/>
          <w:sz w:val="20"/>
          <w:szCs w:val="20"/>
          <w14:ligatures w14:val="none"/>
        </w:rPr>
        <w:t>interaction_</w:t>
      </w:r>
      <w:proofErr w:type="gramStart"/>
      <w:r w:rsidRPr="00C66E67">
        <w:rPr>
          <w:rFonts w:ascii="Courier New" w:eastAsia="Times New Roman" w:hAnsi="Courier New" w:cs="Courier New"/>
          <w:kern w:val="0"/>
          <w:sz w:val="20"/>
          <w:szCs w:val="20"/>
          <w14:ligatures w14:val="none"/>
        </w:rPr>
        <w:t>check</w:t>
      </w:r>
      <w:proofErr w:type="spellEnd"/>
      <w:r w:rsidRPr="00C66E67">
        <w:rPr>
          <w:rFonts w:ascii="Courier New" w:eastAsia="Times New Roman" w:hAnsi="Courier New" w:cs="Courier New"/>
          <w:kern w:val="0"/>
          <w:sz w:val="20"/>
          <w:szCs w:val="20"/>
          <w14:ligatures w14:val="none"/>
        </w:rPr>
        <w:t>(</w:t>
      </w:r>
      <w:proofErr w:type="gramEnd"/>
    </w:p>
    <w:p w14:paraId="5063C8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capacity: @</w:t>
      </w:r>
      <w:proofErr w:type="gramEnd"/>
      <w:r w:rsidRPr="00C66E67">
        <w:rPr>
          <w:rFonts w:ascii="Courier New" w:eastAsia="Times New Roman" w:hAnsi="Courier New" w:cs="Courier New"/>
          <w:kern w:val="0"/>
          <w:sz w:val="20"/>
          <w:szCs w:val="20"/>
          <w14:ligatures w14:val="none"/>
        </w:rPr>
        <w:t>Node_N01_Capacity,</w:t>
      </w:r>
    </w:p>
    <w:p w14:paraId="1F097E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demand: @</w:t>
      </w:r>
      <w:proofErr w:type="gramEnd"/>
      <w:r w:rsidRPr="00C66E67">
        <w:rPr>
          <w:rFonts w:ascii="Courier New" w:eastAsia="Times New Roman" w:hAnsi="Courier New" w:cs="Courier New"/>
          <w:kern w:val="0"/>
          <w:sz w:val="20"/>
          <w:szCs w:val="20"/>
          <w14:ligatures w14:val="none"/>
        </w:rPr>
        <w:t>Node_N01_Demand</w:t>
      </w:r>
    </w:p>
    <w:p w14:paraId="4A48FC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&lt;= 1.0;</w:t>
      </w:r>
    </w:p>
    <w:p w14:paraId="6D050E2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lowest applicable capacity from Type certification, specific Instance condition, Interface limits, Profile limits, and current degradation shall govern.</w:t>
      </w:r>
    </w:p>
    <w:p w14:paraId="75FE21F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8FA0F4C">
          <v:rect id="_x0000_i1154" style="width:0;height:1.5pt" o:hralign="center" o:hrstd="t" o:hr="t" fillcolor="#a0a0a0" stroked="f"/>
        </w:pict>
      </w:r>
    </w:p>
    <w:p w14:paraId="3169514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72. Performance Requirements</w:t>
      </w:r>
    </w:p>
    <w:p w14:paraId="3060D1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Requirements define measurable outcomes that shall be achieved under specified conditions.</w:t>
      </w:r>
    </w:p>
    <w:p w14:paraId="0D5A0B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categories may include:</w:t>
      </w:r>
    </w:p>
    <w:p w14:paraId="527F06E0"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behavior;</w:t>
      </w:r>
    </w:p>
    <w:p w14:paraId="6E379218"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energy;</w:t>
      </w:r>
    </w:p>
    <w:p w14:paraId="64EC90F0"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comfort;</w:t>
      </w:r>
    </w:p>
    <w:p w14:paraId="62812884"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air quality;</w:t>
      </w:r>
    </w:p>
    <w:p w14:paraId="0FFC4E49"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acoustics;</w:t>
      </w:r>
    </w:p>
    <w:p w14:paraId="5D54036F"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water use;</w:t>
      </w:r>
    </w:p>
    <w:p w14:paraId="7B14AD03"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efficiency;</w:t>
      </w:r>
    </w:p>
    <w:p w14:paraId="633E374F"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durability;</w:t>
      </w:r>
    </w:p>
    <w:p w14:paraId="64DCCF34"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reliability;</w:t>
      </w:r>
    </w:p>
    <w:p w14:paraId="0605E140"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maintainability;</w:t>
      </w:r>
    </w:p>
    <w:p w14:paraId="2A9F022F"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time;</w:t>
      </w:r>
    </w:p>
    <w:p w14:paraId="312385D0"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readiness;</w:t>
      </w:r>
    </w:p>
    <w:p w14:paraId="3AD15401"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recovery time;</w:t>
      </w:r>
    </w:p>
    <w:p w14:paraId="0B90833B" w14:textId="77777777" w:rsidR="00C66E67" w:rsidRPr="00C66E67" w:rsidRDefault="00C66E67" w:rsidP="00B04AB8">
      <w:pPr>
        <w:numPr>
          <w:ilvl w:val="0"/>
          <w:numId w:val="1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affordability.</w:t>
      </w:r>
    </w:p>
    <w:p w14:paraId="420732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Performance Requirement shall define:</w:t>
      </w:r>
    </w:p>
    <w:p w14:paraId="291F5D20"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metric;</w:t>
      </w:r>
    </w:p>
    <w:p w14:paraId="33445DFB"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60D6395A"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w:t>
      </w:r>
    </w:p>
    <w:p w14:paraId="1563235D"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 or maximum threshold;</w:t>
      </w:r>
    </w:p>
    <w:p w14:paraId="17506F52"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condition;</w:t>
      </w:r>
    </w:p>
    <w:p w14:paraId="03CB49AD"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measurement period;</w:t>
      </w:r>
    </w:p>
    <w:p w14:paraId="28D61DC2"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or calculation method;</w:t>
      </w:r>
    </w:p>
    <w:p w14:paraId="39405FE3"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uncertainty;</w:t>
      </w:r>
    </w:p>
    <w:p w14:paraId="75AB5B15"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stage;</w:t>
      </w:r>
    </w:p>
    <w:p w14:paraId="49D229BE" w14:textId="77777777" w:rsidR="00C66E67" w:rsidRPr="00C66E67" w:rsidRDefault="00C66E67" w:rsidP="00B04AB8">
      <w:pPr>
        <w:numPr>
          <w:ilvl w:val="0"/>
          <w:numId w:val="1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1E98344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019F1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performance_requirement</w:t>
      </w:r>
      <w:proofErr w:type="spellEnd"/>
      <w:r w:rsidRPr="00C66E67">
        <w:rPr>
          <w:rFonts w:ascii="Courier New" w:eastAsia="Times New Roman" w:hAnsi="Courier New" w:cs="Courier New"/>
          <w:kern w:val="0"/>
          <w:sz w:val="20"/>
          <w:szCs w:val="20"/>
          <w14:ligatures w14:val="none"/>
        </w:rPr>
        <w:t xml:space="preserve"> PR_Envelope_Air_001 {</w:t>
      </w:r>
    </w:p>
    <w:p w14:paraId="0E45B7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Building_Envelope_System;</w:t>
      </w:r>
    </w:p>
    <w:p w14:paraId="23A2F13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metric: </w:t>
      </w:r>
      <w:proofErr w:type="spellStart"/>
      <w:r w:rsidRPr="00C66E67">
        <w:rPr>
          <w:rFonts w:ascii="Courier New" w:eastAsia="Times New Roman" w:hAnsi="Courier New" w:cs="Courier New"/>
          <w:kern w:val="0"/>
          <w:sz w:val="20"/>
          <w:szCs w:val="20"/>
          <w14:ligatures w14:val="none"/>
        </w:rPr>
        <w:t>air_leakage_rate</w:t>
      </w:r>
      <w:proofErr w:type="spellEnd"/>
      <w:r w:rsidRPr="00C66E67">
        <w:rPr>
          <w:rFonts w:ascii="Courier New" w:eastAsia="Times New Roman" w:hAnsi="Courier New" w:cs="Courier New"/>
          <w:kern w:val="0"/>
          <w:sz w:val="20"/>
          <w:szCs w:val="20"/>
          <w14:ligatures w14:val="none"/>
        </w:rPr>
        <w:t>;</w:t>
      </w:r>
    </w:p>
    <w:p w14:paraId="3D0B736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maximum: 1.5 ACH_at_50Pa;</w:t>
      </w:r>
    </w:p>
    <w:p w14:paraId="7B576D1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configuration: </w:t>
      </w:r>
      <w:proofErr w:type="spellStart"/>
      <w:r w:rsidRPr="00C66E67">
        <w:rPr>
          <w:rFonts w:ascii="Courier New" w:eastAsia="Times New Roman" w:hAnsi="Courier New" w:cs="Courier New"/>
          <w:kern w:val="0"/>
          <w:sz w:val="20"/>
          <w:szCs w:val="20"/>
          <w14:ligatures w14:val="none"/>
        </w:rPr>
        <w:t>as_completed</w:t>
      </w:r>
      <w:proofErr w:type="spellEnd"/>
      <w:r w:rsidRPr="00C66E67">
        <w:rPr>
          <w:rFonts w:ascii="Courier New" w:eastAsia="Times New Roman" w:hAnsi="Courier New" w:cs="Courier New"/>
          <w:kern w:val="0"/>
          <w:sz w:val="20"/>
          <w:szCs w:val="20"/>
          <w14:ligatures w14:val="none"/>
        </w:rPr>
        <w:t>;</w:t>
      </w:r>
    </w:p>
    <w:p w14:paraId="6401056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verification: @</w:t>
      </w:r>
      <w:proofErr w:type="gramEnd"/>
      <w:r w:rsidRPr="00C66E67">
        <w:rPr>
          <w:rFonts w:ascii="Courier New" w:eastAsia="Times New Roman" w:hAnsi="Courier New" w:cs="Courier New"/>
          <w:kern w:val="0"/>
          <w:sz w:val="20"/>
          <w:szCs w:val="20"/>
          <w14:ligatures w14:val="none"/>
        </w:rPr>
        <w:t>Whole_Building_Air_Test;</w:t>
      </w:r>
    </w:p>
    <w:p w14:paraId="163989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85527F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Performance may be declared at several levels:</w:t>
      </w:r>
    </w:p>
    <w:p w14:paraId="35EBE6A8" w14:textId="77777777" w:rsidR="00C66E67" w:rsidRPr="00C66E67" w:rsidRDefault="00C66E67" w:rsidP="00B04AB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w:t>
      </w:r>
    </w:p>
    <w:p w14:paraId="35FC9B64" w14:textId="77777777" w:rsidR="00C66E67" w:rsidRPr="00C66E67" w:rsidRDefault="00C66E67" w:rsidP="00B04AB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w:t>
      </w:r>
    </w:p>
    <w:p w14:paraId="36E2156F" w14:textId="77777777" w:rsidR="00C66E67" w:rsidRPr="00C66E67" w:rsidRDefault="00C66E67" w:rsidP="00B04AB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w:t>
      </w:r>
    </w:p>
    <w:p w14:paraId="1A5D0F74" w14:textId="77777777" w:rsidR="00C66E67" w:rsidRPr="00C66E67" w:rsidRDefault="00C66E67" w:rsidP="00B04AB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w:t>
      </w:r>
    </w:p>
    <w:p w14:paraId="7F269D98" w14:textId="77777777" w:rsidR="00C66E67" w:rsidRPr="00C66E67" w:rsidRDefault="00C66E67" w:rsidP="00B04AB8">
      <w:pPr>
        <w:numPr>
          <w:ilvl w:val="0"/>
          <w:numId w:val="1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 building.</w:t>
      </w:r>
    </w:p>
    <w:p w14:paraId="0778C2D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Component-level performance shall not automatically establish whole-building performance where joints, penetrations, controls, installation, or system interaction affect the result.</w:t>
      </w:r>
    </w:p>
    <w:p w14:paraId="3ED848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Performance targets shall </w:t>
      </w:r>
      <w:proofErr w:type="gramStart"/>
      <w:r w:rsidRPr="00C66E67">
        <w:rPr>
          <w:rFonts w:ascii="Times New Roman" w:eastAsia="Times New Roman" w:hAnsi="Times New Roman" w:cs="Times New Roman"/>
          <w:kern w:val="0"/>
          <w14:ligatures w14:val="none"/>
        </w:rPr>
        <w:t>distinguish</w:t>
      </w:r>
      <w:proofErr w:type="gramEnd"/>
      <w:r w:rsidRPr="00C66E67">
        <w:rPr>
          <w:rFonts w:ascii="Times New Roman" w:eastAsia="Times New Roman" w:hAnsi="Times New Roman" w:cs="Times New Roman"/>
          <w:kern w:val="0"/>
          <w14:ligatures w14:val="none"/>
        </w:rPr>
        <w:t>:</w:t>
      </w:r>
    </w:p>
    <w:p w14:paraId="0A60CF35"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target;</w:t>
      </w:r>
    </w:p>
    <w:p w14:paraId="3EF9CCCA"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 acceptance value;</w:t>
      </w:r>
    </w:p>
    <w:p w14:paraId="1032457E"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commissioned result;</w:t>
      </w:r>
    </w:p>
    <w:p w14:paraId="73A099A9"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measured result;</w:t>
      </w:r>
    </w:p>
    <w:p w14:paraId="7333CCA5"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 limit;</w:t>
      </w:r>
    </w:p>
    <w:p w14:paraId="253ED7A5" w14:textId="77777777" w:rsidR="00C66E67" w:rsidRPr="00C66E67" w:rsidRDefault="00C66E67" w:rsidP="00B04AB8">
      <w:pPr>
        <w:numPr>
          <w:ilvl w:val="0"/>
          <w:numId w:val="1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end-of-life threshold.</w:t>
      </w:r>
    </w:p>
    <w:p w14:paraId="76E39899"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C29C37B">
          <v:rect id="_x0000_i1155" style="width:0;height:1.5pt" o:hralign="center" o:hrstd="t" o:hr="t" fillcolor="#a0a0a0" stroked="f"/>
        </w:pict>
      </w:r>
    </w:p>
    <w:p w14:paraId="1462269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73. Capability Representation</w:t>
      </w:r>
    </w:p>
    <w:p w14:paraId="1470006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Capability describes what an Entity can provide, receive, measure, control, transfer, resist, or perform.</w:t>
      </w:r>
    </w:p>
    <w:p w14:paraId="27CCE9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Capability shall define:</w:t>
      </w:r>
    </w:p>
    <w:p w14:paraId="7B1C4689"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ID;</w:t>
      </w:r>
    </w:p>
    <w:p w14:paraId="06CAE844"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provider;</w:t>
      </w:r>
    </w:p>
    <w:p w14:paraId="313D1ACC"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Type;</w:t>
      </w:r>
    </w:p>
    <w:p w14:paraId="1039D064"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14FC3C5C"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w:t>
      </w:r>
    </w:p>
    <w:p w14:paraId="2BA45975"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range;</w:t>
      </w:r>
    </w:p>
    <w:p w14:paraId="5B08B4A5"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units;</w:t>
      </w:r>
    </w:p>
    <w:p w14:paraId="7807014B"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conditions;</w:t>
      </w:r>
    </w:p>
    <w:p w14:paraId="3FC994E7"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33624918"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accuracy or uncertainty;</w:t>
      </w:r>
    </w:p>
    <w:p w14:paraId="5C9AFC21"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response time;</w:t>
      </w:r>
    </w:p>
    <w:p w14:paraId="40C752BC"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classification;</w:t>
      </w:r>
    </w:p>
    <w:p w14:paraId="39BDBA7B"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3EA7E5C3" w14:textId="77777777" w:rsidR="00C66E67" w:rsidRPr="00C66E67" w:rsidRDefault="00C66E67" w:rsidP="00B04AB8">
      <w:pPr>
        <w:numPr>
          <w:ilvl w:val="0"/>
          <w:numId w:val="1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availability.</w:t>
      </w:r>
    </w:p>
    <w:p w14:paraId="4A2644F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93019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capability </w:t>
      </w:r>
      <w:proofErr w:type="spellStart"/>
      <w:r w:rsidRPr="00C66E67">
        <w:rPr>
          <w:rFonts w:ascii="Courier New" w:eastAsia="Times New Roman" w:hAnsi="Courier New" w:cs="Courier New"/>
          <w:kern w:val="0"/>
          <w:sz w:val="20"/>
          <w:szCs w:val="20"/>
          <w14:ligatures w14:val="none"/>
        </w:rPr>
        <w:t>Kitchen_Cartridge_Cold_Water</w:t>
      </w:r>
      <w:proofErr w:type="spellEnd"/>
      <w:r w:rsidRPr="00C66E67">
        <w:rPr>
          <w:rFonts w:ascii="Courier New" w:eastAsia="Times New Roman" w:hAnsi="Courier New" w:cs="Courier New"/>
          <w:kern w:val="0"/>
          <w:sz w:val="20"/>
          <w:szCs w:val="20"/>
          <w14:ligatures w14:val="none"/>
        </w:rPr>
        <w:t xml:space="preserve"> {</w:t>
      </w:r>
    </w:p>
    <w:p w14:paraId="05562E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provider: @</w:t>
      </w:r>
      <w:proofErr w:type="gramEnd"/>
      <w:r w:rsidRPr="00C66E67">
        <w:rPr>
          <w:rFonts w:ascii="Courier New" w:eastAsia="Times New Roman" w:hAnsi="Courier New" w:cs="Courier New"/>
          <w:kern w:val="0"/>
          <w:sz w:val="20"/>
          <w:szCs w:val="20"/>
          <w14:ligatures w14:val="none"/>
        </w:rPr>
        <w:t>Kitchen_Service_01;</w:t>
      </w:r>
    </w:p>
    <w:p w14:paraId="5647D1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through:</w:t>
      </w:r>
      <w:proofErr w:type="gramEnd"/>
      <w:r w:rsidRPr="00C66E67">
        <w:rPr>
          <w:rFonts w:ascii="Courier New" w:eastAsia="Times New Roman" w:hAnsi="Courier New" w:cs="Courier New"/>
          <w:kern w:val="0"/>
          <w:sz w:val="20"/>
          <w:szCs w:val="20"/>
          <w14:ligatures w14:val="none"/>
        </w:rPr>
        <w:t xml:space="preserve"> @Kitchen_Cold_Water_Interface;</w:t>
      </w:r>
    </w:p>
    <w:p w14:paraId="1C3ADF0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potable_water_delivery</w:t>
      </w:r>
      <w:proofErr w:type="spellEnd"/>
      <w:r w:rsidRPr="00C66E67">
        <w:rPr>
          <w:rFonts w:ascii="Courier New" w:eastAsia="Times New Roman" w:hAnsi="Courier New" w:cs="Courier New"/>
          <w:kern w:val="0"/>
          <w:sz w:val="20"/>
          <w:szCs w:val="20"/>
          <w14:ligatures w14:val="none"/>
        </w:rPr>
        <w:t>;</w:t>
      </w:r>
    </w:p>
    <w:p w14:paraId="198AD6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direction: </w:t>
      </w:r>
      <w:proofErr w:type="spellStart"/>
      <w:r w:rsidRPr="00C66E67">
        <w:rPr>
          <w:rFonts w:ascii="Courier New" w:eastAsia="Times New Roman" w:hAnsi="Courier New" w:cs="Courier New"/>
          <w:kern w:val="0"/>
          <w:sz w:val="20"/>
          <w:szCs w:val="20"/>
          <w14:ligatures w14:val="none"/>
        </w:rPr>
        <w:t>receive_and_distribute</w:t>
      </w:r>
      <w:proofErr w:type="spellEnd"/>
      <w:r w:rsidRPr="00C66E67">
        <w:rPr>
          <w:rFonts w:ascii="Courier New" w:eastAsia="Times New Roman" w:hAnsi="Courier New" w:cs="Courier New"/>
          <w:kern w:val="0"/>
          <w:sz w:val="20"/>
          <w:szCs w:val="20"/>
          <w14:ligatures w14:val="none"/>
        </w:rPr>
        <w:t>;</w:t>
      </w:r>
    </w:p>
    <w:p w14:paraId="7E53C6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flow_range</w:t>
      </w:r>
      <w:proofErr w:type="spellEnd"/>
      <w:r w:rsidRPr="00C66E67">
        <w:rPr>
          <w:rFonts w:ascii="Courier New" w:eastAsia="Times New Roman" w:hAnsi="Courier New" w:cs="Courier New"/>
          <w:kern w:val="0"/>
          <w:sz w:val="20"/>
          <w:szCs w:val="20"/>
          <w14:ligatures w14:val="none"/>
        </w:rPr>
        <w:t>: [0 L/min, 15 L/min];</w:t>
      </w:r>
    </w:p>
    <w:p w14:paraId="6F00E85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pressure_range</w:t>
      </w:r>
      <w:proofErr w:type="spellEnd"/>
      <w:r w:rsidRPr="00C66E67">
        <w:rPr>
          <w:rFonts w:ascii="Courier New" w:eastAsia="Times New Roman" w:hAnsi="Courier New" w:cs="Courier New"/>
          <w:kern w:val="0"/>
          <w:sz w:val="20"/>
          <w:szCs w:val="20"/>
          <w14:ligatures w14:val="none"/>
        </w:rPr>
        <w:t>: [140 kPa, 550 kPa];</w:t>
      </w:r>
    </w:p>
    <w:p w14:paraId="10DF67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maximum_temperature</w:t>
      </w:r>
      <w:proofErr w:type="spellEnd"/>
      <w:r w:rsidRPr="00C66E67">
        <w:rPr>
          <w:rFonts w:ascii="Courier New" w:eastAsia="Times New Roman" w:hAnsi="Courier New" w:cs="Courier New"/>
          <w:kern w:val="0"/>
          <w:sz w:val="20"/>
          <w:szCs w:val="20"/>
          <w14:ligatures w14:val="none"/>
        </w:rPr>
        <w:t>: 30 °C;</w:t>
      </w:r>
    </w:p>
    <w:p w14:paraId="659224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2956A1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Capability status shall </w:t>
      </w:r>
      <w:proofErr w:type="gramStart"/>
      <w:r w:rsidRPr="00C66E67">
        <w:rPr>
          <w:rFonts w:ascii="Times New Roman" w:eastAsia="Times New Roman" w:hAnsi="Times New Roman" w:cs="Times New Roman"/>
          <w:kern w:val="0"/>
          <w14:ligatures w14:val="none"/>
        </w:rPr>
        <w:t>distinguish</w:t>
      </w:r>
      <w:proofErr w:type="gramEnd"/>
      <w:r w:rsidRPr="00C66E67">
        <w:rPr>
          <w:rFonts w:ascii="Times New Roman" w:eastAsia="Times New Roman" w:hAnsi="Times New Roman" w:cs="Times New Roman"/>
          <w:kern w:val="0"/>
          <w14:ligatures w14:val="none"/>
        </w:rPr>
        <w:t>:</w:t>
      </w:r>
    </w:p>
    <w:p w14:paraId="291305FD"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declared;</w:t>
      </w:r>
    </w:p>
    <w:p w14:paraId="59D97F65"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certified;</w:t>
      </w:r>
    </w:p>
    <w:p w14:paraId="07F92049"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negotiated;</w:t>
      </w:r>
    </w:p>
    <w:p w14:paraId="7B5834C8"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w:t>
      </w:r>
    </w:p>
    <w:p w14:paraId="01EDD991"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allocated;</w:t>
      </w:r>
    </w:p>
    <w:p w14:paraId="1CC03B5D"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w:t>
      </w:r>
    </w:p>
    <w:p w14:paraId="15B20E4C"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unavailable;</w:t>
      </w:r>
    </w:p>
    <w:p w14:paraId="6ADB23DE" w14:textId="77777777" w:rsidR="00C66E67" w:rsidRPr="00C66E67" w:rsidRDefault="00C66E67" w:rsidP="00B04AB8">
      <w:pPr>
        <w:numPr>
          <w:ilvl w:val="0"/>
          <w:numId w:val="1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unknown.</w:t>
      </w:r>
    </w:p>
    <w:p w14:paraId="73FBE69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Capability may be represented as:</w:t>
      </w:r>
    </w:p>
    <w:p w14:paraId="21C950A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requires @</w:t>
      </w:r>
      <w:proofErr w:type="gramEnd"/>
      <w:r w:rsidRPr="00C66E67">
        <w:rPr>
          <w:rFonts w:ascii="Courier New" w:eastAsia="Times New Roman" w:hAnsi="Courier New" w:cs="Courier New"/>
          <w:kern w:val="0"/>
          <w:sz w:val="20"/>
          <w:szCs w:val="20"/>
          <w14:ligatures w14:val="none"/>
        </w:rPr>
        <w:t>Kitchen_Service_01</w:t>
      </w:r>
    </w:p>
    <w:p w14:paraId="4328A4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capability </w:t>
      </w:r>
      <w:proofErr w:type="spellStart"/>
      <w:r w:rsidRPr="00C66E67">
        <w:rPr>
          <w:rFonts w:ascii="Courier New" w:eastAsia="Times New Roman" w:hAnsi="Courier New" w:cs="Courier New"/>
          <w:kern w:val="0"/>
          <w:sz w:val="20"/>
          <w:szCs w:val="20"/>
          <w14:ligatures w14:val="none"/>
        </w:rPr>
        <w:t>electrical_power</w:t>
      </w:r>
      <w:proofErr w:type="spellEnd"/>
      <w:r w:rsidRPr="00C66E67">
        <w:rPr>
          <w:rFonts w:ascii="Courier New" w:eastAsia="Times New Roman" w:hAnsi="Courier New" w:cs="Courier New"/>
          <w:kern w:val="0"/>
          <w:sz w:val="20"/>
          <w:szCs w:val="20"/>
          <w14:ligatures w14:val="none"/>
        </w:rPr>
        <w:t xml:space="preserve"> {</w:t>
      </w:r>
    </w:p>
    <w:p w14:paraId="0929C7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voltage: 120 V;</w:t>
      </w:r>
    </w:p>
    <w:p w14:paraId="22C56E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maximum_current</w:t>
      </w:r>
      <w:proofErr w:type="spellEnd"/>
      <w:r w:rsidRPr="00C66E67">
        <w:rPr>
          <w:rFonts w:ascii="Courier New" w:eastAsia="Times New Roman" w:hAnsi="Courier New" w:cs="Courier New"/>
          <w:kern w:val="0"/>
          <w:sz w:val="20"/>
          <w:szCs w:val="20"/>
          <w14:ligatures w14:val="none"/>
        </w:rPr>
        <w:t>: 15 A;</w:t>
      </w:r>
    </w:p>
    <w:p w14:paraId="0B3F23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053AEF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Provided Capability may be represented as:</w:t>
      </w:r>
    </w:p>
    <w:p w14:paraId="756B49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provides @</w:t>
      </w:r>
      <w:proofErr w:type="gramEnd"/>
      <w:r w:rsidRPr="00C66E67">
        <w:rPr>
          <w:rFonts w:ascii="Courier New" w:eastAsia="Times New Roman" w:hAnsi="Courier New" w:cs="Courier New"/>
          <w:kern w:val="0"/>
          <w:sz w:val="20"/>
          <w:szCs w:val="20"/>
          <w14:ligatures w14:val="none"/>
        </w:rPr>
        <w:t>Circuit_12</w:t>
      </w:r>
    </w:p>
    <w:p w14:paraId="2FE397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capability </w:t>
      </w:r>
      <w:proofErr w:type="spellStart"/>
      <w:r w:rsidRPr="00C66E67">
        <w:rPr>
          <w:rFonts w:ascii="Courier New" w:eastAsia="Times New Roman" w:hAnsi="Courier New" w:cs="Courier New"/>
          <w:kern w:val="0"/>
          <w:sz w:val="20"/>
          <w:szCs w:val="20"/>
          <w14:ligatures w14:val="none"/>
        </w:rPr>
        <w:t>electrical_power</w:t>
      </w:r>
      <w:proofErr w:type="spellEnd"/>
      <w:r w:rsidRPr="00C66E67">
        <w:rPr>
          <w:rFonts w:ascii="Courier New" w:eastAsia="Times New Roman" w:hAnsi="Courier New" w:cs="Courier New"/>
          <w:kern w:val="0"/>
          <w:sz w:val="20"/>
          <w:szCs w:val="20"/>
          <w14:ligatures w14:val="none"/>
        </w:rPr>
        <w:t xml:space="preserve"> {</w:t>
      </w:r>
    </w:p>
    <w:p w14:paraId="492579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voltage: 120 V;</w:t>
      </w:r>
    </w:p>
    <w:p w14:paraId="3DC259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available_current</w:t>
      </w:r>
      <w:proofErr w:type="spellEnd"/>
      <w:r w:rsidRPr="00C66E67">
        <w:rPr>
          <w:rFonts w:ascii="Courier New" w:eastAsia="Times New Roman" w:hAnsi="Courier New" w:cs="Courier New"/>
          <w:kern w:val="0"/>
          <w:sz w:val="20"/>
          <w:szCs w:val="20"/>
          <w14:ligatures w14:val="none"/>
        </w:rPr>
        <w:t>: 20 A;</w:t>
      </w:r>
    </w:p>
    <w:p w14:paraId="63F6212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461B11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matching shall evaluate more than nominal Type. Ranges, direction, quality, duration, safety class, Interface, and dependencies shall also match.</w:t>
      </w:r>
    </w:p>
    <w:p w14:paraId="62D307A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93D1C9A">
          <v:rect id="_x0000_i1156" style="width:0;height:1.5pt" o:hralign="center" o:hrstd="t" o:hr="t" fillcolor="#a0a0a0" stroked="f"/>
        </w:pict>
      </w:r>
    </w:p>
    <w:p w14:paraId="54DAA01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74. Dependency Representation</w:t>
      </w:r>
    </w:p>
    <w:p w14:paraId="623B575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Dependency</w:t>
      </w:r>
      <w:proofErr w:type="gramEnd"/>
      <w:r w:rsidRPr="00C66E67">
        <w:rPr>
          <w:rFonts w:ascii="Times New Roman" w:eastAsia="Times New Roman" w:hAnsi="Times New Roman" w:cs="Times New Roman"/>
          <w:kern w:val="0"/>
          <w14:ligatures w14:val="none"/>
        </w:rPr>
        <w:t xml:space="preserve"> defines a condition in which one Entity, function, state, or capability requires another Entity, resource, service, or condition.</w:t>
      </w:r>
    </w:p>
    <w:p w14:paraId="199249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Dependency shall define:</w:t>
      </w:r>
    </w:p>
    <w:p w14:paraId="1C220822"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ID;</w:t>
      </w:r>
    </w:p>
    <w:p w14:paraId="609ECB5A"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dependent Entity;</w:t>
      </w:r>
    </w:p>
    <w:p w14:paraId="46EC3514"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Entity or capability;</w:t>
      </w:r>
    </w:p>
    <w:p w14:paraId="6EBD23FE"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Type;</w:t>
      </w:r>
    </w:p>
    <w:p w14:paraId="691ABE68"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criticality;</w:t>
      </w:r>
    </w:p>
    <w:p w14:paraId="420794CA"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 required capacity;</w:t>
      </w:r>
    </w:p>
    <w:p w14:paraId="37E3F0A3"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interruption duration;</w:t>
      </w:r>
    </w:p>
    <w:p w14:paraId="3E935C3B"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fallback;</w:t>
      </w:r>
    </w:p>
    <w:p w14:paraId="3646140F"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loss behavior;</w:t>
      </w:r>
    </w:p>
    <w:p w14:paraId="397C4802"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restoration sequence;</w:t>
      </w:r>
    </w:p>
    <w:p w14:paraId="6FE35648" w14:textId="77777777" w:rsidR="00C66E67" w:rsidRPr="00C66E67" w:rsidRDefault="00C66E67" w:rsidP="00B04AB8">
      <w:pPr>
        <w:numPr>
          <w:ilvl w:val="0"/>
          <w:numId w:val="1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applicability.</w:t>
      </w:r>
    </w:p>
    <w:p w14:paraId="7F71F50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1D1E4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dependency </w:t>
      </w:r>
      <w:proofErr w:type="spellStart"/>
      <w:r w:rsidRPr="00C66E67">
        <w:rPr>
          <w:rFonts w:ascii="Courier New" w:eastAsia="Times New Roman" w:hAnsi="Courier New" w:cs="Courier New"/>
          <w:kern w:val="0"/>
          <w:sz w:val="20"/>
          <w:szCs w:val="20"/>
          <w14:ligatures w14:val="none"/>
        </w:rPr>
        <w:t>HVAC_Power_Dependency</w:t>
      </w:r>
      <w:proofErr w:type="spellEnd"/>
      <w:r w:rsidRPr="00C66E67">
        <w:rPr>
          <w:rFonts w:ascii="Courier New" w:eastAsia="Times New Roman" w:hAnsi="Courier New" w:cs="Courier New"/>
          <w:kern w:val="0"/>
          <w:sz w:val="20"/>
          <w:szCs w:val="20"/>
          <w14:ligatures w14:val="none"/>
        </w:rPr>
        <w:t xml:space="preserve"> {</w:t>
      </w:r>
    </w:p>
    <w:p w14:paraId="7C3931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dependent: @</w:t>
      </w:r>
      <w:proofErr w:type="gramEnd"/>
      <w:r w:rsidRPr="00C66E67">
        <w:rPr>
          <w:rFonts w:ascii="Courier New" w:eastAsia="Times New Roman" w:hAnsi="Courier New" w:cs="Courier New"/>
          <w:kern w:val="0"/>
          <w:sz w:val="20"/>
          <w:szCs w:val="20"/>
          <w14:ligatures w14:val="none"/>
        </w:rPr>
        <w:t>HVAC_Cartridge_01;</w:t>
      </w:r>
    </w:p>
    <w:p w14:paraId="3923BA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requires: @Electrical_System.power_capability;</w:t>
      </w:r>
    </w:p>
    <w:p w14:paraId="2AC3D2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minimum_capacity</w:t>
      </w:r>
      <w:proofErr w:type="spellEnd"/>
      <w:r w:rsidRPr="00C66E67">
        <w:rPr>
          <w:rFonts w:ascii="Courier New" w:eastAsia="Times New Roman" w:hAnsi="Courier New" w:cs="Courier New"/>
          <w:kern w:val="0"/>
          <w:sz w:val="20"/>
          <w:szCs w:val="20"/>
          <w14:ligatures w14:val="none"/>
        </w:rPr>
        <w:t>: 4.5 kW;</w:t>
      </w:r>
    </w:p>
    <w:p w14:paraId="3576FB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criticality: operational;</w:t>
      </w:r>
    </w:p>
    <w:p w14:paraId="30AA0BA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on_loss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controlled_shutdown</w:t>
      </w:r>
      <w:proofErr w:type="spellEnd"/>
      <w:r w:rsidRPr="00C66E67">
        <w:rPr>
          <w:rFonts w:ascii="Courier New" w:eastAsia="Times New Roman" w:hAnsi="Courier New" w:cs="Courier New"/>
          <w:kern w:val="0"/>
          <w:sz w:val="20"/>
          <w:szCs w:val="20"/>
          <w14:ligatures w14:val="none"/>
        </w:rPr>
        <w:t>;</w:t>
      </w:r>
    </w:p>
    <w:p w14:paraId="068DFD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0507B8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 may be:</w:t>
      </w:r>
    </w:p>
    <w:p w14:paraId="7A9F89A9"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mandatory;</w:t>
      </w:r>
    </w:p>
    <w:p w14:paraId="55710B42"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w:t>
      </w:r>
    </w:p>
    <w:p w14:paraId="6CC9CE59"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w:t>
      </w:r>
    </w:p>
    <w:p w14:paraId="14FE1157"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redundant;</w:t>
      </w:r>
    </w:p>
    <w:p w14:paraId="71EBE462"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w:t>
      </w:r>
    </w:p>
    <w:p w14:paraId="01A58322"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commissioning-only;</w:t>
      </w:r>
    </w:p>
    <w:p w14:paraId="45A468D2" w14:textId="77777777" w:rsidR="00C66E67" w:rsidRPr="00C66E67" w:rsidRDefault="00C66E67" w:rsidP="00B04AB8">
      <w:pPr>
        <w:numPr>
          <w:ilvl w:val="0"/>
          <w:numId w:val="1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emergency-only.</w:t>
      </w:r>
    </w:p>
    <w:p w14:paraId="4F56265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Common dependencies shall be represented explicitly:</w:t>
      </w:r>
    </w:p>
    <w:p w14:paraId="3709CC0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shared_dependency</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Control_Network_Dependency</w:t>
      </w:r>
      <w:proofErr w:type="spellEnd"/>
      <w:r w:rsidRPr="00C66E67">
        <w:rPr>
          <w:rFonts w:ascii="Courier New" w:eastAsia="Times New Roman" w:hAnsi="Courier New" w:cs="Courier New"/>
          <w:kern w:val="0"/>
          <w:sz w:val="20"/>
          <w:szCs w:val="20"/>
          <w14:ligatures w14:val="none"/>
        </w:rPr>
        <w:t xml:space="preserve"> {</w:t>
      </w:r>
    </w:p>
    <w:p w14:paraId="0DE5A62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required_by</w:t>
      </w:r>
      <w:proofErr w:type="spellEnd"/>
      <w:r w:rsidRPr="00C66E67">
        <w:rPr>
          <w:rFonts w:ascii="Courier New" w:eastAsia="Times New Roman" w:hAnsi="Courier New" w:cs="Courier New"/>
          <w:kern w:val="0"/>
          <w:sz w:val="20"/>
          <w:szCs w:val="20"/>
          <w14:ligatures w14:val="none"/>
        </w:rPr>
        <w:t>: [</w:t>
      </w:r>
    </w:p>
    <w:p w14:paraId="3E24E09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@HVAC</w:t>
      </w:r>
      <w:proofErr w:type="gramEnd"/>
      <w:r w:rsidRPr="00C66E67">
        <w:rPr>
          <w:rFonts w:ascii="Courier New" w:eastAsia="Times New Roman" w:hAnsi="Courier New" w:cs="Courier New"/>
          <w:kern w:val="0"/>
          <w:sz w:val="20"/>
          <w:szCs w:val="20"/>
          <w14:ligatures w14:val="none"/>
        </w:rPr>
        <w:t>_Cartridge_01,</w:t>
      </w:r>
    </w:p>
    <w:p w14:paraId="27C7FA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@Lighting</w:t>
      </w:r>
      <w:proofErr w:type="gramEnd"/>
      <w:r w:rsidRPr="00C66E67">
        <w:rPr>
          <w:rFonts w:ascii="Courier New" w:eastAsia="Times New Roman" w:hAnsi="Courier New" w:cs="Courier New"/>
          <w:kern w:val="0"/>
          <w:sz w:val="20"/>
          <w:szCs w:val="20"/>
          <w14:ligatures w14:val="none"/>
        </w:rPr>
        <w:t>_Controller_01,</w:t>
      </w:r>
    </w:p>
    <w:p w14:paraId="3DEDB2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@Utility</w:t>
      </w:r>
      <w:proofErr w:type="gramEnd"/>
      <w:r w:rsidRPr="00C66E67">
        <w:rPr>
          <w:rFonts w:ascii="Courier New" w:eastAsia="Times New Roman" w:hAnsi="Courier New" w:cs="Courier New"/>
          <w:kern w:val="0"/>
          <w:sz w:val="20"/>
          <w:szCs w:val="20"/>
          <w14:ligatures w14:val="none"/>
        </w:rPr>
        <w:t>_Controller_01</w:t>
      </w:r>
    </w:p>
    <w:p w14:paraId="62EFBB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1F273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D3AB57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provider: @</w:t>
      </w:r>
      <w:proofErr w:type="gramEnd"/>
      <w:r w:rsidRPr="00C66E67">
        <w:rPr>
          <w:rFonts w:ascii="Courier New" w:eastAsia="Times New Roman" w:hAnsi="Courier New" w:cs="Courier New"/>
          <w:kern w:val="0"/>
          <w:sz w:val="20"/>
          <w:szCs w:val="20"/>
          <w14:ligatures w14:val="none"/>
        </w:rPr>
        <w:t>BIOS_Control_Network;</w:t>
      </w:r>
    </w:p>
    <w:p w14:paraId="005037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068364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Two systems shall not be considered redundant if they depend upon the same unprotected resource.</w:t>
      </w:r>
    </w:p>
    <w:p w14:paraId="58F6758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Circular dependencies shall be detected and evaluated for startup, shutdown, recovery, and failure conditions.</w:t>
      </w:r>
    </w:p>
    <w:p w14:paraId="020734A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87F0E65">
          <v:rect id="_x0000_i1157" style="width:0;height:1.5pt" o:hralign="center" o:hrstd="t" o:hr="t" fillcolor="#a0a0a0" stroked="f"/>
        </w:pict>
      </w:r>
    </w:p>
    <w:p w14:paraId="697AB8A3"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75. Topology Representation</w:t>
      </w:r>
    </w:p>
    <w:p w14:paraId="240A2F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Representation defines how Entities are connected and related independently from detailed geometry.</w:t>
      </w:r>
    </w:p>
    <w:p w14:paraId="35C328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w:t>
      </w:r>
    </w:p>
    <w:p w14:paraId="1B02158C"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topology;</w:t>
      </w:r>
    </w:p>
    <w:p w14:paraId="3A016F1B"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topology;</w:t>
      </w:r>
    </w:p>
    <w:p w14:paraId="64103114"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topology;</w:t>
      </w:r>
    </w:p>
    <w:p w14:paraId="5C37B709"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 topology;</w:t>
      </w:r>
    </w:p>
    <w:p w14:paraId="6075CE40"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topology;</w:t>
      </w:r>
    </w:p>
    <w:p w14:paraId="2276625D"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topology;</w:t>
      </w:r>
    </w:p>
    <w:p w14:paraId="32A85FF4"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topology;</w:t>
      </w:r>
    </w:p>
    <w:p w14:paraId="0075E923"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spatial topology;</w:t>
      </w:r>
    </w:p>
    <w:p w14:paraId="467DA0DB"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topology;</w:t>
      </w:r>
    </w:p>
    <w:p w14:paraId="5C90D3CA" w14:textId="77777777" w:rsidR="00C66E67" w:rsidRPr="00C66E67" w:rsidRDefault="00C66E67" w:rsidP="00B04AB8">
      <w:pPr>
        <w:numPr>
          <w:ilvl w:val="0"/>
          <w:numId w:val="1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topology.</w:t>
      </w:r>
    </w:p>
    <w:p w14:paraId="3B19D6B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topology shall contain:</w:t>
      </w:r>
    </w:p>
    <w:p w14:paraId="694EADED"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nodes;</w:t>
      </w:r>
    </w:p>
    <w:p w14:paraId="0A734494"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typed edges;</w:t>
      </w:r>
    </w:p>
    <w:p w14:paraId="031A8F53"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direction;</w:t>
      </w:r>
    </w:p>
    <w:p w14:paraId="2CF9276A"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6D69D331"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w:t>
      </w:r>
    </w:p>
    <w:p w14:paraId="0FD7ECCC"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w:t>
      </w:r>
    </w:p>
    <w:p w14:paraId="69A41A76" w14:textId="77777777" w:rsidR="00C66E67" w:rsidRPr="00C66E67" w:rsidRDefault="00C66E67" w:rsidP="00B04AB8">
      <w:pPr>
        <w:numPr>
          <w:ilvl w:val="0"/>
          <w:numId w:val="1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status.</w:t>
      </w:r>
    </w:p>
    <w:p w14:paraId="5797FE3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D00DD5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topology </w:t>
      </w:r>
      <w:proofErr w:type="spellStart"/>
      <w:r w:rsidRPr="00C66E67">
        <w:rPr>
          <w:rFonts w:ascii="Courier New" w:eastAsia="Times New Roman" w:hAnsi="Courier New" w:cs="Courier New"/>
          <w:kern w:val="0"/>
          <w:sz w:val="20"/>
          <w:szCs w:val="20"/>
          <w14:ligatures w14:val="none"/>
        </w:rPr>
        <w:t>Potable_Water_Topology</w:t>
      </w:r>
      <w:proofErr w:type="spellEnd"/>
      <w:r w:rsidRPr="00C66E67">
        <w:rPr>
          <w:rFonts w:ascii="Courier New" w:eastAsia="Times New Roman" w:hAnsi="Courier New" w:cs="Courier New"/>
          <w:kern w:val="0"/>
          <w:sz w:val="20"/>
          <w:szCs w:val="20"/>
          <w14:ligatures w14:val="none"/>
        </w:rPr>
        <w:t xml:space="preserve"> {</w:t>
      </w:r>
    </w:p>
    <w:p w14:paraId="253876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nodes: [</w:t>
      </w:r>
    </w:p>
    <w:p w14:paraId="023442A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@Main</w:t>
      </w:r>
      <w:proofErr w:type="gramEnd"/>
      <w:r w:rsidRPr="00C66E67">
        <w:rPr>
          <w:rFonts w:ascii="Courier New" w:eastAsia="Times New Roman" w:hAnsi="Courier New" w:cs="Courier New"/>
          <w:kern w:val="0"/>
          <w:sz w:val="20"/>
          <w:szCs w:val="20"/>
          <w14:ligatures w14:val="none"/>
        </w:rPr>
        <w:t>_Water_Service,</w:t>
      </w:r>
    </w:p>
    <w:p w14:paraId="29EE59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@Main</w:t>
      </w:r>
      <w:proofErr w:type="gramEnd"/>
      <w:r w:rsidRPr="00C66E67">
        <w:rPr>
          <w:rFonts w:ascii="Courier New" w:eastAsia="Times New Roman" w:hAnsi="Courier New" w:cs="Courier New"/>
          <w:kern w:val="0"/>
          <w:sz w:val="20"/>
          <w:szCs w:val="20"/>
          <w14:ligatures w14:val="none"/>
        </w:rPr>
        <w:t>_Water_Shutoff,</w:t>
      </w:r>
    </w:p>
    <w:p w14:paraId="37F8432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_Branch,</w:t>
      </w:r>
    </w:p>
    <w:p w14:paraId="4A35F2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_Service_01</w:t>
      </w:r>
    </w:p>
    <w:p w14:paraId="1298D0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B9455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494EFA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edges: [</w:t>
      </w:r>
    </w:p>
    <w:p w14:paraId="70BA8BA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@Service</w:t>
      </w:r>
      <w:proofErr w:type="gramEnd"/>
      <w:r w:rsidRPr="00C66E67">
        <w:rPr>
          <w:rFonts w:ascii="Courier New" w:eastAsia="Times New Roman" w:hAnsi="Courier New" w:cs="Courier New"/>
          <w:kern w:val="0"/>
          <w:sz w:val="20"/>
          <w:szCs w:val="20"/>
          <w14:ligatures w14:val="none"/>
        </w:rPr>
        <w:t>_to_Shutoff,</w:t>
      </w:r>
    </w:p>
    <w:p w14:paraId="3F8C18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@Shutoff</w:t>
      </w:r>
      <w:proofErr w:type="gramEnd"/>
      <w:r w:rsidRPr="00C66E67">
        <w:rPr>
          <w:rFonts w:ascii="Courier New" w:eastAsia="Times New Roman" w:hAnsi="Courier New" w:cs="Courier New"/>
          <w:kern w:val="0"/>
          <w:sz w:val="20"/>
          <w:szCs w:val="20"/>
          <w14:ligatures w14:val="none"/>
        </w:rPr>
        <w:t>_to_Kitchen_Branch,</w:t>
      </w:r>
    </w:p>
    <w:p w14:paraId="7C9C6A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_Branch_to_Cartridge</w:t>
      </w:r>
    </w:p>
    <w:p w14:paraId="17A561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E876D7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C7EF2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and geometry shall remain coordinated but distinct. Two Entities may be topologically connected while their geometric route is defined in a separate model.</w:t>
      </w:r>
    </w:p>
    <w:p w14:paraId="5D21604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model shall support topology queries such as:</w:t>
      </w:r>
    </w:p>
    <w:p w14:paraId="6477D045"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upstream and downstream Entities;</w:t>
      </w:r>
    </w:p>
    <w:p w14:paraId="637DDBA7"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and supporting Components;</w:t>
      </w:r>
    </w:p>
    <w:p w14:paraId="6E6087C8"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systems after isolation;</w:t>
      </w:r>
    </w:p>
    <w:p w14:paraId="0845F600"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alternate paths;</w:t>
      </w:r>
    </w:p>
    <w:p w14:paraId="7EFB18AA"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single points of failure;</w:t>
      </w:r>
    </w:p>
    <w:p w14:paraId="01EE3A95"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disconnected required nodes;</w:t>
      </w:r>
    </w:p>
    <w:p w14:paraId="2B4A0D51"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loops;</w:t>
      </w:r>
    </w:p>
    <w:p w14:paraId="52EDB631" w14:textId="77777777" w:rsidR="00C66E67" w:rsidRPr="00C66E67" w:rsidRDefault="00C66E67" w:rsidP="00B04AB8">
      <w:pPr>
        <w:numPr>
          <w:ilvl w:val="0"/>
          <w:numId w:val="1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unreachable emergency devices.</w:t>
      </w:r>
    </w:p>
    <w:p w14:paraId="0473578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changes shall produce a Configuration Change and trigger validation of all affected dependencies and capabilities.</w:t>
      </w:r>
    </w:p>
    <w:p w14:paraId="57F0EAAB"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D581959">
          <v:rect id="_x0000_i1158" style="width:0;height:1.5pt" o:hralign="center" o:hrstd="t" o:hr="t" fillcolor="#a0a0a0" stroked="f"/>
        </w:pict>
      </w:r>
    </w:p>
    <w:p w14:paraId="5067972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76. Compatibility Requirements</w:t>
      </w:r>
    </w:p>
    <w:p w14:paraId="311ECF1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Requirements define the conditions under which two or more Entities may interact safely and correctly.</w:t>
      </w:r>
    </w:p>
    <w:p w14:paraId="05FBA55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shall be evaluated across:</w:t>
      </w:r>
    </w:p>
    <w:p w14:paraId="22029103"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w:t>
      </w:r>
    </w:p>
    <w:p w14:paraId="5781DF7A"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w:t>
      </w:r>
    </w:p>
    <w:p w14:paraId="2C673EC9"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0FE07B57"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31E875AC"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tolerances;</w:t>
      </w:r>
    </w:p>
    <w:p w14:paraId="3DF722BF"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materials;</w:t>
      </w:r>
    </w:p>
    <w:p w14:paraId="4CFCDC5E"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capacity;</w:t>
      </w:r>
    </w:p>
    <w:p w14:paraId="1B9ED9F8"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mechanical engagement;</w:t>
      </w:r>
    </w:p>
    <w:p w14:paraId="381CAE13"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characteristics;</w:t>
      </w:r>
    </w:p>
    <w:p w14:paraId="3F4EE479"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 characteristics;</w:t>
      </w:r>
    </w:p>
    <w:p w14:paraId="509FBA11"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conditions;</w:t>
      </w:r>
    </w:p>
    <w:p w14:paraId="1AB1FC4A"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protocol;</w:t>
      </w:r>
    </w:p>
    <w:p w14:paraId="39285BC1"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authority;</w:t>
      </w:r>
    </w:p>
    <w:p w14:paraId="5C54CFC8"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behavior;</w:t>
      </w:r>
    </w:p>
    <w:p w14:paraId="3CB40F3D"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class;</w:t>
      </w:r>
    </w:p>
    <w:p w14:paraId="62B959FF"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7BBE665F" w14:textId="77777777" w:rsidR="00C66E67" w:rsidRPr="00C66E67" w:rsidRDefault="00C66E67" w:rsidP="00B04AB8">
      <w:pPr>
        <w:numPr>
          <w:ilvl w:val="0"/>
          <w:numId w:val="1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w:t>
      </w:r>
    </w:p>
    <w:p w14:paraId="526A497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29042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compatibility_requirement</w:t>
      </w:r>
      <w:proofErr w:type="spellEnd"/>
      <w:r w:rsidRPr="00C66E67">
        <w:rPr>
          <w:rFonts w:ascii="Courier New" w:eastAsia="Times New Roman" w:hAnsi="Courier New" w:cs="Courier New"/>
          <w:kern w:val="0"/>
          <w:sz w:val="20"/>
          <w:szCs w:val="20"/>
          <w14:ligatures w14:val="none"/>
        </w:rPr>
        <w:t xml:space="preserve"> CR_Beam_Node_001 {</w:t>
      </w:r>
    </w:p>
    <w:p w14:paraId="035409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EC01_Node_Interface;</w:t>
      </w:r>
    </w:p>
    <w:p w14:paraId="49F029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N01_X_Positive;</w:t>
      </w:r>
    </w:p>
    <w:p w14:paraId="1D7542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67AD8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 {</w:t>
      </w:r>
    </w:p>
    <w:p w14:paraId="21DA3F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interface_class</w:t>
      </w:r>
      <w:proofErr w:type="spellEnd"/>
      <w:r w:rsidRPr="00C66E67">
        <w:rPr>
          <w:rFonts w:ascii="Courier New" w:eastAsia="Times New Roman" w:hAnsi="Courier New" w:cs="Courier New"/>
          <w:kern w:val="0"/>
          <w:sz w:val="20"/>
          <w:szCs w:val="20"/>
          <w14:ligatures w14:val="none"/>
        </w:rPr>
        <w:t>: equal;</w:t>
      </w:r>
    </w:p>
    <w:p w14:paraId="4CC6C87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compatible;</w:t>
      </w:r>
    </w:p>
    <w:p w14:paraId="01056F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capacity: sufficient;</w:t>
      </w:r>
    </w:p>
    <w:p w14:paraId="4881F5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version: supported;</w:t>
      </w:r>
    </w:p>
    <w:p w14:paraId="3CC091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environmental_class</w:t>
      </w:r>
      <w:proofErr w:type="spellEnd"/>
      <w:r w:rsidRPr="00C66E67">
        <w:rPr>
          <w:rFonts w:ascii="Courier New" w:eastAsia="Times New Roman" w:hAnsi="Courier New" w:cs="Courier New"/>
          <w:kern w:val="0"/>
          <w:sz w:val="20"/>
          <w:szCs w:val="20"/>
          <w14:ligatures w14:val="none"/>
        </w:rPr>
        <w:t>: compatible;</w:t>
      </w:r>
    </w:p>
    <w:p w14:paraId="42884B4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locking_protocol</w:t>
      </w:r>
      <w:proofErr w:type="spellEnd"/>
      <w:r w:rsidRPr="00C66E67">
        <w:rPr>
          <w:rFonts w:ascii="Courier New" w:eastAsia="Times New Roman" w:hAnsi="Courier New" w:cs="Courier New"/>
          <w:kern w:val="0"/>
          <w:sz w:val="20"/>
          <w:szCs w:val="20"/>
          <w14:ligatures w14:val="none"/>
        </w:rPr>
        <w:t>: equal;</w:t>
      </w:r>
    </w:p>
    <w:p w14:paraId="01BDA4B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363B40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2FD497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results shall include:</w:t>
      </w:r>
    </w:p>
    <w:p w14:paraId="49F7D5BC"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w:t>
      </w:r>
    </w:p>
    <w:p w14:paraId="43CF6B09"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with restrictions;</w:t>
      </w:r>
    </w:p>
    <w:p w14:paraId="074A0BAB"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compatible;</w:t>
      </w:r>
    </w:p>
    <w:p w14:paraId="3EAE58F7"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adapter required;</w:t>
      </w:r>
    </w:p>
    <w:p w14:paraId="4197DE43"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incompatible;</w:t>
      </w:r>
    </w:p>
    <w:p w14:paraId="7A3684B5" w14:textId="77777777" w:rsidR="00C66E67" w:rsidRPr="00C66E67" w:rsidRDefault="00C66E67" w:rsidP="00B04AB8">
      <w:pPr>
        <w:numPr>
          <w:ilvl w:val="0"/>
          <w:numId w:val="1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indeterminate.</w:t>
      </w:r>
    </w:p>
    <w:p w14:paraId="188E01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compatibility result shall identify:</w:t>
      </w:r>
    </w:p>
    <w:p w14:paraId="1AE8CF0D"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criteria evaluated;</w:t>
      </w:r>
    </w:p>
    <w:p w14:paraId="705BDF91"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used;</w:t>
      </w:r>
    </w:p>
    <w:p w14:paraId="0F9CA036"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conditions;</w:t>
      </w:r>
    </w:p>
    <w:p w14:paraId="06BAE5B4"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operating limits;</w:t>
      </w:r>
    </w:p>
    <w:p w14:paraId="4B0AD2B4"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configuration;</w:t>
      </w:r>
    </w:p>
    <w:p w14:paraId="79421296" w14:textId="77777777" w:rsidR="00C66E67" w:rsidRPr="00C66E67" w:rsidRDefault="00C66E67" w:rsidP="00B04AB8">
      <w:pPr>
        <w:numPr>
          <w:ilvl w:val="0"/>
          <w:numId w:val="1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validating authority.</w:t>
      </w:r>
    </w:p>
    <w:p w14:paraId="76D004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fit shall not satisfy the full Compatibility Requirement.</w:t>
      </w:r>
    </w:p>
    <w:p w14:paraId="254852B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safety-critical compatibility shall block connection or activation.</w:t>
      </w:r>
    </w:p>
    <w:p w14:paraId="629A690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7D1514F">
          <v:rect id="_x0000_i1159" style="width:0;height:1.5pt" o:hralign="center" o:hrstd="t" o:hr="t" fillcolor="#a0a0a0" stroked="f"/>
        </w:pict>
      </w:r>
    </w:p>
    <w:p w14:paraId="58BC525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77. Interface Profiles</w:t>
      </w:r>
    </w:p>
    <w:p w14:paraId="4BAFA5C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An Interface Profile </w:t>
      </w:r>
      <w:proofErr w:type="gramStart"/>
      <w:r w:rsidRPr="00C66E67">
        <w:rPr>
          <w:rFonts w:ascii="Times New Roman" w:eastAsia="Times New Roman" w:hAnsi="Times New Roman" w:cs="Times New Roman"/>
          <w:kern w:val="0"/>
          <w14:ligatures w14:val="none"/>
        </w:rPr>
        <w:t>specializes</w:t>
      </w:r>
      <w:proofErr w:type="gramEnd"/>
      <w:r w:rsidRPr="00C66E67">
        <w:rPr>
          <w:rFonts w:ascii="Times New Roman" w:eastAsia="Times New Roman" w:hAnsi="Times New Roman" w:cs="Times New Roman"/>
          <w:kern w:val="0"/>
          <w14:ligatures w14:val="none"/>
        </w:rPr>
        <w:t xml:space="preserve"> a general Interface Type for a defined function, capacity, environment, installation method, or application.</w:t>
      </w:r>
    </w:p>
    <w:p w14:paraId="2C788D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Interface Profile shall define:</w:t>
      </w:r>
    </w:p>
    <w:p w14:paraId="27D0B489"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ID;</w:t>
      </w:r>
    </w:p>
    <w:p w14:paraId="0CAABA26"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base Interface Type;</w:t>
      </w:r>
    </w:p>
    <w:p w14:paraId="0CB3F722"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geometry;</w:t>
      </w:r>
    </w:p>
    <w:p w14:paraId="6F1C9716"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Class;</w:t>
      </w:r>
    </w:p>
    <w:p w14:paraId="36DD08A0"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class;</w:t>
      </w:r>
    </w:p>
    <w:p w14:paraId="58A0AFAD"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mandatory capabilities;</w:t>
      </w:r>
    </w:p>
    <w:p w14:paraId="2780599D"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capabilities;</w:t>
      </w:r>
    </w:p>
    <w:p w14:paraId="01FAA6BE"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class;</w:t>
      </w:r>
    </w:p>
    <w:p w14:paraId="07DB7E2D"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and release requirements;</w:t>
      </w:r>
    </w:p>
    <w:p w14:paraId="0A842BD7"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method;</w:t>
      </w:r>
    </w:p>
    <w:p w14:paraId="0B929703"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requirements;</w:t>
      </w:r>
    </w:p>
    <w:p w14:paraId="11B8165A"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versions;</w:t>
      </w:r>
    </w:p>
    <w:p w14:paraId="5E3E3979" w14:textId="77777777" w:rsidR="00C66E67" w:rsidRPr="00C66E67" w:rsidRDefault="00C66E67" w:rsidP="00B04AB8">
      <w:pPr>
        <w:numPr>
          <w:ilvl w:val="0"/>
          <w:numId w:val="1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evidence.</w:t>
      </w:r>
    </w:p>
    <w:p w14:paraId="142FD02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9514DA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interface_profile</w:t>
      </w:r>
      <w:proofErr w:type="spellEnd"/>
      <w:r w:rsidRPr="00C66E67">
        <w:rPr>
          <w:rFonts w:ascii="Courier New" w:eastAsia="Times New Roman" w:hAnsi="Courier New" w:cs="Courier New"/>
          <w:kern w:val="0"/>
          <w:sz w:val="20"/>
          <w:szCs w:val="20"/>
          <w14:ligatures w14:val="none"/>
        </w:rPr>
        <w:t xml:space="preserve"> S05_Structural_IF_SC03 {</w:t>
      </w:r>
    </w:p>
    <w:p w14:paraId="0F1BA45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base_</w:t>
      </w:r>
      <w:proofErr w:type="gramStart"/>
      <w:r w:rsidRPr="00C66E67">
        <w:rPr>
          <w:rFonts w:ascii="Courier New" w:eastAsia="Times New Roman" w:hAnsi="Courier New" w:cs="Courier New"/>
          <w:kern w:val="0"/>
          <w:sz w:val="20"/>
          <w:szCs w:val="20"/>
          <w14:ligatures w14:val="none"/>
        </w:rPr>
        <w:t>type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S05_Universal_Structural_Interface;</w:t>
      </w:r>
    </w:p>
    <w:p w14:paraId="327CF7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capacity_class</w:t>
      </w:r>
      <w:proofErr w:type="spellEnd"/>
      <w:r w:rsidRPr="00C66E67">
        <w:rPr>
          <w:rFonts w:ascii="Courier New" w:eastAsia="Times New Roman" w:hAnsi="Courier New" w:cs="Courier New"/>
          <w:kern w:val="0"/>
          <w:sz w:val="20"/>
          <w:szCs w:val="20"/>
          <w14:ligatures w14:val="none"/>
        </w:rPr>
        <w:t>: SC03;</w:t>
      </w:r>
    </w:p>
    <w:p w14:paraId="7F2FA5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connection_type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moment_and_shear</w:t>
      </w:r>
      <w:proofErr w:type="spellEnd"/>
      <w:r w:rsidRPr="00C66E67">
        <w:rPr>
          <w:rFonts w:ascii="Courier New" w:eastAsia="Times New Roman" w:hAnsi="Courier New" w:cs="Courier New"/>
          <w:kern w:val="0"/>
          <w:sz w:val="20"/>
          <w:szCs w:val="20"/>
          <w14:ligatures w14:val="none"/>
        </w:rPr>
        <w:t>;</w:t>
      </w:r>
    </w:p>
    <w:p w14:paraId="61DC66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environment: </w:t>
      </w:r>
      <w:proofErr w:type="spellStart"/>
      <w:r w:rsidRPr="00C66E67">
        <w:rPr>
          <w:rFonts w:ascii="Courier New" w:eastAsia="Times New Roman" w:hAnsi="Courier New" w:cs="Courier New"/>
          <w:kern w:val="0"/>
          <w:sz w:val="20"/>
          <w:szCs w:val="20"/>
          <w14:ligatures w14:val="none"/>
        </w:rPr>
        <w:t>protected_interior</w:t>
      </w:r>
      <w:proofErr w:type="spellEnd"/>
      <w:r w:rsidRPr="00C66E67">
        <w:rPr>
          <w:rFonts w:ascii="Courier New" w:eastAsia="Times New Roman" w:hAnsi="Courier New" w:cs="Courier New"/>
          <w:kern w:val="0"/>
          <w:sz w:val="20"/>
          <w:szCs w:val="20"/>
          <w14:ligatures w14:val="none"/>
        </w:rPr>
        <w:t>;</w:t>
      </w:r>
    </w:p>
    <w:p w14:paraId="5F560B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installation: </w:t>
      </w:r>
      <w:proofErr w:type="spellStart"/>
      <w:r w:rsidRPr="00C66E67">
        <w:rPr>
          <w:rFonts w:ascii="Courier New" w:eastAsia="Times New Roman" w:hAnsi="Courier New" w:cs="Courier New"/>
          <w:kern w:val="0"/>
          <w:sz w:val="20"/>
          <w:szCs w:val="20"/>
          <w14:ligatures w14:val="none"/>
        </w:rPr>
        <w:t>manual_or_robotic</w:t>
      </w:r>
      <w:proofErr w:type="spellEnd"/>
      <w:r w:rsidRPr="00C66E67">
        <w:rPr>
          <w:rFonts w:ascii="Courier New" w:eastAsia="Times New Roman" w:hAnsi="Courier New" w:cs="Courier New"/>
          <w:kern w:val="0"/>
          <w:sz w:val="20"/>
          <w:szCs w:val="20"/>
          <w14:ligatures w14:val="none"/>
        </w:rPr>
        <w:t>;</w:t>
      </w:r>
    </w:p>
    <w:p w14:paraId="0304322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303BC6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mandatory_features</w:t>
      </w:r>
      <w:proofErr w:type="spellEnd"/>
      <w:r w:rsidRPr="00C66E67">
        <w:rPr>
          <w:rFonts w:ascii="Courier New" w:eastAsia="Times New Roman" w:hAnsi="Courier New" w:cs="Courier New"/>
          <w:kern w:val="0"/>
          <w:sz w:val="20"/>
          <w:szCs w:val="20"/>
          <w14:ligatures w14:val="none"/>
        </w:rPr>
        <w:t>: [</w:t>
      </w:r>
    </w:p>
    <w:p w14:paraId="5160BA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w:t>
      </w:r>
      <w:proofErr w:type="gramEnd"/>
      <w:r w:rsidRPr="00C66E67">
        <w:rPr>
          <w:rFonts w:ascii="Courier New" w:eastAsia="Times New Roman" w:hAnsi="Courier New" w:cs="Courier New"/>
          <w:kern w:val="0"/>
          <w:sz w:val="20"/>
          <w:szCs w:val="20"/>
          <w14:ligatures w14:val="none"/>
        </w:rPr>
        <w:t>_Datum_System,</w:t>
      </w:r>
    </w:p>
    <w:p w14:paraId="06E953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w:t>
      </w:r>
      <w:proofErr w:type="gramEnd"/>
      <w:r w:rsidRPr="00C66E67">
        <w:rPr>
          <w:rFonts w:ascii="Courier New" w:eastAsia="Times New Roman" w:hAnsi="Courier New" w:cs="Courier New"/>
          <w:kern w:val="0"/>
          <w:sz w:val="20"/>
          <w:szCs w:val="20"/>
          <w14:ligatures w14:val="none"/>
        </w:rPr>
        <w:t>_Lock,</w:t>
      </w:r>
    </w:p>
    <w:p w14:paraId="402525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@Secondary_Retention,</w:t>
      </w:r>
    </w:p>
    <w:p w14:paraId="6C24DC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@Digital</w:t>
      </w:r>
      <w:proofErr w:type="gramEnd"/>
      <w:r w:rsidRPr="00C66E67">
        <w:rPr>
          <w:rFonts w:ascii="Courier New" w:eastAsia="Times New Roman" w:hAnsi="Courier New" w:cs="Courier New"/>
          <w:kern w:val="0"/>
          <w:sz w:val="20"/>
          <w:szCs w:val="20"/>
          <w14:ligatures w14:val="none"/>
        </w:rPr>
        <w:t>_Identity_Marker</w:t>
      </w:r>
    </w:p>
    <w:p w14:paraId="5D2E36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0E199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9DD74D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Interface Instance shall reference its applied Profile:</w:t>
      </w:r>
    </w:p>
    <w:p w14:paraId="3FD87E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profile: @</w:t>
      </w:r>
      <w:proofErr w:type="gramEnd"/>
      <w:r w:rsidRPr="00C66E67">
        <w:rPr>
          <w:rFonts w:ascii="Courier New" w:eastAsia="Times New Roman" w:hAnsi="Courier New" w:cs="Courier New"/>
          <w:kern w:val="0"/>
          <w:sz w:val="20"/>
          <w:szCs w:val="20"/>
          <w14:ligatures w14:val="none"/>
        </w:rPr>
        <w:t>S05_Structural_IF_SC03;</w:t>
      </w:r>
    </w:p>
    <w:p w14:paraId="6F8A18B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Profiles shall define all parameters necessary to determine direct compatibility.</w:t>
      </w:r>
    </w:p>
    <w:p w14:paraId="1FE2534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Manufacturer-specific optional features may extend </w:t>
      </w:r>
      <w:proofErr w:type="gramStart"/>
      <w:r w:rsidRPr="00C66E67">
        <w:rPr>
          <w:rFonts w:ascii="Times New Roman" w:eastAsia="Times New Roman" w:hAnsi="Times New Roman" w:cs="Times New Roman"/>
          <w:kern w:val="0"/>
          <w14:ligatures w14:val="none"/>
        </w:rPr>
        <w:t>the Profile</w:t>
      </w:r>
      <w:proofErr w:type="gramEnd"/>
      <w:r w:rsidRPr="00C66E67">
        <w:rPr>
          <w:rFonts w:ascii="Times New Roman" w:eastAsia="Times New Roman" w:hAnsi="Times New Roman" w:cs="Times New Roman"/>
          <w:kern w:val="0"/>
          <w14:ligatures w14:val="none"/>
        </w:rPr>
        <w:t xml:space="preserve"> but shall not interfere with mandatory functions.</w:t>
      </w:r>
    </w:p>
    <w:p w14:paraId="48A0E8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changes affecting controlled geometry, capacity, state behavior, or safety shall require version and compatibility review.</w:t>
      </w:r>
    </w:p>
    <w:p w14:paraId="600C70D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42925B5">
          <v:rect id="_x0000_i1160" style="width:0;height:1.5pt" o:hralign="center" o:hrstd="t" o:hr="t" fillcolor="#a0a0a0" stroked="f"/>
        </w:pict>
      </w:r>
    </w:p>
    <w:p w14:paraId="5853044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78. Engineering Profiles</w:t>
      </w:r>
    </w:p>
    <w:p w14:paraId="03D846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Engineering Profile is a coordinated set of engineering requirements, assumptions, methods, default values, evidence rules, and permitted options applicable to a defined design or implementation context.</w:t>
      </w:r>
    </w:p>
    <w:p w14:paraId="1B0AF38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Profiles may address:</w:t>
      </w:r>
    </w:p>
    <w:p w14:paraId="0E2CDDA2"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design;</w:t>
      </w:r>
    </w:p>
    <w:p w14:paraId="6A3F38AF"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materials;</w:t>
      </w:r>
    </w:p>
    <w:p w14:paraId="166E918E"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envelope performance;</w:t>
      </w:r>
    </w:p>
    <w:p w14:paraId="2AD2B15B"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systems;</w:t>
      </w:r>
    </w:p>
    <w:p w14:paraId="6FEAAF72"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 systems;</w:t>
      </w:r>
    </w:p>
    <w:p w14:paraId="19599BE2"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safety;</w:t>
      </w:r>
    </w:p>
    <w:p w14:paraId="1DBDDD22"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w:t>
      </w:r>
    </w:p>
    <w:p w14:paraId="17D92564"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robotics;</w:t>
      </w:r>
    </w:p>
    <w:p w14:paraId="007C1E1C"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w:t>
      </w:r>
    </w:p>
    <w:p w14:paraId="349BD52A"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594D808D"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w:t>
      </w:r>
    </w:p>
    <w:p w14:paraId="0D4993D4" w14:textId="77777777" w:rsidR="00C66E67" w:rsidRPr="00C66E67" w:rsidRDefault="00C66E67" w:rsidP="00B04AB8">
      <w:pPr>
        <w:numPr>
          <w:ilvl w:val="0"/>
          <w:numId w:val="1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cybersecurity.</w:t>
      </w:r>
    </w:p>
    <w:p w14:paraId="5AB8EB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Engineering Profile shall define:</w:t>
      </w:r>
    </w:p>
    <w:p w14:paraId="0337415F"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ID;</w:t>
      </w:r>
    </w:p>
    <w:p w14:paraId="79D378FA"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issuing authority;</w:t>
      </w:r>
    </w:p>
    <w:p w14:paraId="40D51A1D"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version;</w:t>
      </w:r>
    </w:p>
    <w:p w14:paraId="4A57AEB7"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scope;</w:t>
      </w:r>
    </w:p>
    <w:p w14:paraId="20D676B4"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Entity Types;</w:t>
      </w:r>
    </w:p>
    <w:p w14:paraId="5E949129"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mandatory rules;</w:t>
      </w:r>
    </w:p>
    <w:p w14:paraId="0491AD76"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recommended provisions;</w:t>
      </w:r>
    </w:p>
    <w:p w14:paraId="63B839FE"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provisions;</w:t>
      </w:r>
    </w:p>
    <w:p w14:paraId="2D95B2F8"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conditions;</w:t>
      </w:r>
    </w:p>
    <w:p w14:paraId="62FFAAEF"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assumptions;</w:t>
      </w:r>
    </w:p>
    <w:p w14:paraId="054D80AC"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requirements;</w:t>
      </w:r>
    </w:p>
    <w:p w14:paraId="094E04E7"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requirements;</w:t>
      </w:r>
    </w:p>
    <w:p w14:paraId="111ED129" w14:textId="77777777" w:rsidR="00C66E67" w:rsidRPr="00C66E67" w:rsidRDefault="00C66E67" w:rsidP="00B04AB8">
      <w:pPr>
        <w:numPr>
          <w:ilvl w:val="0"/>
          <w:numId w:val="1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exceptions.</w:t>
      </w:r>
    </w:p>
    <w:p w14:paraId="664AD10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F430B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engineering_profile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Light_Timber_Residential_Profile</w:t>
      </w:r>
      <w:proofErr w:type="spellEnd"/>
      <w:r w:rsidRPr="00C66E67">
        <w:rPr>
          <w:rFonts w:ascii="Courier New" w:eastAsia="Times New Roman" w:hAnsi="Courier New" w:cs="Courier New"/>
          <w:kern w:val="0"/>
          <w:sz w:val="20"/>
          <w:szCs w:val="20"/>
          <w14:ligatures w14:val="none"/>
        </w:rPr>
        <w:t xml:space="preserve"> {</w:t>
      </w:r>
    </w:p>
    <w:p w14:paraId="2A0A2E6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applies_</w:t>
      </w:r>
      <w:proofErr w:type="gramStart"/>
      <w:r w:rsidRPr="00C66E67">
        <w:rPr>
          <w:rFonts w:ascii="Courier New" w:eastAsia="Times New Roman" w:hAnsi="Courier New" w:cs="Courier New"/>
          <w:kern w:val="0"/>
          <w:sz w:val="20"/>
          <w:szCs w:val="20"/>
          <w14:ligatures w14:val="none"/>
        </w:rPr>
        <w:t>to</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detached_residential</w:t>
      </w:r>
      <w:proofErr w:type="spellEnd"/>
      <w:r w:rsidRPr="00C66E67">
        <w:rPr>
          <w:rFonts w:ascii="Courier New" w:eastAsia="Times New Roman" w:hAnsi="Courier New" w:cs="Courier New"/>
          <w:kern w:val="0"/>
          <w:sz w:val="20"/>
          <w:szCs w:val="20"/>
          <w14:ligatures w14:val="none"/>
        </w:rPr>
        <w:t>;</w:t>
      </w:r>
    </w:p>
    <w:p w14:paraId="63A32E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structural_materials</w:t>
      </w:r>
      <w:proofErr w:type="spellEnd"/>
      <w:r w:rsidRPr="00C66E67">
        <w:rPr>
          <w:rFonts w:ascii="Courier New" w:eastAsia="Times New Roman" w:hAnsi="Courier New" w:cs="Courier New"/>
          <w:kern w:val="0"/>
          <w:sz w:val="20"/>
          <w:szCs w:val="20"/>
          <w14:ligatures w14:val="none"/>
        </w:rPr>
        <w:t xml:space="preserve">: [timber, </w:t>
      </w:r>
      <w:proofErr w:type="spellStart"/>
      <w:r w:rsidRPr="00C66E67">
        <w:rPr>
          <w:rFonts w:ascii="Courier New" w:eastAsia="Times New Roman" w:hAnsi="Courier New" w:cs="Courier New"/>
          <w:kern w:val="0"/>
          <w:sz w:val="20"/>
          <w:szCs w:val="20"/>
          <w14:ligatures w14:val="none"/>
        </w:rPr>
        <w:t>steel_connection_core</w:t>
      </w:r>
      <w:proofErr w:type="spellEnd"/>
      <w:r w:rsidRPr="00C66E67">
        <w:rPr>
          <w:rFonts w:ascii="Courier New" w:eastAsia="Times New Roman" w:hAnsi="Courier New" w:cs="Courier New"/>
          <w:kern w:val="0"/>
          <w:sz w:val="20"/>
          <w:szCs w:val="20"/>
          <w14:ligatures w14:val="none"/>
        </w:rPr>
        <w:t>];</w:t>
      </w:r>
    </w:p>
    <w:p w14:paraId="062BE7D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maximum_building_height</w:t>
      </w:r>
      <w:proofErr w:type="spellEnd"/>
      <w:r w:rsidRPr="00C66E67">
        <w:rPr>
          <w:rFonts w:ascii="Courier New" w:eastAsia="Times New Roman" w:hAnsi="Courier New" w:cs="Courier New"/>
          <w:kern w:val="0"/>
          <w:sz w:val="20"/>
          <w:szCs w:val="20"/>
          <w14:ligatures w14:val="none"/>
        </w:rPr>
        <w:t>: 2 stories;</w:t>
      </w:r>
    </w:p>
    <w:p w14:paraId="5D69375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7D969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mandatory_rules</w:t>
      </w:r>
      <w:proofErr w:type="spellEnd"/>
      <w:r w:rsidRPr="00C66E67">
        <w:rPr>
          <w:rFonts w:ascii="Courier New" w:eastAsia="Times New Roman" w:hAnsi="Courier New" w:cs="Courier New"/>
          <w:kern w:val="0"/>
          <w:sz w:val="20"/>
          <w:szCs w:val="20"/>
          <w14:ligatures w14:val="none"/>
        </w:rPr>
        <w:t>: [</w:t>
      </w:r>
    </w:p>
    <w:p w14:paraId="75080F3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@Rule</w:t>
      </w:r>
      <w:proofErr w:type="gramEnd"/>
      <w:r w:rsidRPr="00C66E67">
        <w:rPr>
          <w:rFonts w:ascii="Courier New" w:eastAsia="Times New Roman" w:hAnsi="Courier New" w:cs="Courier New"/>
          <w:kern w:val="0"/>
          <w:sz w:val="20"/>
          <w:szCs w:val="20"/>
          <w14:ligatures w14:val="none"/>
        </w:rPr>
        <w:t>_Node_Capacity,</w:t>
      </w:r>
    </w:p>
    <w:p w14:paraId="513C15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@Rule</w:t>
      </w:r>
      <w:proofErr w:type="gramEnd"/>
      <w:r w:rsidRPr="00C66E67">
        <w:rPr>
          <w:rFonts w:ascii="Courier New" w:eastAsia="Times New Roman" w:hAnsi="Courier New" w:cs="Courier New"/>
          <w:kern w:val="0"/>
          <w:sz w:val="20"/>
          <w:szCs w:val="20"/>
          <w14:ligatures w14:val="none"/>
        </w:rPr>
        <w:t>_Member_Moisture,</w:t>
      </w:r>
    </w:p>
    <w:p w14:paraId="0916B6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@Rule</w:t>
      </w:r>
      <w:proofErr w:type="gramEnd"/>
      <w:r w:rsidRPr="00C66E67">
        <w:rPr>
          <w:rFonts w:ascii="Courier New" w:eastAsia="Times New Roman" w:hAnsi="Courier New" w:cs="Courier New"/>
          <w:kern w:val="0"/>
          <w:sz w:val="20"/>
          <w:szCs w:val="20"/>
          <w14:ligatures w14:val="none"/>
        </w:rPr>
        <w:t>_Connection_Inspection</w:t>
      </w:r>
    </w:p>
    <w:p w14:paraId="475C88A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3F26E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684AD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Profile shall not conceal its design basis or jurisdictional limitations.</w:t>
      </w:r>
    </w:p>
    <w:p w14:paraId="6AF6C7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record the exact Profile versions used for compilation and approval.</w:t>
      </w:r>
    </w:p>
    <w:p w14:paraId="1841881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Where several Profiles apply, precedence and conflict resolution shall be explicit.</w:t>
      </w:r>
    </w:p>
    <w:p w14:paraId="250EAB3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9985AB4">
          <v:rect id="_x0000_i1161" style="width:0;height:1.5pt" o:hralign="center" o:hrstd="t" o:hr="t" fillcolor="#a0a0a0" stroked="f"/>
        </w:pict>
      </w:r>
    </w:p>
    <w:p w14:paraId="3ECAC35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79. Regional Engineering Profiles</w:t>
      </w:r>
    </w:p>
    <w:p w14:paraId="03B54F4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Regional Engineering Profile adapts System05 engineering definitions to local regulatory, climatic, material, manufacturing, and construction conditions.</w:t>
      </w:r>
    </w:p>
    <w:p w14:paraId="5DAE38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Profiles may define:</w:t>
      </w:r>
    </w:p>
    <w:p w14:paraId="7FB0953C"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governing codes;</w:t>
      </w:r>
    </w:p>
    <w:p w14:paraId="345A2286"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loads;</w:t>
      </w:r>
    </w:p>
    <w:p w14:paraId="00EB2EBF"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seismic and wind conditions;</w:t>
      </w:r>
    </w:p>
    <w:p w14:paraId="596D147A"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snow and climate conditions;</w:t>
      </w:r>
    </w:p>
    <w:p w14:paraId="48B763EA"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frost depth;</w:t>
      </w:r>
    </w:p>
    <w:p w14:paraId="3E80D3E9"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service conventions;</w:t>
      </w:r>
    </w:p>
    <w:p w14:paraId="6F4E6B8E"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plumbing conventions;</w:t>
      </w:r>
    </w:p>
    <w:p w14:paraId="2E812597"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fire requirements;</w:t>
      </w:r>
    </w:p>
    <w:p w14:paraId="2B8BE733"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accessibility;</w:t>
      </w:r>
    </w:p>
    <w:p w14:paraId="31316519"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material grades;</w:t>
      </w:r>
    </w:p>
    <w:p w14:paraId="4F003431"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 member sizes;</w:t>
      </w:r>
    </w:p>
    <w:p w14:paraId="55DF19E9"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tolerances;</w:t>
      </w:r>
    </w:p>
    <w:p w14:paraId="6AF1DEE0"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practices;</w:t>
      </w:r>
    </w:p>
    <w:p w14:paraId="5C003268" w14:textId="77777777" w:rsidR="00C66E67" w:rsidRPr="00C66E67" w:rsidRDefault="00C66E67" w:rsidP="00B04AB8">
      <w:pPr>
        <w:numPr>
          <w:ilvl w:val="0"/>
          <w:numId w:val="1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language and labeling.</w:t>
      </w:r>
    </w:p>
    <w:p w14:paraId="0E9AA38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D7FA9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regional_profile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US_NJ_Residential_Profile</w:t>
      </w:r>
      <w:proofErr w:type="spellEnd"/>
      <w:r w:rsidRPr="00C66E67">
        <w:rPr>
          <w:rFonts w:ascii="Courier New" w:eastAsia="Times New Roman" w:hAnsi="Courier New" w:cs="Courier New"/>
          <w:kern w:val="0"/>
          <w:sz w:val="20"/>
          <w:szCs w:val="20"/>
          <w14:ligatures w14:val="none"/>
        </w:rPr>
        <w:t xml:space="preserve"> {</w:t>
      </w:r>
    </w:p>
    <w:p w14:paraId="059127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region: "New Jersey, United States";</w:t>
      </w:r>
    </w:p>
    <w:p w14:paraId="2C9CCE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building_use</w:t>
      </w:r>
      <w:proofErr w:type="spellEnd"/>
      <w:r w:rsidRPr="00C66E67">
        <w:rPr>
          <w:rFonts w:ascii="Courier New" w:eastAsia="Times New Roman" w:hAnsi="Courier New" w:cs="Courier New"/>
          <w:kern w:val="0"/>
          <w:sz w:val="20"/>
          <w:szCs w:val="20"/>
          <w14:ligatures w14:val="none"/>
        </w:rPr>
        <w:t>: residential;</w:t>
      </w:r>
    </w:p>
    <w:p w14:paraId="16A9BF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jurisdiction_status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project_verification_required</w:t>
      </w:r>
      <w:proofErr w:type="spellEnd"/>
      <w:r w:rsidRPr="00C66E67">
        <w:rPr>
          <w:rFonts w:ascii="Courier New" w:eastAsia="Times New Roman" w:hAnsi="Courier New" w:cs="Courier New"/>
          <w:kern w:val="0"/>
          <w:sz w:val="20"/>
          <w:szCs w:val="20"/>
          <w14:ligatures w14:val="none"/>
        </w:rPr>
        <w:t>;</w:t>
      </w:r>
    </w:p>
    <w:p w14:paraId="091970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00B4D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inherits: @</w:t>
      </w:r>
      <w:proofErr w:type="gramEnd"/>
      <w:r w:rsidRPr="00C66E67">
        <w:rPr>
          <w:rFonts w:ascii="Courier New" w:eastAsia="Times New Roman" w:hAnsi="Courier New" w:cs="Courier New"/>
          <w:kern w:val="0"/>
          <w:sz w:val="20"/>
          <w:szCs w:val="20"/>
          <w14:ligatures w14:val="none"/>
        </w:rPr>
        <w:t>System05_Residential_Base_Profile;</w:t>
      </w:r>
    </w:p>
    <w:p w14:paraId="3C9C024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81106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local_requirements</w:t>
      </w:r>
      <w:proofErr w:type="spellEnd"/>
      <w:r w:rsidRPr="00C66E67">
        <w:rPr>
          <w:rFonts w:ascii="Courier New" w:eastAsia="Times New Roman" w:hAnsi="Courier New" w:cs="Courier New"/>
          <w:kern w:val="0"/>
          <w:sz w:val="20"/>
          <w:szCs w:val="20"/>
          <w14:ligatures w14:val="none"/>
        </w:rPr>
        <w:t>: [</w:t>
      </w:r>
    </w:p>
    <w:p w14:paraId="503C2E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@NJ</w:t>
      </w:r>
      <w:proofErr w:type="gramEnd"/>
      <w:r w:rsidRPr="00C66E67">
        <w:rPr>
          <w:rFonts w:ascii="Courier New" w:eastAsia="Times New Roman" w:hAnsi="Courier New" w:cs="Courier New"/>
          <w:kern w:val="0"/>
          <w:sz w:val="20"/>
          <w:szCs w:val="20"/>
          <w14:ligatures w14:val="none"/>
        </w:rPr>
        <w:t>_Structural_Load_Profile,</w:t>
      </w:r>
    </w:p>
    <w:p w14:paraId="2FC01E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@US</w:t>
      </w:r>
      <w:proofErr w:type="gramEnd"/>
      <w:r w:rsidRPr="00C66E67">
        <w:rPr>
          <w:rFonts w:ascii="Courier New" w:eastAsia="Times New Roman" w:hAnsi="Courier New" w:cs="Courier New"/>
          <w:kern w:val="0"/>
          <w:sz w:val="20"/>
          <w:szCs w:val="20"/>
          <w14:ligatures w14:val="none"/>
        </w:rPr>
        <w:t>_Electrical_Service_Profile,</w:t>
      </w:r>
    </w:p>
    <w:p w14:paraId="786CD23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@NJ</w:t>
      </w:r>
      <w:proofErr w:type="gramEnd"/>
      <w:r w:rsidRPr="00C66E67">
        <w:rPr>
          <w:rFonts w:ascii="Courier New" w:eastAsia="Times New Roman" w:hAnsi="Courier New" w:cs="Courier New"/>
          <w:kern w:val="0"/>
          <w:sz w:val="20"/>
          <w:szCs w:val="20"/>
          <w14:ligatures w14:val="none"/>
        </w:rPr>
        <w:t>_Plumbing_Profile</w:t>
      </w:r>
    </w:p>
    <w:p w14:paraId="01C937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F70CF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5D3A1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Profiles shall distinguish:</w:t>
      </w:r>
    </w:p>
    <w:p w14:paraId="62F5440B" w14:textId="77777777" w:rsidR="00C66E67" w:rsidRPr="00C66E67" w:rsidRDefault="00C66E67" w:rsidP="00B04AB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legally mandatory requirements;</w:t>
      </w:r>
    </w:p>
    <w:p w14:paraId="76405301" w14:textId="77777777" w:rsidR="00C66E67" w:rsidRPr="00C66E67" w:rsidRDefault="00C66E67" w:rsidP="00B04AB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System05 mandatory requirements;</w:t>
      </w:r>
    </w:p>
    <w:p w14:paraId="1CBD349E" w14:textId="77777777" w:rsidR="00C66E67" w:rsidRPr="00C66E67" w:rsidRDefault="00C66E67" w:rsidP="00B04AB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recommended engineering values;</w:t>
      </w:r>
    </w:p>
    <w:p w14:paraId="21985091" w14:textId="77777777" w:rsidR="00C66E67" w:rsidRPr="00C66E67" w:rsidRDefault="00C66E67" w:rsidP="00B04AB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preferred solutions;</w:t>
      </w:r>
    </w:p>
    <w:p w14:paraId="6B5782DF" w14:textId="77777777" w:rsidR="00C66E67" w:rsidRPr="00C66E67" w:rsidRDefault="00C66E67" w:rsidP="00B04AB8">
      <w:pPr>
        <w:numPr>
          <w:ilvl w:val="0"/>
          <w:numId w:val="1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local verification.</w:t>
      </w:r>
    </w:p>
    <w:p w14:paraId="174487B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System05 may publish recommended non-mandatory Profiles for regions with limited engineering resources.</w:t>
      </w:r>
    </w:p>
    <w:p w14:paraId="3B1673A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may generate a candidate Regional Profile from location, climate, materials, loads, codes, and manufacturing inputs:</w:t>
      </w:r>
    </w:p>
    <w:p w14:paraId="6760C7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generation_status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ai_generated_candidate</w:t>
      </w:r>
      <w:proofErr w:type="spellEnd"/>
      <w:r w:rsidRPr="00C66E67">
        <w:rPr>
          <w:rFonts w:ascii="Courier New" w:eastAsia="Times New Roman" w:hAnsi="Courier New" w:cs="Courier New"/>
          <w:kern w:val="0"/>
          <w:sz w:val="20"/>
          <w:szCs w:val="20"/>
          <w14:ligatures w14:val="none"/>
        </w:rPr>
        <w:t>;</w:t>
      </w:r>
    </w:p>
    <w:p w14:paraId="06BF67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review_status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engineering_review_required</w:t>
      </w:r>
      <w:proofErr w:type="spellEnd"/>
      <w:r w:rsidRPr="00C66E67">
        <w:rPr>
          <w:rFonts w:ascii="Courier New" w:eastAsia="Times New Roman" w:hAnsi="Courier New" w:cs="Courier New"/>
          <w:kern w:val="0"/>
          <w:sz w:val="20"/>
          <w:szCs w:val="20"/>
          <w14:ligatures w14:val="none"/>
        </w:rPr>
        <w:t>;</w:t>
      </w:r>
    </w:p>
    <w:p w14:paraId="77F92A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AI-generated Profile shall not become authoritative until validated and approved by qualified authorities.</w:t>
      </w:r>
    </w:p>
    <w:p w14:paraId="2CDD2B2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4DCB64E">
          <v:rect id="_x0000_i1162" style="width:0;height:1.5pt" o:hralign="center" o:hrstd="t" o:hr="t" fillcolor="#a0a0a0" stroked="f"/>
        </w:pict>
      </w:r>
    </w:p>
    <w:p w14:paraId="3BCD60B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80. Building Operating Modes</w:t>
      </w:r>
    </w:p>
    <w:p w14:paraId="510530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Building Operating Mode defines a coordinated set of active systems, permissions, resource priorities, setpoints, and state rules.</w:t>
      </w:r>
    </w:p>
    <w:p w14:paraId="4F187E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Modes may include:</w:t>
      </w:r>
    </w:p>
    <w:p w14:paraId="79B92B38"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w:t>
      </w:r>
    </w:p>
    <w:p w14:paraId="4FBBEAD2"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w:t>
      </w:r>
    </w:p>
    <w:p w14:paraId="772C4E48"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w:t>
      </w:r>
    </w:p>
    <w:p w14:paraId="79C411BF"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occupied;</w:t>
      </w:r>
    </w:p>
    <w:p w14:paraId="71E9B44F"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unoccupied;</w:t>
      </w:r>
    </w:p>
    <w:p w14:paraId="2DB73881"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reduced-energy</w:t>
      </w:r>
      <w:proofErr w:type="gramEnd"/>
      <w:r w:rsidRPr="00C66E67">
        <w:rPr>
          <w:rFonts w:ascii="Times New Roman" w:eastAsia="Times New Roman" w:hAnsi="Times New Roman" w:cs="Times New Roman"/>
          <w:kern w:val="0"/>
          <w14:ligatures w14:val="none"/>
        </w:rPr>
        <w:t>;</w:t>
      </w:r>
    </w:p>
    <w:p w14:paraId="68FF85CD"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2DBCFA9E"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 shutdown;</w:t>
      </w:r>
    </w:p>
    <w:p w14:paraId="45E73D84"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w:t>
      </w:r>
    </w:p>
    <w:p w14:paraId="532FBAAF"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evacuation;</w:t>
      </w:r>
    </w:p>
    <w:p w14:paraId="69199B39"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recovery;</w:t>
      </w:r>
    </w:p>
    <w:p w14:paraId="1664B6C5" w14:textId="77777777" w:rsidR="00C66E67" w:rsidRPr="00C66E67" w:rsidRDefault="00C66E67" w:rsidP="00B04AB8">
      <w:pPr>
        <w:numPr>
          <w:ilvl w:val="0"/>
          <w:numId w:val="1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decommissioning.</w:t>
      </w:r>
    </w:p>
    <w:p w14:paraId="30C46DF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Mode shall define:</w:t>
      </w:r>
    </w:p>
    <w:p w14:paraId="7ABBAB17"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 ID;</w:t>
      </w:r>
    </w:p>
    <w:p w14:paraId="0C9F960F"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activation authority;</w:t>
      </w:r>
    </w:p>
    <w:p w14:paraId="614C64EF"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entry conditions;</w:t>
      </w:r>
    </w:p>
    <w:p w14:paraId="4AC91A76"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systems;</w:t>
      </w:r>
    </w:p>
    <w:p w14:paraId="20090174"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unavailable systems;</w:t>
      </w:r>
    </w:p>
    <w:p w14:paraId="148977CA"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enabled capabilities;</w:t>
      </w:r>
    </w:p>
    <w:p w14:paraId="78C54025"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disabled capabilities;</w:t>
      </w:r>
    </w:p>
    <w:p w14:paraId="423ABB62"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priorities;</w:t>
      </w:r>
    </w:p>
    <w:p w14:paraId="623386D3"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resource priorities;</w:t>
      </w:r>
    </w:p>
    <w:p w14:paraId="6DC83FE4"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alarm behavior;</w:t>
      </w:r>
    </w:p>
    <w:p w14:paraId="3647F59B"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exit conditions;</w:t>
      </w:r>
    </w:p>
    <w:p w14:paraId="01A604D1" w14:textId="77777777" w:rsidR="00C66E67" w:rsidRPr="00C66E67" w:rsidRDefault="00C66E67" w:rsidP="00B04AB8">
      <w:pPr>
        <w:numPr>
          <w:ilvl w:val="0"/>
          <w:numId w:val="18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fallback</w:t>
      </w:r>
      <w:proofErr w:type="gramEnd"/>
      <w:r w:rsidRPr="00C66E67">
        <w:rPr>
          <w:rFonts w:ascii="Times New Roman" w:eastAsia="Times New Roman" w:hAnsi="Times New Roman" w:cs="Times New Roman"/>
          <w:kern w:val="0"/>
          <w14:ligatures w14:val="none"/>
        </w:rPr>
        <w:t xml:space="preserve"> Mode.</w:t>
      </w:r>
    </w:p>
    <w:p w14:paraId="591380A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C3C09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operating_mode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Occupied_Mode</w:t>
      </w:r>
      <w:proofErr w:type="spellEnd"/>
      <w:r w:rsidRPr="00C66E67">
        <w:rPr>
          <w:rFonts w:ascii="Courier New" w:eastAsia="Times New Roman" w:hAnsi="Courier New" w:cs="Courier New"/>
          <w:kern w:val="0"/>
          <w:sz w:val="20"/>
          <w:szCs w:val="20"/>
          <w14:ligatures w14:val="none"/>
        </w:rPr>
        <w:t xml:space="preserve"> {</w:t>
      </w:r>
    </w:p>
    <w:p w14:paraId="0647149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required_systems</w:t>
      </w:r>
      <w:proofErr w:type="spellEnd"/>
      <w:r w:rsidRPr="00C66E67">
        <w:rPr>
          <w:rFonts w:ascii="Courier New" w:eastAsia="Times New Roman" w:hAnsi="Courier New" w:cs="Courier New"/>
          <w:kern w:val="0"/>
          <w:sz w:val="20"/>
          <w:szCs w:val="20"/>
          <w14:ligatures w14:val="none"/>
        </w:rPr>
        <w:t>: [</w:t>
      </w:r>
    </w:p>
    <w:p w14:paraId="6FEE427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@Life</w:t>
      </w:r>
      <w:proofErr w:type="gramEnd"/>
      <w:r w:rsidRPr="00C66E67">
        <w:rPr>
          <w:rFonts w:ascii="Courier New" w:eastAsia="Times New Roman" w:hAnsi="Courier New" w:cs="Courier New"/>
          <w:kern w:val="0"/>
          <w:sz w:val="20"/>
          <w:szCs w:val="20"/>
          <w14:ligatures w14:val="none"/>
        </w:rPr>
        <w:t>_Safety_System,</w:t>
      </w:r>
    </w:p>
    <w:p w14:paraId="2279C0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@Ventilation</w:t>
      </w:r>
      <w:proofErr w:type="gramEnd"/>
      <w:r w:rsidRPr="00C66E67">
        <w:rPr>
          <w:rFonts w:ascii="Courier New" w:eastAsia="Times New Roman" w:hAnsi="Courier New" w:cs="Courier New"/>
          <w:kern w:val="0"/>
          <w:sz w:val="20"/>
          <w:szCs w:val="20"/>
          <w14:ligatures w14:val="none"/>
        </w:rPr>
        <w:t>_System,</w:t>
      </w:r>
    </w:p>
    <w:p w14:paraId="33E846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_System,</w:t>
      </w:r>
    </w:p>
    <w:p w14:paraId="70E0F9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@Potable</w:t>
      </w:r>
      <w:proofErr w:type="gramEnd"/>
      <w:r w:rsidRPr="00C66E67">
        <w:rPr>
          <w:rFonts w:ascii="Courier New" w:eastAsia="Times New Roman" w:hAnsi="Courier New" w:cs="Courier New"/>
          <w:kern w:val="0"/>
          <w:sz w:val="20"/>
          <w:szCs w:val="20"/>
          <w14:ligatures w14:val="none"/>
        </w:rPr>
        <w:t>_Water_System</w:t>
      </w:r>
    </w:p>
    <w:p w14:paraId="01D4D7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D6E40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9AD4E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enabled_capabilities</w:t>
      </w:r>
      <w:proofErr w:type="spellEnd"/>
      <w:r w:rsidRPr="00C66E67">
        <w:rPr>
          <w:rFonts w:ascii="Courier New" w:eastAsia="Times New Roman" w:hAnsi="Courier New" w:cs="Courier New"/>
          <w:kern w:val="0"/>
          <w:sz w:val="20"/>
          <w:szCs w:val="20"/>
          <w14:ligatures w14:val="none"/>
        </w:rPr>
        <w:t>: [</w:t>
      </w:r>
    </w:p>
    <w:p w14:paraId="38ABAF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occupant_control</w:t>
      </w:r>
      <w:proofErr w:type="spellEnd"/>
      <w:r w:rsidRPr="00C66E67">
        <w:rPr>
          <w:rFonts w:ascii="Courier New" w:eastAsia="Times New Roman" w:hAnsi="Courier New" w:cs="Courier New"/>
          <w:kern w:val="0"/>
          <w:sz w:val="20"/>
          <w:szCs w:val="20"/>
          <w14:ligatures w14:val="none"/>
        </w:rPr>
        <w:t>,</w:t>
      </w:r>
    </w:p>
    <w:p w14:paraId="2D7A616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normal_automation</w:t>
      </w:r>
      <w:proofErr w:type="spellEnd"/>
      <w:r w:rsidRPr="00C66E67">
        <w:rPr>
          <w:rFonts w:ascii="Courier New" w:eastAsia="Times New Roman" w:hAnsi="Courier New" w:cs="Courier New"/>
          <w:kern w:val="0"/>
          <w:sz w:val="20"/>
          <w:szCs w:val="20"/>
          <w14:ligatures w14:val="none"/>
        </w:rPr>
        <w:t>,</w:t>
      </w:r>
    </w:p>
    <w:p w14:paraId="4AF79A9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AI_recommendation</w:t>
      </w:r>
      <w:proofErr w:type="spellEnd"/>
    </w:p>
    <w:p w14:paraId="17F1609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213C9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C1551D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Mode shall not override physical safety requirements.</w:t>
      </w:r>
    </w:p>
    <w:p w14:paraId="08F1759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 activation may be:</w:t>
      </w:r>
    </w:p>
    <w:p w14:paraId="32388BE7" w14:textId="77777777" w:rsidR="00C66E67" w:rsidRPr="00C66E67" w:rsidRDefault="00C66E67" w:rsidP="00B04AB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manual;</w:t>
      </w:r>
    </w:p>
    <w:p w14:paraId="3E5BEE4A" w14:textId="77777777" w:rsidR="00C66E67" w:rsidRPr="00C66E67" w:rsidRDefault="00C66E67" w:rsidP="00B04AB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scheduled;</w:t>
      </w:r>
    </w:p>
    <w:p w14:paraId="67D170C3" w14:textId="77777777" w:rsidR="00C66E67" w:rsidRPr="00C66E67" w:rsidRDefault="00C66E67" w:rsidP="00B04AB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event-triggered;</w:t>
      </w:r>
    </w:p>
    <w:p w14:paraId="68DFC78C" w14:textId="77777777" w:rsidR="00C66E67" w:rsidRPr="00C66E67" w:rsidRDefault="00C66E67" w:rsidP="00B04AB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BIOS-authorized;</w:t>
      </w:r>
    </w:p>
    <w:p w14:paraId="6BF73679" w14:textId="77777777" w:rsidR="00C66E67" w:rsidRPr="00C66E67" w:rsidRDefault="00C66E67" w:rsidP="00B04AB8">
      <w:pPr>
        <w:numPr>
          <w:ilvl w:val="0"/>
          <w:numId w:val="1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emergency-system initiated.</w:t>
      </w:r>
    </w:p>
    <w:p w14:paraId="05F1C06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declares Mode requirements. Building BIOS manages runtime activation and state verification.</w:t>
      </w:r>
    </w:p>
    <w:p w14:paraId="266E565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24AC58D">
          <v:rect id="_x0000_i1163" style="width:0;height:1.5pt" o:hralign="center" o:hrstd="t" o:hr="t" fillcolor="#a0a0a0" stroked="f"/>
        </w:pict>
      </w:r>
    </w:p>
    <w:p w14:paraId="71F2AF7A"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81. Component and Interface States</w:t>
      </w:r>
    </w:p>
    <w:p w14:paraId="0642C8C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define permitted lifecycle, connection, operational, health, and configuration states for Components and Interfaces.</w:t>
      </w:r>
    </w:p>
    <w:p w14:paraId="4B1DD5C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lifecycle states may include:</w:t>
      </w:r>
    </w:p>
    <w:p w14:paraId="529E4E4A"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w:t>
      </w:r>
    </w:p>
    <w:p w14:paraId="1E2E4C6B"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manufactured;</w:t>
      </w:r>
    </w:p>
    <w:p w14:paraId="71366F0C"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delivered;</w:t>
      </w:r>
    </w:p>
    <w:p w14:paraId="504F18D1"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w:t>
      </w:r>
    </w:p>
    <w:p w14:paraId="0577F4B4"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commissioned;</w:t>
      </w:r>
    </w:p>
    <w:p w14:paraId="65F34AA5"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w:t>
      </w:r>
    </w:p>
    <w:p w14:paraId="4183910E"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maintained;</w:t>
      </w:r>
    </w:p>
    <w:p w14:paraId="6F609C40"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removed;</w:t>
      </w:r>
    </w:p>
    <w:p w14:paraId="68573F1B"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refurbished;</w:t>
      </w:r>
    </w:p>
    <w:p w14:paraId="761CD263"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reused;</w:t>
      </w:r>
    </w:p>
    <w:p w14:paraId="4AC0092A"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decommissioned;</w:t>
      </w:r>
    </w:p>
    <w:p w14:paraId="442C6AFF" w14:textId="77777777" w:rsidR="00C66E67" w:rsidRPr="00C66E67" w:rsidRDefault="00C66E67" w:rsidP="00B04AB8">
      <w:pPr>
        <w:numPr>
          <w:ilvl w:val="0"/>
          <w:numId w:val="1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recycled.</w:t>
      </w:r>
    </w:p>
    <w:p w14:paraId="771191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operational states may include:</w:t>
      </w:r>
    </w:p>
    <w:p w14:paraId="77FC4630"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unavailable;</w:t>
      </w:r>
    </w:p>
    <w:p w14:paraId="241D9899"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inactive;</w:t>
      </w:r>
    </w:p>
    <w:p w14:paraId="1E73F47C"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standby;</w:t>
      </w:r>
    </w:p>
    <w:p w14:paraId="6176F6C9"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starting;</w:t>
      </w:r>
    </w:p>
    <w:p w14:paraId="2BE670A3"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w:t>
      </w:r>
    </w:p>
    <w:p w14:paraId="427BDB1B"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w:t>
      </w:r>
    </w:p>
    <w:p w14:paraId="24917600"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faulted;</w:t>
      </w:r>
    </w:p>
    <w:p w14:paraId="7B6893A5"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isolated;</w:t>
      </w:r>
    </w:p>
    <w:p w14:paraId="75F5233D"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5855D691" w14:textId="77777777" w:rsidR="00C66E67" w:rsidRPr="00C66E67" w:rsidRDefault="00C66E67" w:rsidP="00B04AB8">
      <w:pPr>
        <w:numPr>
          <w:ilvl w:val="0"/>
          <w:numId w:val="1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emergency.</w:t>
      </w:r>
    </w:p>
    <w:p w14:paraId="701558C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states may include:</w:t>
      </w:r>
    </w:p>
    <w:p w14:paraId="7DFCD8C2"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unidentified;</w:t>
      </w:r>
    </w:p>
    <w:p w14:paraId="6814897A"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w:t>
      </w:r>
    </w:p>
    <w:p w14:paraId="76EB0906"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reserved;</w:t>
      </w:r>
    </w:p>
    <w:p w14:paraId="31C6271D"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approaching;</w:t>
      </w:r>
    </w:p>
    <w:p w14:paraId="19D747CC"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aligned;</w:t>
      </w:r>
    </w:p>
    <w:p w14:paraId="72EA22CA"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partially engaged;</w:t>
      </w:r>
    </w:p>
    <w:p w14:paraId="1B459CBE"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seated;</w:t>
      </w:r>
    </w:p>
    <w:p w14:paraId="589AD427"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locked;</w:t>
      </w:r>
    </w:p>
    <w:p w14:paraId="46C9BFAC"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connected;</w:t>
      </w:r>
    </w:p>
    <w:p w14:paraId="44CB0BB7"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w:t>
      </w:r>
    </w:p>
    <w:p w14:paraId="3C8D4A57"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w:t>
      </w:r>
    </w:p>
    <w:p w14:paraId="1369C3CD"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degraded;</w:t>
      </w:r>
    </w:p>
    <w:p w14:paraId="5B893AEE"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faulted;</w:t>
      </w:r>
    </w:p>
    <w:p w14:paraId="3AA6A3CA"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isolated;</w:t>
      </w:r>
    </w:p>
    <w:p w14:paraId="25E6425E"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release-ready;</w:t>
      </w:r>
    </w:p>
    <w:p w14:paraId="0D8CDCA7"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disconnected;</w:t>
      </w:r>
    </w:p>
    <w:p w14:paraId="6FF9B799" w14:textId="77777777" w:rsidR="00C66E67" w:rsidRPr="00C66E67" w:rsidRDefault="00C66E67" w:rsidP="00B04AB8">
      <w:pPr>
        <w:numPr>
          <w:ilvl w:val="0"/>
          <w:numId w:val="1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decommissioned.</w:t>
      </w:r>
    </w:p>
    <w:p w14:paraId="5A056CF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D32B18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state @</w:t>
      </w:r>
      <w:proofErr w:type="gramEnd"/>
      <w:r w:rsidRPr="00C66E67">
        <w:rPr>
          <w:rFonts w:ascii="Courier New" w:eastAsia="Times New Roman" w:hAnsi="Courier New" w:cs="Courier New"/>
          <w:kern w:val="0"/>
          <w:sz w:val="20"/>
          <w:szCs w:val="20"/>
          <w14:ligatures w14:val="none"/>
        </w:rPr>
        <w:t>EC01_Node_Interface {</w:t>
      </w:r>
    </w:p>
    <w:p w14:paraId="3CD141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lifecycle: installed;</w:t>
      </w:r>
    </w:p>
    <w:p w14:paraId="42C844C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connection: locked;</w:t>
      </w:r>
    </w:p>
    <w:p w14:paraId="180326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operation: commissioned;</w:t>
      </w:r>
    </w:p>
    <w:p w14:paraId="4BEF0D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health: healthy;</w:t>
      </w:r>
    </w:p>
    <w:p w14:paraId="2CDADF6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verification: @</w:t>
      </w:r>
      <w:proofErr w:type="gramEnd"/>
      <w:r w:rsidRPr="00C66E67">
        <w:rPr>
          <w:rFonts w:ascii="Courier New" w:eastAsia="Times New Roman" w:hAnsi="Courier New" w:cs="Courier New"/>
          <w:kern w:val="0"/>
          <w:sz w:val="20"/>
          <w:szCs w:val="20"/>
          <w14:ligatures w14:val="none"/>
        </w:rPr>
        <w:t>Connection_Inspection_001;</w:t>
      </w:r>
    </w:p>
    <w:p w14:paraId="63BA60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01E347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distinguish:</w:t>
      </w:r>
    </w:p>
    <w:p w14:paraId="21CE773E"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declared state;</w:t>
      </w:r>
    </w:p>
    <w:p w14:paraId="08C1551A"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commanded state;</w:t>
      </w:r>
    </w:p>
    <w:p w14:paraId="7BEA848F"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observed state;</w:t>
      </w:r>
    </w:p>
    <w:p w14:paraId="6EEC520A"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 state;</w:t>
      </w:r>
    </w:p>
    <w:p w14:paraId="7B143FA4"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inferred state;</w:t>
      </w:r>
    </w:p>
    <w:p w14:paraId="52DA7A14" w14:textId="77777777" w:rsidR="00C66E67" w:rsidRPr="00C66E67" w:rsidRDefault="00C66E67" w:rsidP="00B04AB8">
      <w:pPr>
        <w:numPr>
          <w:ilvl w:val="0"/>
          <w:numId w:val="1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desired state.</w:t>
      </w:r>
    </w:p>
    <w:p w14:paraId="228A22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Conflicting states shall remain visible and shall generate validation or reconciliation requirements.</w:t>
      </w:r>
    </w:p>
    <w:p w14:paraId="28628AF7"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9896554">
          <v:rect id="_x0000_i1164" style="width:0;height:1.5pt" o:hralign="center" o:hrstd="t" o:hr="t" fillcolor="#a0a0a0" stroked="f"/>
        </w:pict>
      </w:r>
    </w:p>
    <w:p w14:paraId="677A005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82. State Transition Rules</w:t>
      </w:r>
    </w:p>
    <w:p w14:paraId="4E6B146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State Transition Rules define permitted movement between states.</w:t>
      </w:r>
    </w:p>
    <w:p w14:paraId="7CFB23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rule shall </w:t>
      </w:r>
      <w:proofErr w:type="gramStart"/>
      <w:r w:rsidRPr="00C66E67">
        <w:rPr>
          <w:rFonts w:ascii="Times New Roman" w:eastAsia="Times New Roman" w:hAnsi="Times New Roman" w:cs="Times New Roman"/>
          <w:kern w:val="0"/>
          <w14:ligatures w14:val="none"/>
        </w:rPr>
        <w:t>identify</w:t>
      </w:r>
      <w:proofErr w:type="gramEnd"/>
      <w:r w:rsidRPr="00C66E67">
        <w:rPr>
          <w:rFonts w:ascii="Times New Roman" w:eastAsia="Times New Roman" w:hAnsi="Times New Roman" w:cs="Times New Roman"/>
          <w:kern w:val="0"/>
          <w14:ligatures w14:val="none"/>
        </w:rPr>
        <w:t>:</w:t>
      </w:r>
    </w:p>
    <w:p w14:paraId="498A6B7B"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state;</w:t>
      </w:r>
    </w:p>
    <w:p w14:paraId="5E4A1CBB"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destination state;</w:t>
      </w:r>
    </w:p>
    <w:p w14:paraId="5C3D23F9"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initiating authority;</w:t>
      </w:r>
    </w:p>
    <w:p w14:paraId="3099F2D5"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preconditions;</w:t>
      </w:r>
    </w:p>
    <w:p w14:paraId="1D059405"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dependencies;</w:t>
      </w:r>
    </w:p>
    <w:p w14:paraId="7A0C57F5"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evidence;</w:t>
      </w:r>
    </w:p>
    <w:p w14:paraId="46975188"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actions;</w:t>
      </w:r>
    </w:p>
    <w:p w14:paraId="361FAE3E"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timeout;</w:t>
      </w:r>
    </w:p>
    <w:p w14:paraId="786C4036"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state;</w:t>
      </w:r>
    </w:p>
    <w:p w14:paraId="6BE84097"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rollback or recovery;</w:t>
      </w:r>
    </w:p>
    <w:p w14:paraId="4802CD20" w14:textId="77777777" w:rsidR="00C66E67" w:rsidRPr="00C66E67" w:rsidRDefault="00C66E67" w:rsidP="00B04AB8">
      <w:pPr>
        <w:numPr>
          <w:ilvl w:val="0"/>
          <w:numId w:val="1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generated events.</w:t>
      </w:r>
    </w:p>
    <w:p w14:paraId="2E84309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0492D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state_transition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Interface_Connected_to_Operational</w:t>
      </w:r>
      <w:proofErr w:type="spellEnd"/>
      <w:r w:rsidRPr="00C66E67">
        <w:rPr>
          <w:rFonts w:ascii="Courier New" w:eastAsia="Times New Roman" w:hAnsi="Courier New" w:cs="Courier New"/>
          <w:kern w:val="0"/>
          <w:sz w:val="20"/>
          <w:szCs w:val="20"/>
          <w14:ligatures w14:val="none"/>
        </w:rPr>
        <w:t xml:space="preserve"> {</w:t>
      </w:r>
    </w:p>
    <w:p w14:paraId="32676C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subject_type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StructuralInterface</w:t>
      </w:r>
      <w:proofErr w:type="spellEnd"/>
      <w:r w:rsidRPr="00C66E67">
        <w:rPr>
          <w:rFonts w:ascii="Courier New" w:eastAsia="Times New Roman" w:hAnsi="Courier New" w:cs="Courier New"/>
          <w:kern w:val="0"/>
          <w:sz w:val="20"/>
          <w:szCs w:val="20"/>
          <w14:ligatures w14:val="none"/>
        </w:rPr>
        <w:t>;</w:t>
      </w:r>
    </w:p>
    <w:p w14:paraId="44C79C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from: connected;</w:t>
      </w:r>
    </w:p>
    <w:p w14:paraId="38DEA6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operational;</w:t>
      </w:r>
    </w:p>
    <w:p w14:paraId="5098CC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EB574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 [</w:t>
      </w:r>
    </w:p>
    <w:p w14:paraId="2F7EDD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identity_verified</w:t>
      </w:r>
      <w:proofErr w:type="spellEnd"/>
      <w:r w:rsidRPr="00C66E67">
        <w:rPr>
          <w:rFonts w:ascii="Courier New" w:eastAsia="Times New Roman" w:hAnsi="Courier New" w:cs="Courier New"/>
          <w:kern w:val="0"/>
          <w:sz w:val="20"/>
          <w:szCs w:val="20"/>
          <w14:ligatures w14:val="none"/>
        </w:rPr>
        <w:t>,</w:t>
      </w:r>
    </w:p>
    <w:p w14:paraId="310690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compatibility_verified</w:t>
      </w:r>
      <w:proofErr w:type="spellEnd"/>
      <w:r w:rsidRPr="00C66E67">
        <w:rPr>
          <w:rFonts w:ascii="Courier New" w:eastAsia="Times New Roman" w:hAnsi="Courier New" w:cs="Courier New"/>
          <w:kern w:val="0"/>
          <w:sz w:val="20"/>
          <w:szCs w:val="20"/>
          <w14:ligatures w14:val="none"/>
        </w:rPr>
        <w:t>,</w:t>
      </w:r>
    </w:p>
    <w:p w14:paraId="63DC27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primary_lock_verified</w:t>
      </w:r>
      <w:proofErr w:type="spellEnd"/>
      <w:r w:rsidRPr="00C66E67">
        <w:rPr>
          <w:rFonts w:ascii="Courier New" w:eastAsia="Times New Roman" w:hAnsi="Courier New" w:cs="Courier New"/>
          <w:kern w:val="0"/>
          <w:sz w:val="20"/>
          <w:szCs w:val="20"/>
          <w14:ligatures w14:val="none"/>
        </w:rPr>
        <w:t>,</w:t>
      </w:r>
    </w:p>
    <w:p w14:paraId="0FF0E2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secondary_retention_verified</w:t>
      </w:r>
      <w:proofErr w:type="spellEnd"/>
      <w:r w:rsidRPr="00C66E67">
        <w:rPr>
          <w:rFonts w:ascii="Courier New" w:eastAsia="Times New Roman" w:hAnsi="Courier New" w:cs="Courier New"/>
          <w:kern w:val="0"/>
          <w:sz w:val="20"/>
          <w:szCs w:val="20"/>
          <w14:ligatures w14:val="none"/>
        </w:rPr>
        <w:t>,</w:t>
      </w:r>
    </w:p>
    <w:p w14:paraId="271FFE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commissioning_accepted</w:t>
      </w:r>
      <w:proofErr w:type="spellEnd"/>
    </w:p>
    <w:p w14:paraId="116CBD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3AAC6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90CB0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authority: @</w:t>
      </w:r>
      <w:proofErr w:type="gramEnd"/>
      <w:r w:rsidRPr="00C66E67">
        <w:rPr>
          <w:rFonts w:ascii="Courier New" w:eastAsia="Times New Roman" w:hAnsi="Courier New" w:cs="Courier New"/>
          <w:kern w:val="0"/>
          <w:sz w:val="20"/>
          <w:szCs w:val="20"/>
          <w14:ligatures w14:val="none"/>
        </w:rPr>
        <w:t>Commissioning_Authority;</w:t>
      </w:r>
    </w:p>
    <w:p w14:paraId="62CA56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762E0A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transitions shall be explicit:</w:t>
      </w:r>
    </w:p>
    <w:p w14:paraId="77522C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prohibit </w:t>
      </w:r>
      <w:proofErr w:type="gramStart"/>
      <w:r w:rsidRPr="00C66E67">
        <w:rPr>
          <w:rFonts w:ascii="Courier New" w:eastAsia="Times New Roman" w:hAnsi="Courier New" w:cs="Courier New"/>
          <w:kern w:val="0"/>
          <w:sz w:val="20"/>
          <w:szCs w:val="20"/>
          <w14:ligatures w14:val="none"/>
        </w:rPr>
        <w:t>transition(</w:t>
      </w:r>
      <w:proofErr w:type="gramEnd"/>
    </w:p>
    <w:p w14:paraId="268055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subject: </w:t>
      </w:r>
      <w:proofErr w:type="spellStart"/>
      <w:r w:rsidRPr="00C66E67">
        <w:rPr>
          <w:rFonts w:ascii="Courier New" w:eastAsia="Times New Roman" w:hAnsi="Courier New" w:cs="Courier New"/>
          <w:kern w:val="0"/>
          <w:sz w:val="20"/>
          <w:szCs w:val="20"/>
          <w14:ligatures w14:val="none"/>
        </w:rPr>
        <w:t>StructuralInterface</w:t>
      </w:r>
      <w:proofErr w:type="spellEnd"/>
      <w:r w:rsidRPr="00C66E67">
        <w:rPr>
          <w:rFonts w:ascii="Courier New" w:eastAsia="Times New Roman" w:hAnsi="Courier New" w:cs="Courier New"/>
          <w:kern w:val="0"/>
          <w:sz w:val="20"/>
          <w:szCs w:val="20"/>
          <w14:ligatures w14:val="none"/>
        </w:rPr>
        <w:t>,</w:t>
      </w:r>
    </w:p>
    <w:p w14:paraId="2462B6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from: loaded,</w:t>
      </w:r>
    </w:p>
    <w:p w14:paraId="7A087C8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release_ready</w:t>
      </w:r>
      <w:proofErr w:type="spellEnd"/>
    </w:p>
    <w:p w14:paraId="329DE5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unless @Temporary_Support.verified;</w:t>
      </w:r>
    </w:p>
    <w:p w14:paraId="6E81760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transitions may bypass selected normal steps only where an approved rule defines:</w:t>
      </w:r>
    </w:p>
    <w:p w14:paraId="77995290" w14:textId="77777777" w:rsidR="00C66E67" w:rsidRPr="00C66E67" w:rsidRDefault="00C66E67" w:rsidP="00B04AB8">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authority;</w:t>
      </w:r>
    </w:p>
    <w:p w14:paraId="500159B8" w14:textId="77777777" w:rsidR="00C66E67" w:rsidRPr="00C66E67" w:rsidRDefault="00C66E67" w:rsidP="00B04AB8">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scope;</w:t>
      </w:r>
    </w:p>
    <w:p w14:paraId="5EDBC7FA" w14:textId="77777777" w:rsidR="00C66E67" w:rsidRPr="00C66E67" w:rsidRDefault="00C66E67" w:rsidP="00B04AB8">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consequence;</w:t>
      </w:r>
    </w:p>
    <w:p w14:paraId="30939D62" w14:textId="77777777" w:rsidR="00C66E67" w:rsidRPr="00C66E67" w:rsidRDefault="00C66E67" w:rsidP="00B04AB8">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restrictions;</w:t>
      </w:r>
    </w:p>
    <w:p w14:paraId="2A099118" w14:textId="77777777" w:rsidR="00C66E67" w:rsidRPr="00C66E67" w:rsidRDefault="00C66E67" w:rsidP="00B04AB8">
      <w:pPr>
        <w:numPr>
          <w:ilvl w:val="0"/>
          <w:numId w:val="1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post-event inspection.</w:t>
      </w:r>
    </w:p>
    <w:p w14:paraId="4C100D0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BDL shall define the transition model. Building BIOS shall evaluate and record runtime transitions.</w:t>
      </w:r>
    </w:p>
    <w:p w14:paraId="1ED1829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700F658">
          <v:rect id="_x0000_i1165" style="width:0;height:1.5pt" o:hralign="center" o:hrstd="t" o:hr="t" fillcolor="#a0a0a0" stroked="f"/>
        </w:pict>
      </w:r>
    </w:p>
    <w:p w14:paraId="668ABC2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83. Lifecycle Representation</w:t>
      </w:r>
    </w:p>
    <w:p w14:paraId="73612F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Representation shall describe the complete sequence of states, events, responsibilities, evidence, and decisions affecting a building Entity.</w:t>
      </w:r>
    </w:p>
    <w:p w14:paraId="7260CF4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stages may include:</w:t>
      </w:r>
    </w:p>
    <w:p w14:paraId="06FDA281"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concept;</w:t>
      </w:r>
    </w:p>
    <w:p w14:paraId="4B4FE722"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w:t>
      </w:r>
    </w:p>
    <w:p w14:paraId="5362ED00"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analysis;</w:t>
      </w:r>
    </w:p>
    <w:p w14:paraId="152AF730"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approval;</w:t>
      </w:r>
    </w:p>
    <w:p w14:paraId="2C59AC47"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w:t>
      </w:r>
    </w:p>
    <w:p w14:paraId="0732F058"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 testing;</w:t>
      </w:r>
    </w:p>
    <w:p w14:paraId="483B1D8F"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w:t>
      </w:r>
    </w:p>
    <w:p w14:paraId="1EE9DCA1"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storage;</w:t>
      </w:r>
    </w:p>
    <w:p w14:paraId="0CC1D2A0"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 installation;</w:t>
      </w:r>
    </w:p>
    <w:p w14:paraId="02B9F834"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w:t>
      </w:r>
    </w:p>
    <w:p w14:paraId="33739F95"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w:t>
      </w:r>
    </w:p>
    <w:p w14:paraId="75BDF5EA"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w:t>
      </w:r>
    </w:p>
    <w:p w14:paraId="138FFA3C"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157F9CC0"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repair;</w:t>
      </w:r>
    </w:p>
    <w:p w14:paraId="5BAD3A21"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replacement;</w:t>
      </w:r>
    </w:p>
    <w:p w14:paraId="1F9BEFAA"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upgrade;</w:t>
      </w:r>
    </w:p>
    <w:p w14:paraId="3C4600E9"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w:t>
      </w:r>
    </w:p>
    <w:p w14:paraId="649DAE4E"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reuse;</w:t>
      </w:r>
    </w:p>
    <w:p w14:paraId="1034C101"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refurbishment;</w:t>
      </w:r>
    </w:p>
    <w:p w14:paraId="52DCEE99"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recycling;</w:t>
      </w:r>
    </w:p>
    <w:p w14:paraId="00BA3602" w14:textId="77777777" w:rsidR="00C66E67" w:rsidRPr="00C66E67" w:rsidRDefault="00C66E67" w:rsidP="00B04AB8">
      <w:pPr>
        <w:numPr>
          <w:ilvl w:val="0"/>
          <w:numId w:val="1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disposal.</w:t>
      </w:r>
    </w:p>
    <w:p w14:paraId="02B696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lifecycle record shall include:</w:t>
      </w:r>
    </w:p>
    <w:p w14:paraId="31C08F7F"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Entity ID;</w:t>
      </w:r>
    </w:p>
    <w:p w14:paraId="434DD623"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stage;</w:t>
      </w:r>
    </w:p>
    <w:p w14:paraId="1C1CC37D"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start and completion dates;</w:t>
      </w:r>
    </w:p>
    <w:p w14:paraId="16844836"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responsible</w:t>
      </w:r>
      <w:proofErr w:type="gramEnd"/>
      <w:r w:rsidRPr="00C66E67">
        <w:rPr>
          <w:rFonts w:ascii="Times New Roman" w:eastAsia="Times New Roman" w:hAnsi="Times New Roman" w:cs="Times New Roman"/>
          <w:kern w:val="0"/>
          <w14:ligatures w14:val="none"/>
        </w:rPr>
        <w:t xml:space="preserve"> authority;</w:t>
      </w:r>
    </w:p>
    <w:p w14:paraId="6BD30320"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version;</w:t>
      </w:r>
    </w:p>
    <w:p w14:paraId="192BD5B8"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events;</w:t>
      </w:r>
    </w:p>
    <w:p w14:paraId="41B2A752"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7DC9C675"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resulting state;</w:t>
      </w:r>
    </w:p>
    <w:p w14:paraId="40CF7642" w14:textId="77777777" w:rsidR="00C66E67" w:rsidRPr="00C66E67" w:rsidRDefault="00C66E67" w:rsidP="00B04AB8">
      <w:pPr>
        <w:numPr>
          <w:ilvl w:val="0"/>
          <w:numId w:val="1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next required action.</w:t>
      </w:r>
    </w:p>
    <w:p w14:paraId="71F890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Example:</w:t>
      </w:r>
    </w:p>
    <w:p w14:paraId="67C3C6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lifecycle @EndCartridge_EC01 {</w:t>
      </w:r>
    </w:p>
    <w:p w14:paraId="5CA37D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manufactured: @</w:t>
      </w:r>
      <w:proofErr w:type="gramEnd"/>
      <w:r w:rsidRPr="00C66E67">
        <w:rPr>
          <w:rFonts w:ascii="Courier New" w:eastAsia="Times New Roman" w:hAnsi="Courier New" w:cs="Courier New"/>
          <w:kern w:val="0"/>
          <w:sz w:val="20"/>
          <w:szCs w:val="20"/>
          <w14:ligatures w14:val="none"/>
        </w:rPr>
        <w:t>Manufacturing_Record_EC01;</w:t>
      </w:r>
    </w:p>
    <w:p w14:paraId="071E4F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factory_</w:t>
      </w:r>
      <w:proofErr w:type="gramStart"/>
      <w:r w:rsidRPr="00C66E67">
        <w:rPr>
          <w:rFonts w:ascii="Courier New" w:eastAsia="Times New Roman" w:hAnsi="Courier New" w:cs="Courier New"/>
          <w:kern w:val="0"/>
          <w:sz w:val="20"/>
          <w:szCs w:val="20"/>
          <w14:ligatures w14:val="none"/>
        </w:rPr>
        <w:t>tested</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Factory_Test_EC01;</w:t>
      </w:r>
    </w:p>
    <w:p w14:paraId="30DB0C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installed: @</w:t>
      </w:r>
      <w:proofErr w:type="gramEnd"/>
      <w:r w:rsidRPr="00C66E67">
        <w:rPr>
          <w:rFonts w:ascii="Courier New" w:eastAsia="Times New Roman" w:hAnsi="Courier New" w:cs="Courier New"/>
          <w:kern w:val="0"/>
          <w:sz w:val="20"/>
          <w:szCs w:val="20"/>
          <w14:ligatures w14:val="none"/>
        </w:rPr>
        <w:t>Installation_Record_EC01;</w:t>
      </w:r>
    </w:p>
    <w:p w14:paraId="5E7B71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commissioned: @</w:t>
      </w:r>
      <w:proofErr w:type="gramEnd"/>
      <w:r w:rsidRPr="00C66E67">
        <w:rPr>
          <w:rFonts w:ascii="Courier New" w:eastAsia="Times New Roman" w:hAnsi="Courier New" w:cs="Courier New"/>
          <w:kern w:val="0"/>
          <w:sz w:val="20"/>
          <w:szCs w:val="20"/>
          <w14:ligatures w14:val="none"/>
        </w:rPr>
        <w:t>Commissioning_Record_EC01;</w:t>
      </w:r>
    </w:p>
    <w:p w14:paraId="40CD77D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next_inspection</w:t>
      </w:r>
      <w:proofErr w:type="spellEnd"/>
      <w:r w:rsidRPr="00C66E67">
        <w:rPr>
          <w:rFonts w:ascii="Courier New" w:eastAsia="Times New Roman" w:hAnsi="Courier New" w:cs="Courier New"/>
          <w:kern w:val="0"/>
          <w:sz w:val="20"/>
          <w:szCs w:val="20"/>
          <w14:ligatures w14:val="none"/>
        </w:rPr>
        <w:t>: 2028-07-20;</w:t>
      </w:r>
    </w:p>
    <w:p w14:paraId="257C6E6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1A3DE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history shall be append-only.</w:t>
      </w:r>
    </w:p>
    <w:p w14:paraId="7688808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in ownership, location, host, or building shall not erase the Entity’s previous lifecycle record.</w:t>
      </w:r>
    </w:p>
    <w:p w14:paraId="6DB70B9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Planned lifecycle requirements shall remain distinguishable from completed lifecycle events.</w:t>
      </w:r>
    </w:p>
    <w:p w14:paraId="224560C7"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AF792F4">
          <v:rect id="_x0000_i1166" style="width:0;height:1.5pt" o:hralign="center" o:hrstd="t" o:hr="t" fillcolor="#a0a0a0" stroked="f"/>
        </w:pict>
      </w:r>
    </w:p>
    <w:p w14:paraId="5A9E649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84. Manufacturing Requirements</w:t>
      </w:r>
    </w:p>
    <w:p w14:paraId="09850A5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Requirements define how an Entity shall be produced to satisfy its approved BDL definition.</w:t>
      </w:r>
    </w:p>
    <w:p w14:paraId="4FE9474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 may include:</w:t>
      </w:r>
    </w:p>
    <w:p w14:paraId="43611D34"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w:t>
      </w:r>
    </w:p>
    <w:p w14:paraId="7FAA319F"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3F3EA9E2"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dimensions;</w:t>
      </w:r>
    </w:p>
    <w:p w14:paraId="62080629"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tolerances;</w:t>
      </w:r>
    </w:p>
    <w:p w14:paraId="68E14289"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process;</w:t>
      </w:r>
    </w:p>
    <w:p w14:paraId="24C27456"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surface condition;</w:t>
      </w:r>
    </w:p>
    <w:p w14:paraId="52F5D6AA"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heat treatment;</w:t>
      </w:r>
    </w:p>
    <w:p w14:paraId="3C392647"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coating;</w:t>
      </w:r>
    </w:p>
    <w:p w14:paraId="777E488F"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bonding;</w:t>
      </w:r>
    </w:p>
    <w:p w14:paraId="42B27CD3"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fastening;</w:t>
      </w:r>
    </w:p>
    <w:p w14:paraId="546B93A0"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traceability;</w:t>
      </w:r>
    </w:p>
    <w:p w14:paraId="3E0B4D52"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w:t>
      </w:r>
    </w:p>
    <w:p w14:paraId="52A227B7"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testing;</w:t>
      </w:r>
    </w:p>
    <w:p w14:paraId="31DA8B05"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packaging;</w:t>
      </w:r>
    </w:p>
    <w:p w14:paraId="28141C1B" w14:textId="77777777" w:rsidR="00C66E67" w:rsidRPr="00C66E67" w:rsidRDefault="00C66E67" w:rsidP="00B04AB8">
      <w:pPr>
        <w:numPr>
          <w:ilvl w:val="0"/>
          <w:numId w:val="1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identity marking.</w:t>
      </w:r>
    </w:p>
    <w:p w14:paraId="2686F0C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1CEF7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manufacturing_requirement</w:t>
      </w:r>
      <w:proofErr w:type="spellEnd"/>
      <w:r w:rsidRPr="00C66E67">
        <w:rPr>
          <w:rFonts w:ascii="Courier New" w:eastAsia="Times New Roman" w:hAnsi="Courier New" w:cs="Courier New"/>
          <w:kern w:val="0"/>
          <w:sz w:val="20"/>
          <w:szCs w:val="20"/>
          <w14:ligatures w14:val="none"/>
        </w:rPr>
        <w:t xml:space="preserve"> MR_EndCartridge_001 {</w:t>
      </w:r>
    </w:p>
    <w:p w14:paraId="1C0360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EndCartridge_Type_EC03;</w:t>
      </w:r>
    </w:p>
    <w:p w14:paraId="488EBA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6A22E3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material: @Structural_Steel_Grade;</w:t>
      </w:r>
    </w:p>
    <w:p w14:paraId="36D477C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spellStart"/>
      <w:r w:rsidRPr="00C66E67">
        <w:rPr>
          <w:rFonts w:ascii="Courier New" w:eastAsia="Times New Roman" w:hAnsi="Courier New" w:cs="Courier New"/>
          <w:kern w:val="0"/>
          <w:sz w:val="20"/>
          <w:szCs w:val="20"/>
          <w14:ligatures w14:val="none"/>
        </w:rPr>
        <w:t>controlled_</w:t>
      </w:r>
      <w:proofErr w:type="gramStart"/>
      <w:r w:rsidRPr="00C66E67">
        <w:rPr>
          <w:rFonts w:ascii="Courier New" w:eastAsia="Times New Roman" w:hAnsi="Courier New" w:cs="Courier New"/>
          <w:kern w:val="0"/>
          <w:sz w:val="20"/>
          <w:szCs w:val="20"/>
          <w14:ligatures w14:val="none"/>
        </w:rPr>
        <w:t>geometry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EC03_Manufacturing_Model;</w:t>
      </w:r>
    </w:p>
    <w:p w14:paraId="10031D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datum_</w:t>
      </w:r>
      <w:proofErr w:type="gramStart"/>
      <w:r w:rsidRPr="00C66E67">
        <w:rPr>
          <w:rFonts w:ascii="Courier New" w:eastAsia="Times New Roman" w:hAnsi="Courier New" w:cs="Courier New"/>
          <w:kern w:val="0"/>
          <w:sz w:val="20"/>
          <w:szCs w:val="20"/>
          <w14:ligatures w14:val="none"/>
        </w:rPr>
        <w:t>system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EC03_Datums;</w:t>
      </w:r>
    </w:p>
    <w:p w14:paraId="629550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548DC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inspections: [</w:t>
      </w:r>
    </w:p>
    <w:p w14:paraId="2742DE0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@Dimensional</w:t>
      </w:r>
      <w:proofErr w:type="gramEnd"/>
      <w:r w:rsidRPr="00C66E67">
        <w:rPr>
          <w:rFonts w:ascii="Courier New" w:eastAsia="Times New Roman" w:hAnsi="Courier New" w:cs="Courier New"/>
          <w:kern w:val="0"/>
          <w:sz w:val="20"/>
          <w:szCs w:val="20"/>
          <w14:ligatures w14:val="none"/>
        </w:rPr>
        <w:t>_Inspection_EC03,</w:t>
      </w:r>
    </w:p>
    <w:p w14:paraId="4B4C78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@Weld</w:t>
      </w:r>
      <w:proofErr w:type="gramEnd"/>
      <w:r w:rsidRPr="00C66E67">
        <w:rPr>
          <w:rFonts w:ascii="Courier New" w:eastAsia="Times New Roman" w:hAnsi="Courier New" w:cs="Courier New"/>
          <w:kern w:val="0"/>
          <w:sz w:val="20"/>
          <w:szCs w:val="20"/>
          <w14:ligatures w14:val="none"/>
        </w:rPr>
        <w:t>_Inspection_EC03,</w:t>
      </w:r>
    </w:p>
    <w:p w14:paraId="4FAD20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@Coating</w:t>
      </w:r>
      <w:proofErr w:type="gramEnd"/>
      <w:r w:rsidRPr="00C66E67">
        <w:rPr>
          <w:rFonts w:ascii="Courier New" w:eastAsia="Times New Roman" w:hAnsi="Courier New" w:cs="Courier New"/>
          <w:kern w:val="0"/>
          <w:sz w:val="20"/>
          <w:szCs w:val="20"/>
          <w14:ligatures w14:val="none"/>
        </w:rPr>
        <w:t>_Inspection_EC03</w:t>
      </w:r>
    </w:p>
    <w:p w14:paraId="3FB3DB3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1EE42F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C8C0A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identity_marking</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permanent_data_matrix</w:t>
      </w:r>
      <w:proofErr w:type="spellEnd"/>
      <w:r w:rsidRPr="00C66E67">
        <w:rPr>
          <w:rFonts w:ascii="Courier New" w:eastAsia="Times New Roman" w:hAnsi="Courier New" w:cs="Courier New"/>
          <w:kern w:val="0"/>
          <w:sz w:val="20"/>
          <w:szCs w:val="20"/>
          <w14:ligatures w14:val="none"/>
        </w:rPr>
        <w:t>;</w:t>
      </w:r>
    </w:p>
    <w:p w14:paraId="037996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A7E340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Manufacturing requirements shall </w:t>
      </w:r>
      <w:proofErr w:type="gramStart"/>
      <w:r w:rsidRPr="00C66E67">
        <w:rPr>
          <w:rFonts w:ascii="Times New Roman" w:eastAsia="Times New Roman" w:hAnsi="Times New Roman" w:cs="Times New Roman"/>
          <w:kern w:val="0"/>
          <w14:ligatures w14:val="none"/>
        </w:rPr>
        <w:t>distinguish</w:t>
      </w:r>
      <w:proofErr w:type="gramEnd"/>
      <w:r w:rsidRPr="00C66E67">
        <w:rPr>
          <w:rFonts w:ascii="Times New Roman" w:eastAsia="Times New Roman" w:hAnsi="Times New Roman" w:cs="Times New Roman"/>
          <w:kern w:val="0"/>
          <w14:ligatures w14:val="none"/>
        </w:rPr>
        <w:t>:</w:t>
      </w:r>
    </w:p>
    <w:p w14:paraId="069E0EEA" w14:textId="77777777" w:rsidR="00C66E67" w:rsidRPr="00C66E67" w:rsidRDefault="00C66E67" w:rsidP="00B04AB8">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System05 Interface geometry;</w:t>
      </w:r>
    </w:p>
    <w:p w14:paraId="78AEE6D8" w14:textId="77777777" w:rsidR="00C66E67" w:rsidRPr="00C66E67" w:rsidRDefault="00C66E67" w:rsidP="00B04AB8">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manufacturer-controlled internal geometry;</w:t>
      </w:r>
    </w:p>
    <w:p w14:paraId="68DAE361" w14:textId="77777777" w:rsidR="00C66E67" w:rsidRPr="00C66E67" w:rsidRDefault="00C66E67" w:rsidP="00B04AB8">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critical characteristics;</w:t>
      </w:r>
    </w:p>
    <w:p w14:paraId="3051E445" w14:textId="77777777" w:rsidR="00C66E67" w:rsidRPr="00C66E67" w:rsidRDefault="00C66E67" w:rsidP="00B04AB8">
      <w:pPr>
        <w:numPr>
          <w:ilvl w:val="0"/>
          <w:numId w:val="1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noncritical characteristics.</w:t>
      </w:r>
    </w:p>
    <w:p w14:paraId="50AEF15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Every critical characteristic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626DCBB5" w14:textId="77777777" w:rsidR="00C66E67" w:rsidRPr="00C66E67" w:rsidRDefault="00C66E67" w:rsidP="00B04AB8">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limit;</w:t>
      </w:r>
    </w:p>
    <w:p w14:paraId="292CB992" w14:textId="77777777" w:rsidR="00C66E67" w:rsidRPr="00C66E67" w:rsidRDefault="00C66E67" w:rsidP="00B04AB8">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measurement method;</w:t>
      </w:r>
    </w:p>
    <w:p w14:paraId="33D7CF36" w14:textId="77777777" w:rsidR="00C66E67" w:rsidRPr="00C66E67" w:rsidRDefault="00C66E67" w:rsidP="00B04AB8">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sampling or full-inspection requirement;</w:t>
      </w:r>
    </w:p>
    <w:p w14:paraId="793514CB" w14:textId="77777777" w:rsidR="00C66E67" w:rsidRPr="00C66E67" w:rsidRDefault="00C66E67" w:rsidP="00B04AB8">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record;</w:t>
      </w:r>
    </w:p>
    <w:p w14:paraId="046BA935" w14:textId="77777777" w:rsidR="00C66E67" w:rsidRPr="00C66E67" w:rsidRDefault="00C66E67" w:rsidP="00B04AB8">
      <w:pPr>
        <w:numPr>
          <w:ilvl w:val="0"/>
          <w:numId w:val="1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nonconformance process.</w:t>
      </w:r>
    </w:p>
    <w:p w14:paraId="31471AA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 configuration and firmware shall be treated as manufacturing requirements for Smart Cartridges.</w:t>
      </w:r>
    </w:p>
    <w:p w14:paraId="0FD6BF6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6CD9B72">
          <v:rect id="_x0000_i1167" style="width:0;height:1.5pt" o:hralign="center" o:hrstd="t" o:hr="t" fillcolor="#a0a0a0" stroked="f"/>
        </w:pict>
      </w:r>
    </w:p>
    <w:p w14:paraId="3C78BAF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85. Transportation Requirements</w:t>
      </w:r>
    </w:p>
    <w:p w14:paraId="7EAA521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 Requirements define the conditions under which Components and Assemblies may be packaged, lifted, restrained, transported, stored, and delivered.</w:t>
      </w:r>
    </w:p>
    <w:p w14:paraId="671B9EC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requirement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29A65C0F"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transported</w:t>
      </w:r>
      <w:proofErr w:type="gramEnd"/>
      <w:r w:rsidRPr="00C66E67">
        <w:rPr>
          <w:rFonts w:ascii="Times New Roman" w:eastAsia="Times New Roman" w:hAnsi="Times New Roman" w:cs="Times New Roman"/>
          <w:kern w:val="0"/>
          <w14:ligatures w14:val="none"/>
        </w:rPr>
        <w:t xml:space="preserve"> Entity;</w:t>
      </w:r>
    </w:p>
    <w:p w14:paraId="6E266E48"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 orientation;</w:t>
      </w:r>
    </w:p>
    <w:p w14:paraId="5361C142"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packaging;</w:t>
      </w:r>
    </w:p>
    <w:p w14:paraId="683FD99D"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 points;</w:t>
      </w:r>
    </w:p>
    <w:p w14:paraId="748C57AA"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restraint points;</w:t>
      </w:r>
    </w:p>
    <w:p w14:paraId="470C09B9"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lifting points;</w:t>
      </w:r>
    </w:p>
    <w:p w14:paraId="33DDC684"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maximum acceleration;</w:t>
      </w:r>
    </w:p>
    <w:p w14:paraId="5E15744B"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vibration limit;</w:t>
      </w:r>
    </w:p>
    <w:p w14:paraId="781B3FE1"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impact limit;</w:t>
      </w:r>
    </w:p>
    <w:p w14:paraId="486E8463"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temperature and humidity limits;</w:t>
      </w:r>
    </w:p>
    <w:p w14:paraId="52D9A84C"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moisture protection;</w:t>
      </w:r>
    </w:p>
    <w:p w14:paraId="031A5FC1"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stacking limits;</w:t>
      </w:r>
    </w:p>
    <w:p w14:paraId="25D8110F"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route restrictions;</w:t>
      </w:r>
    </w:p>
    <w:p w14:paraId="6D132ACA" w14:textId="77777777" w:rsidR="00C66E67" w:rsidRPr="00C66E67" w:rsidRDefault="00C66E67" w:rsidP="00B04AB8">
      <w:pPr>
        <w:numPr>
          <w:ilvl w:val="0"/>
          <w:numId w:val="1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after transport.</w:t>
      </w:r>
    </w:p>
    <w:p w14:paraId="135D7D0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49209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transportation_requirement</w:t>
      </w:r>
      <w:proofErr w:type="spellEnd"/>
      <w:r w:rsidRPr="00C66E67">
        <w:rPr>
          <w:rFonts w:ascii="Courier New" w:eastAsia="Times New Roman" w:hAnsi="Courier New" w:cs="Courier New"/>
          <w:kern w:val="0"/>
          <w:sz w:val="20"/>
          <w:szCs w:val="20"/>
          <w14:ligatures w14:val="none"/>
        </w:rPr>
        <w:t xml:space="preserve"> TR_WallPanel_001 {</w:t>
      </w:r>
    </w:p>
    <w:p w14:paraId="71852C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Wall_Panel_WP01;</w:t>
      </w:r>
    </w:p>
    <w:p w14:paraId="1D14B8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transport_orientation</w:t>
      </w:r>
      <w:proofErr w:type="spellEnd"/>
      <w:r w:rsidRPr="00C66E67">
        <w:rPr>
          <w:rFonts w:ascii="Courier New" w:eastAsia="Times New Roman" w:hAnsi="Courier New" w:cs="Courier New"/>
          <w:kern w:val="0"/>
          <w:sz w:val="20"/>
          <w:szCs w:val="20"/>
          <w14:ligatures w14:val="none"/>
        </w:rPr>
        <w:t>: vertical;</w:t>
      </w:r>
    </w:p>
    <w:p w14:paraId="3EFF5B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lifting_</w:t>
      </w:r>
      <w:proofErr w:type="gramStart"/>
      <w:r w:rsidRPr="00C66E67">
        <w:rPr>
          <w:rFonts w:ascii="Courier New" w:eastAsia="Times New Roman" w:hAnsi="Courier New" w:cs="Courier New"/>
          <w:kern w:val="0"/>
          <w:sz w:val="20"/>
          <w:szCs w:val="20"/>
          <w14:ligatures w14:val="none"/>
        </w:rPr>
        <w:t>points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WP01_Lifting_Points;</w:t>
      </w:r>
    </w:p>
    <w:p w14:paraId="656A57A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support_</w:t>
      </w:r>
      <w:proofErr w:type="gramStart"/>
      <w:r w:rsidRPr="00C66E67">
        <w:rPr>
          <w:rFonts w:ascii="Courier New" w:eastAsia="Times New Roman" w:hAnsi="Courier New" w:cs="Courier New"/>
          <w:kern w:val="0"/>
          <w:sz w:val="20"/>
          <w:szCs w:val="20"/>
          <w14:ligatures w14:val="none"/>
        </w:rPr>
        <w:t>points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WP01_Transport_Supports;</w:t>
      </w:r>
    </w:p>
    <w:p w14:paraId="3BB23FD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maximum_stack_count</w:t>
      </w:r>
      <w:proofErr w:type="spellEnd"/>
      <w:r w:rsidRPr="00C66E67">
        <w:rPr>
          <w:rFonts w:ascii="Courier New" w:eastAsia="Times New Roman" w:hAnsi="Courier New" w:cs="Courier New"/>
          <w:kern w:val="0"/>
          <w:sz w:val="20"/>
          <w:szCs w:val="20"/>
          <w14:ligatures w14:val="none"/>
        </w:rPr>
        <w:t>: 1;</w:t>
      </w:r>
    </w:p>
    <w:p w14:paraId="4047291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FF397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environmental_limits</w:t>
      </w:r>
      <w:proofErr w:type="spellEnd"/>
      <w:r w:rsidRPr="00C66E67">
        <w:rPr>
          <w:rFonts w:ascii="Courier New" w:eastAsia="Times New Roman" w:hAnsi="Courier New" w:cs="Courier New"/>
          <w:kern w:val="0"/>
          <w:sz w:val="20"/>
          <w:szCs w:val="20"/>
          <w14:ligatures w14:val="none"/>
        </w:rPr>
        <w:t xml:space="preserve"> {</w:t>
      </w:r>
    </w:p>
    <w:p w14:paraId="4E4D08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temperature: [-20 °C, 50 °C];</w:t>
      </w:r>
    </w:p>
    <w:p w14:paraId="7C479C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moisture_exposure</w:t>
      </w:r>
      <w:proofErr w:type="spellEnd"/>
      <w:r w:rsidRPr="00C66E67">
        <w:rPr>
          <w:rFonts w:ascii="Courier New" w:eastAsia="Times New Roman" w:hAnsi="Courier New" w:cs="Courier New"/>
          <w:kern w:val="0"/>
          <w:sz w:val="20"/>
          <w:szCs w:val="20"/>
          <w14:ligatures w14:val="none"/>
        </w:rPr>
        <w:t>: protected;</w:t>
      </w:r>
    </w:p>
    <w:p w14:paraId="624F833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F6A4C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C0FEF5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Transportation loads shall be included where they may govern Component or Connection design.</w:t>
      </w:r>
    </w:p>
    <w:p w14:paraId="1A5DCB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transport bracing shall be represented as Temporary Works.</w:t>
      </w:r>
    </w:p>
    <w:p w14:paraId="1B4C212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Delivery </w:t>
      </w:r>
      <w:proofErr w:type="gramStart"/>
      <w:r w:rsidRPr="00C66E67">
        <w:rPr>
          <w:rFonts w:ascii="Times New Roman" w:eastAsia="Times New Roman" w:hAnsi="Times New Roman" w:cs="Times New Roman"/>
          <w:kern w:val="0"/>
          <w14:ligatures w14:val="none"/>
        </w:rPr>
        <w:t>condition</w:t>
      </w:r>
      <w:proofErr w:type="gramEnd"/>
      <w:r w:rsidRPr="00C66E67">
        <w:rPr>
          <w:rFonts w:ascii="Times New Roman" w:eastAsia="Times New Roman" w:hAnsi="Times New Roman" w:cs="Times New Roman"/>
          <w:kern w:val="0"/>
          <w14:ligatures w14:val="none"/>
        </w:rPr>
        <w:t xml:space="preserve"> shall be verified before installation. Damage, excessive moisture, impact, displaced seals, corrupted identity, or unauthorized opening shall generate a hold or rejection state.</w:t>
      </w:r>
    </w:p>
    <w:p w14:paraId="529FF3FC"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8D1212F">
          <v:rect id="_x0000_i1168" style="width:0;height:1.5pt" o:hralign="center" o:hrstd="t" o:hr="t" fillcolor="#a0a0a0" stroked="f"/>
        </w:pict>
      </w:r>
    </w:p>
    <w:p w14:paraId="5D5FF43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86. Assembly Requirements</w:t>
      </w:r>
    </w:p>
    <w:p w14:paraId="4528005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Requirements define how Components, Cartridges, Nodes, Interfaces, and temporary supports shall be brought together into the approved configuration.</w:t>
      </w:r>
    </w:p>
    <w:p w14:paraId="2AA23C8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Assembly Requirement shall identify:</w:t>
      </w:r>
    </w:p>
    <w:p w14:paraId="2CF92452"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involved Entities;</w:t>
      </w:r>
    </w:p>
    <w:p w14:paraId="6CF31B61"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prerequisites;</w:t>
      </w:r>
    </w:p>
    <w:p w14:paraId="456E3DEA"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sequence;</w:t>
      </w:r>
    </w:p>
    <w:p w14:paraId="314A2695"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w:t>
      </w:r>
    </w:p>
    <w:p w14:paraId="04B6DD2D"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tools;</w:t>
      </w:r>
    </w:p>
    <w:p w14:paraId="764FBFEA"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lifting or robotic equipment;</w:t>
      </w:r>
    </w:p>
    <w:p w14:paraId="6C827987"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alignment conditions;</w:t>
      </w:r>
    </w:p>
    <w:p w14:paraId="647D2441"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engagement limits;</w:t>
      </w:r>
    </w:p>
    <w:p w14:paraId="2FE4C754"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requirements;</w:t>
      </w:r>
    </w:p>
    <w:p w14:paraId="76BFA2B3"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w:t>
      </w:r>
      <w:proofErr w:type="gramStart"/>
      <w:r w:rsidRPr="00C66E67">
        <w:rPr>
          <w:rFonts w:ascii="Times New Roman" w:eastAsia="Times New Roman" w:hAnsi="Times New Roman" w:cs="Times New Roman"/>
          <w:kern w:val="0"/>
          <w14:ligatures w14:val="none"/>
        </w:rPr>
        <w:t>supports</w:t>
      </w:r>
      <w:proofErr w:type="gramEnd"/>
      <w:r w:rsidRPr="00C66E67">
        <w:rPr>
          <w:rFonts w:ascii="Times New Roman" w:eastAsia="Times New Roman" w:hAnsi="Times New Roman" w:cs="Times New Roman"/>
          <w:kern w:val="0"/>
          <w14:ligatures w14:val="none"/>
        </w:rPr>
        <w:t>;</w:t>
      </w:r>
    </w:p>
    <w:p w14:paraId="30D1AE48"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verification hold points;</w:t>
      </w:r>
    </w:p>
    <w:p w14:paraId="7717C05E"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rejection criteria;</w:t>
      </w:r>
    </w:p>
    <w:p w14:paraId="653BC989" w14:textId="77777777" w:rsidR="00C66E67" w:rsidRPr="00C66E67" w:rsidRDefault="00C66E67" w:rsidP="00B04AB8">
      <w:pPr>
        <w:numPr>
          <w:ilvl w:val="0"/>
          <w:numId w:val="1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resulting state.</w:t>
      </w:r>
    </w:p>
    <w:p w14:paraId="41AF827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52D90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assembly_requirement</w:t>
      </w:r>
      <w:proofErr w:type="spellEnd"/>
      <w:r w:rsidRPr="00C66E67">
        <w:rPr>
          <w:rFonts w:ascii="Courier New" w:eastAsia="Times New Roman" w:hAnsi="Courier New" w:cs="Courier New"/>
          <w:kern w:val="0"/>
          <w:sz w:val="20"/>
          <w:szCs w:val="20"/>
          <w14:ligatures w14:val="none"/>
        </w:rPr>
        <w:t xml:space="preserve"> AR_Beam_Node_001 {</w:t>
      </w:r>
    </w:p>
    <w:p w14:paraId="400328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entities: [</w:t>
      </w:r>
    </w:p>
    <w:p w14:paraId="543CA81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w:t>
      </w:r>
    </w:p>
    <w:p w14:paraId="3608CD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@EndCartridge_EC01,</w:t>
      </w:r>
    </w:p>
    <w:p w14:paraId="0AB9BCA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_N01</w:t>
      </w:r>
    </w:p>
    <w:p w14:paraId="128606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AC503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327D9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sequence: [</w:t>
      </w:r>
    </w:p>
    <w:p w14:paraId="1AC92F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verify_identity</w:t>
      </w:r>
      <w:proofErr w:type="spellEnd"/>
      <w:r w:rsidRPr="00C66E67">
        <w:rPr>
          <w:rFonts w:ascii="Courier New" w:eastAsia="Times New Roman" w:hAnsi="Courier New" w:cs="Courier New"/>
          <w:kern w:val="0"/>
          <w:sz w:val="20"/>
          <w:szCs w:val="20"/>
          <w14:ligatures w14:val="none"/>
        </w:rPr>
        <w:t>,</w:t>
      </w:r>
    </w:p>
    <w:p w14:paraId="3337CB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install_temporary_support</w:t>
      </w:r>
      <w:proofErr w:type="spellEnd"/>
      <w:r w:rsidRPr="00C66E67">
        <w:rPr>
          <w:rFonts w:ascii="Courier New" w:eastAsia="Times New Roman" w:hAnsi="Courier New" w:cs="Courier New"/>
          <w:kern w:val="0"/>
          <w:sz w:val="20"/>
          <w:szCs w:val="20"/>
          <w14:ligatures w14:val="none"/>
        </w:rPr>
        <w:t>,</w:t>
      </w:r>
    </w:p>
    <w:p w14:paraId="7E77A5E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approach_interface</w:t>
      </w:r>
      <w:proofErr w:type="spellEnd"/>
      <w:r w:rsidRPr="00C66E67">
        <w:rPr>
          <w:rFonts w:ascii="Courier New" w:eastAsia="Times New Roman" w:hAnsi="Courier New" w:cs="Courier New"/>
          <w:kern w:val="0"/>
          <w:sz w:val="20"/>
          <w:szCs w:val="20"/>
          <w14:ligatures w14:val="none"/>
        </w:rPr>
        <w:t>,</w:t>
      </w:r>
    </w:p>
    <w:p w14:paraId="4F2523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align_datums</w:t>
      </w:r>
      <w:proofErr w:type="spellEnd"/>
      <w:r w:rsidRPr="00C66E67">
        <w:rPr>
          <w:rFonts w:ascii="Courier New" w:eastAsia="Times New Roman" w:hAnsi="Courier New" w:cs="Courier New"/>
          <w:kern w:val="0"/>
          <w:sz w:val="20"/>
          <w:szCs w:val="20"/>
          <w14:ligatures w14:val="none"/>
        </w:rPr>
        <w:t>,</w:t>
      </w:r>
    </w:p>
    <w:p w14:paraId="5EDA696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engage,</w:t>
      </w:r>
    </w:p>
    <w:p w14:paraId="7C0B562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activate_primary_lock</w:t>
      </w:r>
      <w:proofErr w:type="spellEnd"/>
      <w:r w:rsidRPr="00C66E67">
        <w:rPr>
          <w:rFonts w:ascii="Courier New" w:eastAsia="Times New Roman" w:hAnsi="Courier New" w:cs="Courier New"/>
          <w:kern w:val="0"/>
          <w:sz w:val="20"/>
          <w:szCs w:val="20"/>
          <w14:ligatures w14:val="none"/>
        </w:rPr>
        <w:t>,</w:t>
      </w:r>
    </w:p>
    <w:p w14:paraId="59F53B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activate_secondary_retention</w:t>
      </w:r>
      <w:proofErr w:type="spellEnd"/>
      <w:r w:rsidRPr="00C66E67">
        <w:rPr>
          <w:rFonts w:ascii="Courier New" w:eastAsia="Times New Roman" w:hAnsi="Courier New" w:cs="Courier New"/>
          <w:kern w:val="0"/>
          <w:sz w:val="20"/>
          <w:szCs w:val="20"/>
          <w14:ligatures w14:val="none"/>
        </w:rPr>
        <w:t>,</w:t>
      </w:r>
    </w:p>
    <w:p w14:paraId="2FF40C5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verify_connection</w:t>
      </w:r>
      <w:proofErr w:type="spellEnd"/>
    </w:p>
    <w:p w14:paraId="408B76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14711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E77B3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maximum_engagement_force</w:t>
      </w:r>
      <w:proofErr w:type="spellEnd"/>
      <w:r w:rsidRPr="00C66E67">
        <w:rPr>
          <w:rFonts w:ascii="Courier New" w:eastAsia="Times New Roman" w:hAnsi="Courier New" w:cs="Courier New"/>
          <w:kern w:val="0"/>
          <w:sz w:val="20"/>
          <w:szCs w:val="20"/>
          <w14:ligatures w14:val="none"/>
        </w:rPr>
        <w:t xml:space="preserve">: 2.0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313762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4BB76B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sequence shall reflect dependencies and intermediate structural stability.</w:t>
      </w:r>
    </w:p>
    <w:p w14:paraId="16C6C45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fastener, lock, seal, or electrical contact shall not be considered complete merely because the Component has reached its nominal final position.</w:t>
      </w:r>
    </w:p>
    <w:p w14:paraId="62681B3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Manual and robotic assembly may use different procedures while producing the same verified final Interface state.</w:t>
      </w:r>
    </w:p>
    <w:p w14:paraId="4EE921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Field deviations shall not be incorporated silently into the As-Built model.</w:t>
      </w:r>
    </w:p>
    <w:p w14:paraId="60BF324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9F2C777">
          <v:rect id="_x0000_i1169" style="width:0;height:1.5pt" o:hralign="center" o:hrstd="t" o:hr="t" fillcolor="#a0a0a0" stroked="f"/>
        </w:pict>
      </w:r>
    </w:p>
    <w:p w14:paraId="21F9EFD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87. Inspection Requirements</w:t>
      </w:r>
    </w:p>
    <w:p w14:paraId="0C720D1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Requirements define what shall be examined, measured, tested, or verified to determine conformity and condition.</w:t>
      </w:r>
    </w:p>
    <w:p w14:paraId="0E6C7E2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Inspection Requirement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733149E1"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inspected Entity;</w:t>
      </w:r>
    </w:p>
    <w:p w14:paraId="44EC2C28"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purpose;</w:t>
      </w:r>
    </w:p>
    <w:p w14:paraId="3366D845"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stage;</w:t>
      </w:r>
    </w:p>
    <w:p w14:paraId="0B838B76"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inspected features;</w:t>
      </w:r>
    </w:p>
    <w:p w14:paraId="5089F0C7"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method;</w:t>
      </w:r>
    </w:p>
    <w:p w14:paraId="56E6E400"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w:t>
      </w:r>
    </w:p>
    <w:p w14:paraId="72C5A871"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instruments;</w:t>
      </w:r>
    </w:p>
    <w:p w14:paraId="23DBEC17"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criteria;</w:t>
      </w:r>
    </w:p>
    <w:p w14:paraId="46FCFDB4"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frequency;</w:t>
      </w:r>
    </w:p>
    <w:p w14:paraId="729DC9F0"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inspector qualification;</w:t>
      </w:r>
    </w:p>
    <w:p w14:paraId="2A58FD71"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format;</w:t>
      </w:r>
    </w:p>
    <w:p w14:paraId="32FF9844" w14:textId="77777777" w:rsidR="00C66E67" w:rsidRPr="00C66E67" w:rsidRDefault="00C66E67" w:rsidP="00B04AB8">
      <w:pPr>
        <w:numPr>
          <w:ilvl w:val="0"/>
          <w:numId w:val="1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response to failure.</w:t>
      </w:r>
    </w:p>
    <w:p w14:paraId="128135B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1F716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inspection_requirement</w:t>
      </w:r>
      <w:proofErr w:type="spellEnd"/>
      <w:r w:rsidRPr="00C66E67">
        <w:rPr>
          <w:rFonts w:ascii="Courier New" w:eastAsia="Times New Roman" w:hAnsi="Courier New" w:cs="Courier New"/>
          <w:kern w:val="0"/>
          <w:sz w:val="20"/>
          <w:szCs w:val="20"/>
          <w14:ligatures w14:val="none"/>
        </w:rPr>
        <w:t xml:space="preserve"> IR_Node_Connection_001 {</w:t>
      </w:r>
    </w:p>
    <w:p w14:paraId="7F1EAF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Beam_B01_to_Node_N01;</w:t>
      </w:r>
    </w:p>
    <w:p w14:paraId="57478D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stage: </w:t>
      </w:r>
      <w:proofErr w:type="spellStart"/>
      <w:r w:rsidRPr="00C66E67">
        <w:rPr>
          <w:rFonts w:ascii="Courier New" w:eastAsia="Times New Roman" w:hAnsi="Courier New" w:cs="Courier New"/>
          <w:kern w:val="0"/>
          <w:sz w:val="20"/>
          <w:szCs w:val="20"/>
          <w14:ligatures w14:val="none"/>
        </w:rPr>
        <w:t>post_installation</w:t>
      </w:r>
      <w:proofErr w:type="spellEnd"/>
      <w:r w:rsidRPr="00C66E67">
        <w:rPr>
          <w:rFonts w:ascii="Courier New" w:eastAsia="Times New Roman" w:hAnsi="Courier New" w:cs="Courier New"/>
          <w:kern w:val="0"/>
          <w:sz w:val="20"/>
          <w:szCs w:val="20"/>
          <w14:ligatures w14:val="none"/>
        </w:rPr>
        <w:t>;</w:t>
      </w:r>
    </w:p>
    <w:p w14:paraId="6F11CA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826A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inspect: [</w:t>
      </w:r>
    </w:p>
    <w:p w14:paraId="5E4F19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full_seating</w:t>
      </w:r>
      <w:proofErr w:type="spellEnd"/>
      <w:r w:rsidRPr="00C66E67">
        <w:rPr>
          <w:rFonts w:ascii="Courier New" w:eastAsia="Times New Roman" w:hAnsi="Courier New" w:cs="Courier New"/>
          <w:kern w:val="0"/>
          <w:sz w:val="20"/>
          <w:szCs w:val="20"/>
          <w14:ligatures w14:val="none"/>
        </w:rPr>
        <w:t>,</w:t>
      </w:r>
    </w:p>
    <w:p w14:paraId="1BA4F3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primary_lock_position</w:t>
      </w:r>
      <w:proofErr w:type="spellEnd"/>
      <w:r w:rsidRPr="00C66E67">
        <w:rPr>
          <w:rFonts w:ascii="Courier New" w:eastAsia="Times New Roman" w:hAnsi="Courier New" w:cs="Courier New"/>
          <w:kern w:val="0"/>
          <w:sz w:val="20"/>
          <w:szCs w:val="20"/>
          <w14:ligatures w14:val="none"/>
        </w:rPr>
        <w:t>,</w:t>
      </w:r>
    </w:p>
    <w:p w14:paraId="222F80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secondary_retention</w:t>
      </w:r>
      <w:proofErr w:type="spellEnd"/>
      <w:r w:rsidRPr="00C66E67">
        <w:rPr>
          <w:rFonts w:ascii="Courier New" w:eastAsia="Times New Roman" w:hAnsi="Courier New" w:cs="Courier New"/>
          <w:kern w:val="0"/>
          <w:sz w:val="20"/>
          <w:szCs w:val="20"/>
          <w14:ligatures w14:val="none"/>
        </w:rPr>
        <w:t>,</w:t>
      </w:r>
    </w:p>
    <w:p w14:paraId="1360A1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visible_damage</w:t>
      </w:r>
      <w:proofErr w:type="spellEnd"/>
      <w:r w:rsidRPr="00C66E67">
        <w:rPr>
          <w:rFonts w:ascii="Courier New" w:eastAsia="Times New Roman" w:hAnsi="Courier New" w:cs="Courier New"/>
          <w:kern w:val="0"/>
          <w:sz w:val="20"/>
          <w:szCs w:val="20"/>
          <w14:ligatures w14:val="none"/>
        </w:rPr>
        <w:t>,</w:t>
      </w:r>
    </w:p>
    <w:p w14:paraId="7D3130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identity_match</w:t>
      </w:r>
      <w:proofErr w:type="spellEnd"/>
    </w:p>
    <w:p w14:paraId="632FE6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FA67D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13A6A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acceptance: </w:t>
      </w:r>
      <w:proofErr w:type="spellStart"/>
      <w:r w:rsidRPr="00C66E67">
        <w:rPr>
          <w:rFonts w:ascii="Courier New" w:eastAsia="Times New Roman" w:hAnsi="Courier New" w:cs="Courier New"/>
          <w:kern w:val="0"/>
          <w:sz w:val="20"/>
          <w:szCs w:val="20"/>
          <w14:ligatures w14:val="none"/>
        </w:rPr>
        <w:t>all_pass</w:t>
      </w:r>
      <w:proofErr w:type="spellEnd"/>
      <w:r w:rsidRPr="00C66E67">
        <w:rPr>
          <w:rFonts w:ascii="Courier New" w:eastAsia="Times New Roman" w:hAnsi="Courier New" w:cs="Courier New"/>
          <w:kern w:val="0"/>
          <w:sz w:val="20"/>
          <w:szCs w:val="20"/>
          <w14:ligatures w14:val="none"/>
        </w:rPr>
        <w:t>;</w:t>
      </w:r>
    </w:p>
    <w:p w14:paraId="69203C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evidence: </w:t>
      </w:r>
      <w:proofErr w:type="spellStart"/>
      <w:r w:rsidRPr="00C66E67">
        <w:rPr>
          <w:rFonts w:ascii="Courier New" w:eastAsia="Times New Roman" w:hAnsi="Courier New" w:cs="Courier New"/>
          <w:kern w:val="0"/>
          <w:sz w:val="20"/>
          <w:szCs w:val="20"/>
          <w14:ligatures w14:val="none"/>
        </w:rPr>
        <w:t>image_and_measurement</w:t>
      </w:r>
      <w:proofErr w:type="spellEnd"/>
      <w:r w:rsidRPr="00C66E67">
        <w:rPr>
          <w:rFonts w:ascii="Courier New" w:eastAsia="Times New Roman" w:hAnsi="Courier New" w:cs="Courier New"/>
          <w:kern w:val="0"/>
          <w:sz w:val="20"/>
          <w:szCs w:val="20"/>
          <w14:ligatures w14:val="none"/>
        </w:rPr>
        <w:t>;</w:t>
      </w:r>
    </w:p>
    <w:p w14:paraId="14AB8E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47DA9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may be:</w:t>
      </w:r>
    </w:p>
    <w:p w14:paraId="33E09685"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w:t>
      </w:r>
    </w:p>
    <w:p w14:paraId="49FB45C8"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dimensional;</w:t>
      </w:r>
    </w:p>
    <w:p w14:paraId="47B0DED9"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functional;</w:t>
      </w:r>
    </w:p>
    <w:p w14:paraId="676218D3"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nondestructive;</w:t>
      </w:r>
    </w:p>
    <w:p w14:paraId="395F495E"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sensor-based;</w:t>
      </w:r>
    </w:p>
    <w:p w14:paraId="178E7883"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w:t>
      </w:r>
    </w:p>
    <w:p w14:paraId="4FB1F981"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destructive sample testing;</w:t>
      </w:r>
    </w:p>
    <w:p w14:paraId="79BDA160" w14:textId="77777777" w:rsidR="00C66E67" w:rsidRPr="00C66E67" w:rsidRDefault="00C66E67" w:rsidP="00B04AB8">
      <w:pPr>
        <w:numPr>
          <w:ilvl w:val="0"/>
          <w:numId w:val="1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document review.</w:t>
      </w:r>
    </w:p>
    <w:p w14:paraId="7AE4E61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Statements such as “inspect connection” shall be insufficient for critical conditions. The required observable </w:t>
      </w:r>
      <w:proofErr w:type="gramStart"/>
      <w:r w:rsidRPr="00C66E67">
        <w:rPr>
          <w:rFonts w:ascii="Times New Roman" w:eastAsia="Times New Roman" w:hAnsi="Times New Roman" w:cs="Times New Roman"/>
          <w:kern w:val="0"/>
          <w14:ligatures w14:val="none"/>
        </w:rPr>
        <w:t>feature</w:t>
      </w:r>
      <w:proofErr w:type="gramEnd"/>
      <w:r w:rsidRPr="00C66E67">
        <w:rPr>
          <w:rFonts w:ascii="Times New Roman" w:eastAsia="Times New Roman" w:hAnsi="Times New Roman" w:cs="Times New Roman"/>
          <w:kern w:val="0"/>
          <w14:ligatures w14:val="none"/>
        </w:rPr>
        <w:t xml:space="preserve"> and </w:t>
      </w:r>
      <w:proofErr w:type="gramStart"/>
      <w:r w:rsidRPr="00C66E67">
        <w:rPr>
          <w:rFonts w:ascii="Times New Roman" w:eastAsia="Times New Roman" w:hAnsi="Times New Roman" w:cs="Times New Roman"/>
          <w:kern w:val="0"/>
          <w14:ligatures w14:val="none"/>
        </w:rPr>
        <w:t>limit</w:t>
      </w:r>
      <w:proofErr w:type="gramEnd"/>
      <w:r w:rsidRPr="00C66E67">
        <w:rPr>
          <w:rFonts w:ascii="Times New Roman" w:eastAsia="Times New Roman" w:hAnsi="Times New Roman" w:cs="Times New Roman"/>
          <w:kern w:val="0"/>
          <w14:ligatures w14:val="none"/>
        </w:rPr>
        <w:t xml:space="preserve"> shall be defined.</w:t>
      </w:r>
    </w:p>
    <w:p w14:paraId="3A5B26A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Inaccessible </w:t>
      </w:r>
      <w:proofErr w:type="gramStart"/>
      <w:r w:rsidRPr="00C66E67">
        <w:rPr>
          <w:rFonts w:ascii="Times New Roman" w:eastAsia="Times New Roman" w:hAnsi="Times New Roman" w:cs="Times New Roman"/>
          <w:kern w:val="0"/>
          <w14:ligatures w14:val="none"/>
        </w:rPr>
        <w:t>features shall</w:t>
      </w:r>
      <w:proofErr w:type="gramEnd"/>
      <w:r w:rsidRPr="00C66E67">
        <w:rPr>
          <w:rFonts w:ascii="Times New Roman" w:eastAsia="Times New Roman" w:hAnsi="Times New Roman" w:cs="Times New Roman"/>
          <w:kern w:val="0"/>
          <w14:ligatures w14:val="none"/>
        </w:rPr>
        <w:t xml:space="preserve"> require an alternative verified inspection method.</w:t>
      </w:r>
    </w:p>
    <w:p w14:paraId="55E737C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1DAED54">
          <v:rect id="_x0000_i1170" style="width:0;height:1.5pt" o:hralign="center" o:hrstd="t" o:hr="t" fillcolor="#a0a0a0" stroked="f"/>
        </w:pict>
      </w:r>
    </w:p>
    <w:p w14:paraId="225395FA"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88. Maintenance Requirements</w:t>
      </w:r>
    </w:p>
    <w:p w14:paraId="7BAD52A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Maintenance Requirements define the work required to preserve or restore an Entity’s approved capability.</w:t>
      </w:r>
    </w:p>
    <w:p w14:paraId="4348279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requirement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422450D5"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maintained Entity;</w:t>
      </w:r>
    </w:p>
    <w:p w14:paraId="063DC7F6"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task;</w:t>
      </w:r>
    </w:p>
    <w:p w14:paraId="0B2CCDE9"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interval or trigger;</w:t>
      </w:r>
    </w:p>
    <w:p w14:paraId="50E41732"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operating state;</w:t>
      </w:r>
    </w:p>
    <w:p w14:paraId="595AB1CE"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isolation;</w:t>
      </w:r>
    </w:p>
    <w:p w14:paraId="0764011C"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w:t>
      </w:r>
    </w:p>
    <w:p w14:paraId="228B3769"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tools;</w:t>
      </w:r>
    </w:p>
    <w:p w14:paraId="51D97F60"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 materials or replacement parts;</w:t>
      </w:r>
    </w:p>
    <w:p w14:paraId="1FF8639D"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procedure;</w:t>
      </w:r>
    </w:p>
    <w:p w14:paraId="17123A6E"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post-maintenance testing;</w:t>
      </w:r>
    </w:p>
    <w:p w14:paraId="315850E0"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24235CB8" w14:textId="77777777" w:rsidR="00C66E67" w:rsidRPr="00C66E67" w:rsidRDefault="00C66E67" w:rsidP="00B04AB8">
      <w:pPr>
        <w:numPr>
          <w:ilvl w:val="0"/>
          <w:numId w:val="2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responsible qualification.</w:t>
      </w:r>
    </w:p>
    <w:p w14:paraId="7BA8D34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6BE8C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maintenance_requirement</w:t>
      </w:r>
      <w:proofErr w:type="spellEnd"/>
      <w:r w:rsidRPr="00C66E67">
        <w:rPr>
          <w:rFonts w:ascii="Courier New" w:eastAsia="Times New Roman" w:hAnsi="Courier New" w:cs="Courier New"/>
          <w:kern w:val="0"/>
          <w:sz w:val="20"/>
          <w:szCs w:val="20"/>
          <w14:ligatures w14:val="none"/>
        </w:rPr>
        <w:t xml:space="preserve"> MR_Kitchen_Filter_001 {</w:t>
      </w:r>
    </w:p>
    <w:p w14:paraId="2723194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Kitchen_Ventilation_Filter;</w:t>
      </w:r>
    </w:p>
    <w:p w14:paraId="088E60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task: </w:t>
      </w:r>
      <w:proofErr w:type="spellStart"/>
      <w:r w:rsidRPr="00C66E67">
        <w:rPr>
          <w:rFonts w:ascii="Courier New" w:eastAsia="Times New Roman" w:hAnsi="Courier New" w:cs="Courier New"/>
          <w:kern w:val="0"/>
          <w:sz w:val="20"/>
          <w:szCs w:val="20"/>
          <w14:ligatures w14:val="none"/>
        </w:rPr>
        <w:t>replace_filter</w:t>
      </w:r>
      <w:proofErr w:type="spellEnd"/>
      <w:r w:rsidRPr="00C66E67">
        <w:rPr>
          <w:rFonts w:ascii="Courier New" w:eastAsia="Times New Roman" w:hAnsi="Courier New" w:cs="Courier New"/>
          <w:kern w:val="0"/>
          <w:sz w:val="20"/>
          <w:szCs w:val="20"/>
          <w14:ligatures w14:val="none"/>
        </w:rPr>
        <w:t>;</w:t>
      </w:r>
    </w:p>
    <w:p w14:paraId="590BDFC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interval: 6 months;</w:t>
      </w:r>
    </w:p>
    <w:p w14:paraId="3794E2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access_</w:t>
      </w:r>
      <w:proofErr w:type="gramStart"/>
      <w:r w:rsidRPr="00C66E67">
        <w:rPr>
          <w:rFonts w:ascii="Courier New" w:eastAsia="Times New Roman" w:hAnsi="Courier New" w:cs="Courier New"/>
          <w:kern w:val="0"/>
          <w:sz w:val="20"/>
          <w:szCs w:val="20"/>
          <w14:ligatures w14:val="none"/>
        </w:rPr>
        <w:t>envelope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Kitchen_Filter_Service_Envelope;</w:t>
      </w:r>
    </w:p>
    <w:p w14:paraId="65B504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isolation_</w:t>
      </w:r>
      <w:proofErr w:type="gramStart"/>
      <w:r w:rsidRPr="00C66E67">
        <w:rPr>
          <w:rFonts w:ascii="Courier New" w:eastAsia="Times New Roman" w:hAnsi="Courier New" w:cs="Courier New"/>
          <w:kern w:val="0"/>
          <w:sz w:val="20"/>
          <w:szCs w:val="20"/>
          <w14:ligatures w14:val="none"/>
        </w:rPr>
        <w:t>required</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Ventilation_Cartridge.standby;</w:t>
      </w:r>
    </w:p>
    <w:p w14:paraId="6C8BD81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post_test</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verify_airflow</w:t>
      </w:r>
      <w:proofErr w:type="spellEnd"/>
      <w:r w:rsidRPr="00C66E67">
        <w:rPr>
          <w:rFonts w:ascii="Courier New" w:eastAsia="Times New Roman" w:hAnsi="Courier New" w:cs="Courier New"/>
          <w:kern w:val="0"/>
          <w:sz w:val="20"/>
          <w:szCs w:val="20"/>
          <w14:ligatures w14:val="none"/>
        </w:rPr>
        <w:t>;</w:t>
      </w:r>
    </w:p>
    <w:p w14:paraId="4BEE91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A4AE1D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triggers may include:</w:t>
      </w:r>
    </w:p>
    <w:p w14:paraId="45C5EAA3"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calendar interval;</w:t>
      </w:r>
    </w:p>
    <w:p w14:paraId="54C755A4"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operating hours;</w:t>
      </w:r>
    </w:p>
    <w:p w14:paraId="7E2D5A07"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cycle count;</w:t>
      </w:r>
    </w:p>
    <w:p w14:paraId="2CE3BC80"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degradation;</w:t>
      </w:r>
    </w:p>
    <w:p w14:paraId="37C33B04"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w:t>
      </w:r>
    </w:p>
    <w:p w14:paraId="57BBCAFD"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finding;</w:t>
      </w:r>
    </w:p>
    <w:p w14:paraId="5A673123"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exposure;</w:t>
      </w:r>
    </w:p>
    <w:p w14:paraId="43D4F4C4" w14:textId="77777777" w:rsidR="00C66E67" w:rsidRPr="00C66E67" w:rsidRDefault="00C66E67" w:rsidP="00B04AB8">
      <w:pPr>
        <w:numPr>
          <w:ilvl w:val="0"/>
          <w:numId w:val="2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software-support condition.</w:t>
      </w:r>
    </w:p>
    <w:p w14:paraId="5BBED0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affecting structural, safety, Interface, fluid, electrical, calibration, or control functions shall define required recommissioning.</w:t>
      </w:r>
    </w:p>
    <w:p w14:paraId="423E972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history shall remain linked to the maintained Instance and installed replacement parts.</w:t>
      </w:r>
    </w:p>
    <w:p w14:paraId="763A408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6CFAC33">
          <v:rect id="_x0000_i1171" style="width:0;height:1.5pt" o:hralign="center" o:hrstd="t" o:hr="t" fillcolor="#a0a0a0" stroked="f"/>
        </w:pict>
      </w:r>
    </w:p>
    <w:p w14:paraId="33CAA18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89. Replacement and Upgrade Requirements</w:t>
      </w:r>
    </w:p>
    <w:p w14:paraId="7FA3CF9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Replacement Requirements define the conditions under which one Entity may be removed and another installed in its place.</w:t>
      </w:r>
    </w:p>
    <w:p w14:paraId="4A60F2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Upgrade Requirements define how capability may be increased or changed without violating the building configuration.</w:t>
      </w:r>
    </w:p>
    <w:p w14:paraId="0438C76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requirement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11458BD7"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existing Entity;</w:t>
      </w:r>
    </w:p>
    <w:p w14:paraId="3412620A"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replacement or upgrade class;</w:t>
      </w:r>
    </w:p>
    <w:p w14:paraId="4047F68B"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 required capabilities;</w:t>
      </w:r>
    </w:p>
    <w:p w14:paraId="23CA1554"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Interfaces;</w:t>
      </w:r>
    </w:p>
    <w:p w14:paraId="1AA10166"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envelope;</w:t>
      </w:r>
    </w:p>
    <w:p w14:paraId="2DBF5D47"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216A419D"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isolation and support;</w:t>
      </w:r>
    </w:p>
    <w:p w14:paraId="0463EF31"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data migration;</w:t>
      </w:r>
    </w:p>
    <w:p w14:paraId="08DBE566"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w:t>
      </w:r>
    </w:p>
    <w:p w14:paraId="76FC2F2D"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43AAC93C" w14:textId="77777777" w:rsidR="00C66E67" w:rsidRPr="00C66E67" w:rsidRDefault="00C66E67" w:rsidP="00B04AB8">
      <w:pPr>
        <w:numPr>
          <w:ilvl w:val="0"/>
          <w:numId w:val="20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resulting</w:t>
      </w:r>
      <w:proofErr w:type="gramEnd"/>
      <w:r w:rsidRPr="00C66E67">
        <w:rPr>
          <w:rFonts w:ascii="Times New Roman" w:eastAsia="Times New Roman" w:hAnsi="Times New Roman" w:cs="Times New Roman"/>
          <w:kern w:val="0"/>
          <w14:ligatures w14:val="none"/>
        </w:rPr>
        <w:t xml:space="preserve"> configuration change.</w:t>
      </w:r>
    </w:p>
    <w:p w14:paraId="09F6CE4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C5343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replacement_requirement</w:t>
      </w:r>
      <w:proofErr w:type="spellEnd"/>
      <w:r w:rsidRPr="00C66E67">
        <w:rPr>
          <w:rFonts w:ascii="Courier New" w:eastAsia="Times New Roman" w:hAnsi="Courier New" w:cs="Courier New"/>
          <w:kern w:val="0"/>
          <w:sz w:val="20"/>
          <w:szCs w:val="20"/>
          <w14:ligatures w14:val="none"/>
        </w:rPr>
        <w:t xml:space="preserve"> RR_HVAC_Cartridge_001 {</w:t>
      </w:r>
    </w:p>
    <w:p w14:paraId="0159B4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existing: @</w:t>
      </w:r>
      <w:proofErr w:type="gramEnd"/>
      <w:r w:rsidRPr="00C66E67">
        <w:rPr>
          <w:rFonts w:ascii="Courier New" w:eastAsia="Times New Roman" w:hAnsi="Courier New" w:cs="Courier New"/>
          <w:kern w:val="0"/>
          <w:sz w:val="20"/>
          <w:szCs w:val="20"/>
          <w14:ligatures w14:val="none"/>
        </w:rPr>
        <w:t>HVAC_Cartridge_01;</w:t>
      </w:r>
    </w:p>
    <w:p w14:paraId="697BBB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replacement_interface_profile</w:t>
      </w:r>
      <w:proofErr w:type="spellEnd"/>
      <w:r w:rsidRPr="00C66E67">
        <w:rPr>
          <w:rFonts w:ascii="Courier New" w:eastAsia="Times New Roman" w:hAnsi="Courier New" w:cs="Courier New"/>
          <w:kern w:val="0"/>
          <w:sz w:val="20"/>
          <w:szCs w:val="20"/>
          <w14:ligatures w14:val="none"/>
        </w:rPr>
        <w:t>:</w:t>
      </w:r>
    </w:p>
    <w:p w14:paraId="4AE27D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@S05</w:t>
      </w:r>
      <w:proofErr w:type="gramEnd"/>
      <w:r w:rsidRPr="00C66E67">
        <w:rPr>
          <w:rFonts w:ascii="Courier New" w:eastAsia="Times New Roman" w:hAnsi="Courier New" w:cs="Courier New"/>
          <w:kern w:val="0"/>
          <w:sz w:val="20"/>
          <w:szCs w:val="20"/>
          <w14:ligatures w14:val="none"/>
        </w:rPr>
        <w:t>_HVAC_Cartridge_Interface_02;</w:t>
      </w:r>
    </w:p>
    <w:p w14:paraId="6E05C9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F09B2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minimum_capabilities</w:t>
      </w:r>
      <w:proofErr w:type="spellEnd"/>
      <w:r w:rsidRPr="00C66E67">
        <w:rPr>
          <w:rFonts w:ascii="Courier New" w:eastAsia="Times New Roman" w:hAnsi="Courier New" w:cs="Courier New"/>
          <w:kern w:val="0"/>
          <w:sz w:val="20"/>
          <w:szCs w:val="20"/>
          <w14:ligatures w14:val="none"/>
        </w:rPr>
        <w:t xml:space="preserve"> {</w:t>
      </w:r>
    </w:p>
    <w:p w14:paraId="621A2B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heating: 8.0 kW;</w:t>
      </w:r>
    </w:p>
    <w:p w14:paraId="211564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cooling: 7.0 kW;</w:t>
      </w:r>
    </w:p>
    <w:p w14:paraId="4CC0E8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ventilation: 250 m3/h;</w:t>
      </w:r>
    </w:p>
    <w:p w14:paraId="1F94C87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9DC799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A3089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require_recommissioning</w:t>
      </w:r>
      <w:proofErr w:type="spellEnd"/>
      <w:r w:rsidRPr="00C66E67">
        <w:rPr>
          <w:rFonts w:ascii="Courier New" w:eastAsia="Times New Roman" w:hAnsi="Courier New" w:cs="Courier New"/>
          <w:kern w:val="0"/>
          <w:sz w:val="20"/>
          <w:szCs w:val="20"/>
          <w14:ligatures w14:val="none"/>
        </w:rPr>
        <w:t>: full;</w:t>
      </w:r>
    </w:p>
    <w:p w14:paraId="0323DE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20CA11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Replacement shall preserve the identity history of both the removed and installed Instances.</w:t>
      </w:r>
    </w:p>
    <w:p w14:paraId="098C4BF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upgrade shall be classified as:</w:t>
      </w:r>
    </w:p>
    <w:p w14:paraId="664C23F1"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configuration-only;</w:t>
      </w:r>
    </w:p>
    <w:p w14:paraId="120BB822"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software;</w:t>
      </w:r>
    </w:p>
    <w:p w14:paraId="66A3B330"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subcomponent;</w:t>
      </w:r>
    </w:p>
    <w:p w14:paraId="311E132D"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functional;</w:t>
      </w:r>
    </w:p>
    <w:p w14:paraId="69D27DE9"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capacity-affecting;</w:t>
      </w:r>
    </w:p>
    <w:p w14:paraId="4B35484F"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Interface-affecting;</w:t>
      </w:r>
    </w:p>
    <w:p w14:paraId="5623D16B"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safety-affecting;</w:t>
      </w:r>
    </w:p>
    <w:p w14:paraId="3725E417" w14:textId="77777777" w:rsidR="00C66E67" w:rsidRPr="00C66E67" w:rsidRDefault="00C66E67" w:rsidP="00B04AB8">
      <w:pPr>
        <w:numPr>
          <w:ilvl w:val="0"/>
          <w:numId w:val="2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w:t>
      </w:r>
    </w:p>
    <w:p w14:paraId="43AC27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Interface-, capacity-, structural-, or safety-affecting upgrades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require engineering validation and may require recertification.</w:t>
      </w:r>
    </w:p>
    <w:p w14:paraId="3E78830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80DDD99">
          <v:rect id="_x0000_i1172" style="width:0;height:1.5pt" o:hralign="center" o:hrstd="t" o:hr="t" fillcolor="#a0a0a0" stroked="f"/>
        </w:pict>
      </w:r>
    </w:p>
    <w:p w14:paraId="3047B14F"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90. Safety and Emergency Requirements</w:t>
      </w:r>
    </w:p>
    <w:p w14:paraId="4969F0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and Emergency Requirements define protective functions, safe states, emergency actions, responder access, and post-event recovery conditions.</w:t>
      </w:r>
    </w:p>
    <w:p w14:paraId="0041FF0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Each requirement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7EE25B07"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hazard;</w:t>
      </w:r>
    </w:p>
    <w:p w14:paraId="4CCB1C6C"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protected Entity or Zone;</w:t>
      </w:r>
    </w:p>
    <w:p w14:paraId="270E2D48"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initiating condition;</w:t>
      </w:r>
    </w:p>
    <w:p w14:paraId="65EBF906"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detection;</w:t>
      </w:r>
    </w:p>
    <w:p w14:paraId="28BD3B2A"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response;</w:t>
      </w:r>
    </w:p>
    <w:p w14:paraId="7E9387E1"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response time;</w:t>
      </w:r>
    </w:p>
    <w:p w14:paraId="7CD0C9D5"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protective device;</w:t>
      </w:r>
    </w:p>
    <w:p w14:paraId="70DBDD66"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authority;</w:t>
      </w:r>
    </w:p>
    <w:p w14:paraId="3DC976FC"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 state;</w:t>
      </w:r>
    </w:p>
    <w:p w14:paraId="74E66ECC"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redundancy;</w:t>
      </w:r>
    </w:p>
    <w:p w14:paraId="47356C5D"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manual control;</w:t>
      </w:r>
    </w:p>
    <w:p w14:paraId="678B071F"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w:t>
      </w:r>
    </w:p>
    <w:p w14:paraId="5B9D1A35" w14:textId="77777777" w:rsidR="00C66E67" w:rsidRPr="00C66E67" w:rsidRDefault="00C66E67" w:rsidP="00B04AB8">
      <w:pPr>
        <w:numPr>
          <w:ilvl w:val="0"/>
          <w:numId w:val="2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restoration condition.</w:t>
      </w:r>
    </w:p>
    <w:p w14:paraId="35035D5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D1F9B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safety_requirement</w:t>
      </w:r>
      <w:proofErr w:type="spellEnd"/>
      <w:r w:rsidRPr="00C66E67">
        <w:rPr>
          <w:rFonts w:ascii="Courier New" w:eastAsia="Times New Roman" w:hAnsi="Courier New" w:cs="Courier New"/>
          <w:kern w:val="0"/>
          <w:sz w:val="20"/>
          <w:szCs w:val="20"/>
          <w14:ligatures w14:val="none"/>
        </w:rPr>
        <w:t xml:space="preserve"> SR_Water_Leak_001 {</w:t>
      </w:r>
    </w:p>
    <w:p w14:paraId="20A819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hazard: </w:t>
      </w:r>
      <w:proofErr w:type="spellStart"/>
      <w:r w:rsidRPr="00C66E67">
        <w:rPr>
          <w:rFonts w:ascii="Courier New" w:eastAsia="Times New Roman" w:hAnsi="Courier New" w:cs="Courier New"/>
          <w:kern w:val="0"/>
          <w:sz w:val="20"/>
          <w:szCs w:val="20"/>
          <w14:ligatures w14:val="none"/>
        </w:rPr>
        <w:t>uncontrolled_water_release</w:t>
      </w:r>
      <w:proofErr w:type="spellEnd"/>
      <w:r w:rsidRPr="00C66E67">
        <w:rPr>
          <w:rFonts w:ascii="Courier New" w:eastAsia="Times New Roman" w:hAnsi="Courier New" w:cs="Courier New"/>
          <w:kern w:val="0"/>
          <w:sz w:val="20"/>
          <w:szCs w:val="20"/>
          <w14:ligatures w14:val="none"/>
        </w:rPr>
        <w:t>;</w:t>
      </w:r>
    </w:p>
    <w:p w14:paraId="6BEEE44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protected_</w:t>
      </w:r>
      <w:proofErr w:type="gramStart"/>
      <w:r w:rsidRPr="00C66E67">
        <w:rPr>
          <w:rFonts w:ascii="Courier New" w:eastAsia="Times New Roman" w:hAnsi="Courier New" w:cs="Courier New"/>
          <w:kern w:val="0"/>
          <w:sz w:val="20"/>
          <w:szCs w:val="20"/>
          <w14:ligatures w14:val="none"/>
        </w:rPr>
        <w:t>zone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Kitchen_Zone;</w:t>
      </w:r>
    </w:p>
    <w:p w14:paraId="46B797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C4D86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trigger:</w:t>
      </w:r>
    </w:p>
    <w:p w14:paraId="151D21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_Leak_Sensor_</w:t>
      </w:r>
      <w:proofErr w:type="gramStart"/>
      <w:r w:rsidRPr="00C66E67">
        <w:rPr>
          <w:rFonts w:ascii="Courier New" w:eastAsia="Times New Roman" w:hAnsi="Courier New" w:cs="Courier New"/>
          <w:kern w:val="0"/>
          <w:sz w:val="20"/>
          <w:szCs w:val="20"/>
          <w14:ligatures w14:val="none"/>
        </w:rPr>
        <w:t>01.state</w:t>
      </w:r>
      <w:proofErr w:type="gramEnd"/>
      <w:r w:rsidRPr="00C66E67">
        <w:rPr>
          <w:rFonts w:ascii="Courier New" w:eastAsia="Times New Roman" w:hAnsi="Courier New" w:cs="Courier New"/>
          <w:kern w:val="0"/>
          <w:sz w:val="20"/>
          <w:szCs w:val="20"/>
          <w14:ligatures w14:val="none"/>
        </w:rPr>
        <w:t xml:space="preserve"> == alarm;</w:t>
      </w:r>
    </w:p>
    <w:p w14:paraId="19A977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54EBDC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required_action</w:t>
      </w:r>
      <w:proofErr w:type="spellEnd"/>
      <w:r w:rsidRPr="00C66E67">
        <w:rPr>
          <w:rFonts w:ascii="Courier New" w:eastAsia="Times New Roman" w:hAnsi="Courier New" w:cs="Courier New"/>
          <w:kern w:val="0"/>
          <w:sz w:val="20"/>
          <w:szCs w:val="20"/>
          <w14:ligatures w14:val="none"/>
        </w:rPr>
        <w:t>:</w:t>
      </w:r>
    </w:p>
    <w:p w14:paraId="08D3B53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close(@Kitchen_Branch_Shutoff);</w:t>
      </w:r>
    </w:p>
    <w:p w14:paraId="3CDAE53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498C66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maximum_response_time</w:t>
      </w:r>
      <w:proofErr w:type="spellEnd"/>
      <w:r w:rsidRPr="00C66E67">
        <w:rPr>
          <w:rFonts w:ascii="Courier New" w:eastAsia="Times New Roman" w:hAnsi="Courier New" w:cs="Courier New"/>
          <w:kern w:val="0"/>
          <w:sz w:val="20"/>
          <w:szCs w:val="20"/>
          <w14:ligatures w14:val="none"/>
        </w:rPr>
        <w:t>: 10 s;</w:t>
      </w:r>
    </w:p>
    <w:p w14:paraId="6400193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verification:</w:t>
      </w:r>
    </w:p>
    <w:p w14:paraId="72D404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_Shutoff_Position == closed;</w:t>
      </w:r>
    </w:p>
    <w:p w14:paraId="4ABDCB8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E363E9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Requirements may define:</w:t>
      </w:r>
    </w:p>
    <w:p w14:paraId="320B9E9D"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utility isolation;</w:t>
      </w:r>
    </w:p>
    <w:p w14:paraId="02D0C7C7"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lighting;</w:t>
      </w:r>
    </w:p>
    <w:p w14:paraId="1E8CCF7F"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smoke control;</w:t>
      </w:r>
    </w:p>
    <w:p w14:paraId="1B010971"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suppression;</w:t>
      </w:r>
    </w:p>
    <w:p w14:paraId="11D3F76A"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evacuation support;</w:t>
      </w:r>
    </w:p>
    <w:p w14:paraId="0BC75C4D"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responder information;</w:t>
      </w:r>
    </w:p>
    <w:p w14:paraId="7A2CB1B0"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restricted structural zones;</w:t>
      </w:r>
    </w:p>
    <w:p w14:paraId="1FA9A43A" w14:textId="77777777" w:rsidR="00C66E67" w:rsidRPr="00C66E67" w:rsidRDefault="00C66E67" w:rsidP="00B04AB8">
      <w:pPr>
        <w:numPr>
          <w:ilvl w:val="0"/>
          <w:numId w:val="2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communication.</w:t>
      </w:r>
    </w:p>
    <w:p w14:paraId="4A0DFF2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declaration of an emergency action shall not replace certified local protection or physical interlocks.</w:t>
      </w:r>
    </w:p>
    <w:p w14:paraId="1601D92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of communication with Building BIOS shall not prevent required autonomous local safety action.</w:t>
      </w:r>
    </w:p>
    <w:p w14:paraId="5FF4752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Post-event requirements shall include inspection, state reconciliation, evidence preservation, and authorized return to service.</w:t>
      </w:r>
    </w:p>
    <w:p w14:paraId="4040082E"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6FAEB7C">
          <v:rect id="_x0000_i1173" style="width:0;height:1.5pt" o:hralign="center" o:hrstd="t" o:hr="t" fillcolor="#a0a0a0" stroked="f"/>
        </w:pict>
      </w:r>
    </w:p>
    <w:p w14:paraId="7386957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91. Robot-Readiness Requirements</w:t>
      </w:r>
    </w:p>
    <w:p w14:paraId="0D20DE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Robot-Readiness Requirements define the physical, geometric, digital, procedural, and safety conditions required for automated interaction.</w:t>
      </w:r>
    </w:p>
    <w:p w14:paraId="41001BA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robot-ready Entity shall define:</w:t>
      </w:r>
    </w:p>
    <w:p w14:paraId="3C31F5DD"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machine-readable identity;</w:t>
      </w:r>
    </w:p>
    <w:p w14:paraId="63B20676"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local coordinate system;</w:t>
      </w:r>
    </w:p>
    <w:p w14:paraId="3FAEBB47"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pose;</w:t>
      </w:r>
    </w:p>
    <w:p w14:paraId="2D53678A"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datums;</w:t>
      </w:r>
    </w:p>
    <w:p w14:paraId="73B7DD51"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directions;</w:t>
      </w:r>
    </w:p>
    <w:p w14:paraId="6FB25180"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envelope;</w:t>
      </w:r>
    </w:p>
    <w:p w14:paraId="26ED9D0E"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exclusion envelope;</w:t>
      </w:r>
    </w:p>
    <w:p w14:paraId="04AED7D0"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grasp zones;</w:t>
      </w:r>
    </w:p>
    <w:p w14:paraId="429A031B"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contact zones;</w:t>
      </w:r>
    </w:p>
    <w:p w14:paraId="2975F3A8"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w:t>
      </w:r>
    </w:p>
    <w:p w14:paraId="2D114D7F"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center of gravity;</w:t>
      </w:r>
    </w:p>
    <w:p w14:paraId="0BD6D655"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gripping-force limits;</w:t>
      </w:r>
    </w:p>
    <w:p w14:paraId="4BE94283"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engagement-force limits;</w:t>
      </w:r>
    </w:p>
    <w:p w14:paraId="4EA967F1"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 requirements;</w:t>
      </w:r>
    </w:p>
    <w:p w14:paraId="540565E9"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 feedback;</w:t>
      </w:r>
    </w:p>
    <w:p w14:paraId="6E2381EB" w14:textId="77777777" w:rsidR="00C66E67" w:rsidRPr="00C66E67" w:rsidRDefault="00C66E67" w:rsidP="00B04AB8">
      <w:pPr>
        <w:numPr>
          <w:ilvl w:val="0"/>
          <w:numId w:val="2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recovery behavior.</w:t>
      </w:r>
    </w:p>
    <w:p w14:paraId="633C124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29501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lastRenderedPageBreak/>
        <w:t>robot_readiness_requirement</w:t>
      </w:r>
      <w:proofErr w:type="spellEnd"/>
      <w:r w:rsidRPr="00C66E67">
        <w:rPr>
          <w:rFonts w:ascii="Courier New" w:eastAsia="Times New Roman" w:hAnsi="Courier New" w:cs="Courier New"/>
          <w:kern w:val="0"/>
          <w:sz w:val="20"/>
          <w:szCs w:val="20"/>
          <w14:ligatures w14:val="none"/>
        </w:rPr>
        <w:t xml:space="preserve"> RRR_EndCartridge_001 {</w:t>
      </w:r>
    </w:p>
    <w:p w14:paraId="795768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EndCartridge_EC01;</w:t>
      </w:r>
    </w:p>
    <w:p w14:paraId="2957C43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70E2B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identity_</w:t>
      </w:r>
      <w:proofErr w:type="gramStart"/>
      <w:r w:rsidRPr="00C66E67">
        <w:rPr>
          <w:rFonts w:ascii="Courier New" w:eastAsia="Times New Roman" w:hAnsi="Courier New" w:cs="Courier New"/>
          <w:kern w:val="0"/>
          <w:sz w:val="20"/>
          <w:szCs w:val="20"/>
          <w14:ligatures w14:val="none"/>
        </w:rPr>
        <w:t>marker</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EC01_Robotic_Marker;</w:t>
      </w:r>
    </w:p>
    <w:p w14:paraId="65A1BA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grasp_</w:t>
      </w:r>
      <w:proofErr w:type="gramStart"/>
      <w:r w:rsidRPr="00C66E67">
        <w:rPr>
          <w:rFonts w:ascii="Courier New" w:eastAsia="Times New Roman" w:hAnsi="Courier New" w:cs="Courier New"/>
          <w:kern w:val="0"/>
          <w:sz w:val="20"/>
          <w:szCs w:val="20"/>
          <w14:ligatures w14:val="none"/>
        </w:rPr>
        <w:t>zone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EC01_Grasp_Zone;</w:t>
      </w:r>
    </w:p>
    <w:p w14:paraId="088A9F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target_</w:t>
      </w:r>
      <w:proofErr w:type="gramStart"/>
      <w:r w:rsidRPr="00C66E67">
        <w:rPr>
          <w:rFonts w:ascii="Courier New" w:eastAsia="Times New Roman" w:hAnsi="Courier New" w:cs="Courier New"/>
          <w:kern w:val="0"/>
          <w:sz w:val="20"/>
          <w:szCs w:val="20"/>
          <w14:ligatures w14:val="none"/>
        </w:rPr>
        <w:t>interface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N01_X_Positive;</w:t>
      </w:r>
    </w:p>
    <w:p w14:paraId="491D9A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approach_direction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negative_x</w:t>
      </w:r>
      <w:proofErr w:type="spellEnd"/>
      <w:r w:rsidRPr="00C66E67">
        <w:rPr>
          <w:rFonts w:ascii="Courier New" w:eastAsia="Times New Roman" w:hAnsi="Courier New" w:cs="Courier New"/>
          <w:kern w:val="0"/>
          <w:sz w:val="20"/>
          <w:szCs w:val="20"/>
          <w14:ligatures w14:val="none"/>
        </w:rPr>
        <w:t>;</w:t>
      </w:r>
    </w:p>
    <w:p w14:paraId="0FABC0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05289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coarse_alignment_tolerance</w:t>
      </w:r>
      <w:proofErr w:type="spellEnd"/>
      <w:r w:rsidRPr="00C66E67">
        <w:rPr>
          <w:rFonts w:ascii="Courier New" w:eastAsia="Times New Roman" w:hAnsi="Courier New" w:cs="Courier New"/>
          <w:kern w:val="0"/>
          <w:sz w:val="20"/>
          <w:szCs w:val="20"/>
          <w14:ligatures w14:val="none"/>
        </w:rPr>
        <w:t xml:space="preserve"> {</w:t>
      </w:r>
    </w:p>
    <w:p w14:paraId="1FF43D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translation: ±5 mm;</w:t>
      </w:r>
    </w:p>
    <w:p w14:paraId="77D899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rotation: ±2 deg;</w:t>
      </w:r>
    </w:p>
    <w:p w14:paraId="4B8CB1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F8FEB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F5C083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final_alignment_tolerance</w:t>
      </w:r>
      <w:proofErr w:type="spellEnd"/>
      <w:r w:rsidRPr="00C66E67">
        <w:rPr>
          <w:rFonts w:ascii="Courier New" w:eastAsia="Times New Roman" w:hAnsi="Courier New" w:cs="Courier New"/>
          <w:kern w:val="0"/>
          <w:sz w:val="20"/>
          <w:szCs w:val="20"/>
          <w14:ligatures w14:val="none"/>
        </w:rPr>
        <w:t xml:space="preserve"> {</w:t>
      </w:r>
    </w:p>
    <w:p w14:paraId="08B339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translation: ±0.5 mm;</w:t>
      </w:r>
    </w:p>
    <w:p w14:paraId="5EA2C4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rotation: ±0.25 deg;</w:t>
      </w:r>
    </w:p>
    <w:p w14:paraId="25465C9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75ADA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38AE0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Robot readiness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include more than geometric reachability. The robot shall be able to:</w:t>
      </w:r>
    </w:p>
    <w:p w14:paraId="51DDBDE8"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discover the correct Entity;</w:t>
      </w:r>
    </w:p>
    <w:p w14:paraId="42CB4D0A"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verify identity;</w:t>
      </w:r>
    </w:p>
    <w:p w14:paraId="0C5757B8"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determine pose;</w:t>
      </w:r>
    </w:p>
    <w:p w14:paraId="0DCCF494"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grasp safely;</w:t>
      </w:r>
    </w:p>
    <w:p w14:paraId="0ACF973A"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without collision;</w:t>
      </w:r>
    </w:p>
    <w:p w14:paraId="58E94E28"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engage within force limits;</w:t>
      </w:r>
    </w:p>
    <w:p w14:paraId="09683651"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verify locking;</w:t>
      </w:r>
    </w:p>
    <w:p w14:paraId="7DF87679"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record evidence;</w:t>
      </w:r>
    </w:p>
    <w:p w14:paraId="3FE5F0E0" w14:textId="77777777" w:rsidR="00C66E67" w:rsidRPr="00C66E67" w:rsidRDefault="00C66E67" w:rsidP="00B04AB8">
      <w:pPr>
        <w:numPr>
          <w:ilvl w:val="0"/>
          <w:numId w:val="2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recover from incomplete operation.</w:t>
      </w:r>
    </w:p>
    <w:p w14:paraId="735691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robot-ready Interface shall provide mechanical guidance capable of accommodating the validated residual positioning error.</w:t>
      </w:r>
    </w:p>
    <w:p w14:paraId="5B0670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pose, identity mismatch, obstructed envelope, excessive force, human entry, or state conflict shall trigger a defined stop or recovery condition.</w:t>
      </w:r>
    </w:p>
    <w:p w14:paraId="3EC4BB38"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VI — Configuration, Evidence &amp; Traceability</w:t>
      </w:r>
    </w:p>
    <w:p w14:paraId="1C4F3A5F"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92. Building Manifest Representation</w:t>
      </w:r>
    </w:p>
    <w:p w14:paraId="267F1EF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Building Manifest shall be the top-level BDL declaration that identifies the building and binds together all Modules, Packages, Profiles, registries, configurations, evidence, and external resources required to interpret it.</w:t>
      </w:r>
    </w:p>
    <w:p w14:paraId="75D4868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Manifest shall define:</w:t>
      </w:r>
    </w:p>
    <w:p w14:paraId="7539F934"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Building ID;</w:t>
      </w:r>
    </w:p>
    <w:p w14:paraId="4C1A2C03"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Site ID;</w:t>
      </w:r>
    </w:p>
    <w:p w14:paraId="23174D20"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document and configuration versions;</w:t>
      </w:r>
    </w:p>
    <w:p w14:paraId="4FF69CE4"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Core version;</w:t>
      </w:r>
    </w:p>
    <w:p w14:paraId="42EDAF9E"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type and intended use;</w:t>
      </w:r>
    </w:p>
    <w:p w14:paraId="3377239B"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 and jurisdiction;</w:t>
      </w:r>
    </w:p>
    <w:p w14:paraId="7C9DB7AA"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and unit systems;</w:t>
      </w:r>
    </w:p>
    <w:p w14:paraId="499BE41A"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Engineering Profiles;</w:t>
      </w:r>
    </w:p>
    <w:p w14:paraId="7C8A9049"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Modules and Packages;</w:t>
      </w:r>
    </w:p>
    <w:p w14:paraId="6ACE2E5D"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 configuration states;</w:t>
      </w:r>
    </w:p>
    <w:p w14:paraId="02D58AB8"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authoritative resources;</w:t>
      </w:r>
    </w:p>
    <w:p w14:paraId="55375BBB"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responsible organizations;</w:t>
      </w:r>
    </w:p>
    <w:p w14:paraId="47C6F931"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approval status;</w:t>
      </w:r>
    </w:p>
    <w:p w14:paraId="375298A1" w14:textId="77777777" w:rsidR="00C66E67" w:rsidRPr="00C66E67" w:rsidRDefault="00C66E67" w:rsidP="00B04AB8">
      <w:pPr>
        <w:numPr>
          <w:ilvl w:val="0"/>
          <w:numId w:val="2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information.</w:t>
      </w:r>
    </w:p>
    <w:p w14:paraId="76B62B6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5AD1E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building_manifest</w:t>
      </w:r>
      <w:proofErr w:type="spellEnd"/>
      <w:r w:rsidRPr="00C66E67">
        <w:rPr>
          <w:rFonts w:ascii="Courier New" w:eastAsia="Times New Roman" w:hAnsi="Courier New" w:cs="Courier New"/>
          <w:kern w:val="0"/>
          <w:sz w:val="20"/>
          <w:szCs w:val="20"/>
          <w14:ligatures w14:val="none"/>
        </w:rPr>
        <w:t xml:space="preserve"> House_001_Manifest {</w:t>
      </w:r>
    </w:p>
    <w:p w14:paraId="1D6807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"s05:</w:t>
      </w:r>
      <w:proofErr w:type="gramStart"/>
      <w:r w:rsidRPr="00C66E67">
        <w:rPr>
          <w:rFonts w:ascii="Courier New" w:eastAsia="Times New Roman" w:hAnsi="Courier New" w:cs="Courier New"/>
          <w:kern w:val="0"/>
          <w:sz w:val="20"/>
          <w:szCs w:val="20"/>
          <w14:ligatures w14:val="none"/>
        </w:rPr>
        <w:t>manifest:house</w:t>
      </w:r>
      <w:proofErr w:type="gramEnd"/>
      <w:r w:rsidRPr="00C66E67">
        <w:rPr>
          <w:rFonts w:ascii="Courier New" w:eastAsia="Times New Roman" w:hAnsi="Courier New" w:cs="Courier New"/>
          <w:kern w:val="0"/>
          <w:sz w:val="20"/>
          <w:szCs w:val="20"/>
          <w14:ligatures w14:val="none"/>
        </w:rPr>
        <w:t>-001";</w:t>
      </w:r>
    </w:p>
    <w:p w14:paraId="3AE2C4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 @</w:t>
      </w:r>
      <w:proofErr w:type="gramEnd"/>
      <w:r w:rsidRPr="00C66E67">
        <w:rPr>
          <w:rFonts w:ascii="Courier New" w:eastAsia="Times New Roman" w:hAnsi="Courier New" w:cs="Courier New"/>
          <w:kern w:val="0"/>
          <w:sz w:val="20"/>
          <w:szCs w:val="20"/>
          <w14:ligatures w14:val="none"/>
        </w:rPr>
        <w:t>House_001;</w:t>
      </w:r>
    </w:p>
    <w:p w14:paraId="28929F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site: @</w:t>
      </w:r>
      <w:proofErr w:type="gramEnd"/>
      <w:r w:rsidRPr="00C66E67">
        <w:rPr>
          <w:rFonts w:ascii="Courier New" w:eastAsia="Times New Roman" w:hAnsi="Courier New" w:cs="Courier New"/>
          <w:kern w:val="0"/>
          <w:sz w:val="20"/>
          <w:szCs w:val="20"/>
          <w14:ligatures w14:val="none"/>
        </w:rPr>
        <w:t>Vernon_Site_001;</w:t>
      </w:r>
    </w:p>
    <w:p w14:paraId="1BEED1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3F2D2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bdl_version</w:t>
      </w:r>
      <w:proofErr w:type="spellEnd"/>
      <w:r w:rsidRPr="00C66E67">
        <w:rPr>
          <w:rFonts w:ascii="Courier New" w:eastAsia="Times New Roman" w:hAnsi="Courier New" w:cs="Courier New"/>
          <w:kern w:val="0"/>
          <w:sz w:val="20"/>
          <w:szCs w:val="20"/>
          <w14:ligatures w14:val="none"/>
        </w:rPr>
        <w:t>: "1.0";</w:t>
      </w:r>
    </w:p>
    <w:p w14:paraId="05949B3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manifest_version</w:t>
      </w:r>
      <w:proofErr w:type="spellEnd"/>
      <w:r w:rsidRPr="00C66E67">
        <w:rPr>
          <w:rFonts w:ascii="Courier New" w:eastAsia="Times New Roman" w:hAnsi="Courier New" w:cs="Courier New"/>
          <w:kern w:val="0"/>
          <w:sz w:val="20"/>
          <w:szCs w:val="20"/>
          <w14:ligatures w14:val="none"/>
        </w:rPr>
        <w:t>: "0.8.0";</w:t>
      </w:r>
    </w:p>
    <w:p w14:paraId="3112362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active_</w:t>
      </w:r>
      <w:proofErr w:type="gramStart"/>
      <w:r w:rsidRPr="00C66E67">
        <w:rPr>
          <w:rFonts w:ascii="Courier New" w:eastAsia="Times New Roman" w:hAnsi="Courier New" w:cs="Courier New"/>
          <w:kern w:val="0"/>
          <w:sz w:val="20"/>
          <w:szCs w:val="20"/>
          <w14:ligatures w14:val="none"/>
        </w:rPr>
        <w:t>configuration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House_001_AsDesigned_Rev08;</w:t>
      </w:r>
    </w:p>
    <w:p w14:paraId="22B4A5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7497A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profiles: [</w:t>
      </w:r>
    </w:p>
    <w:p w14:paraId="28E6754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@System05_Base_Profile,</w:t>
      </w:r>
    </w:p>
    <w:p w14:paraId="2C2D13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@US</w:t>
      </w:r>
      <w:proofErr w:type="gramEnd"/>
      <w:r w:rsidRPr="00C66E67">
        <w:rPr>
          <w:rFonts w:ascii="Courier New" w:eastAsia="Times New Roman" w:hAnsi="Courier New" w:cs="Courier New"/>
          <w:kern w:val="0"/>
          <w:sz w:val="20"/>
          <w:szCs w:val="20"/>
          <w14:ligatures w14:val="none"/>
        </w:rPr>
        <w:t>_NJ_Residential_Profile,</w:t>
      </w:r>
    </w:p>
    <w:p w14:paraId="585DB3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@Light</w:t>
      </w:r>
      <w:proofErr w:type="gramEnd"/>
      <w:r w:rsidRPr="00C66E67">
        <w:rPr>
          <w:rFonts w:ascii="Courier New" w:eastAsia="Times New Roman" w:hAnsi="Courier New" w:cs="Courier New"/>
          <w:kern w:val="0"/>
          <w:sz w:val="20"/>
          <w:szCs w:val="20"/>
          <w14:ligatures w14:val="none"/>
        </w:rPr>
        <w:t>_Timber_Residential_Profile</w:t>
      </w:r>
    </w:p>
    <w:p w14:paraId="1DC8BE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949E94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387C88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modules: [</w:t>
      </w:r>
    </w:p>
    <w:p w14:paraId="6B24943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@Architectural_Module,</w:t>
      </w:r>
    </w:p>
    <w:p w14:paraId="755621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@Structural</w:t>
      </w:r>
      <w:proofErr w:type="gramEnd"/>
      <w:r w:rsidRPr="00C66E67">
        <w:rPr>
          <w:rFonts w:ascii="Courier New" w:eastAsia="Times New Roman" w:hAnsi="Courier New" w:cs="Courier New"/>
          <w:kern w:val="0"/>
          <w:sz w:val="20"/>
          <w:szCs w:val="20"/>
          <w14:ligatures w14:val="none"/>
        </w:rPr>
        <w:t>_Module,</w:t>
      </w:r>
    </w:p>
    <w:p w14:paraId="046319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@Cartridge</w:t>
      </w:r>
      <w:proofErr w:type="gramEnd"/>
      <w:r w:rsidRPr="00C66E67">
        <w:rPr>
          <w:rFonts w:ascii="Courier New" w:eastAsia="Times New Roman" w:hAnsi="Courier New" w:cs="Courier New"/>
          <w:kern w:val="0"/>
          <w:sz w:val="20"/>
          <w:szCs w:val="20"/>
          <w14:ligatures w14:val="none"/>
        </w:rPr>
        <w:t>_Module,</w:t>
      </w:r>
    </w:p>
    <w:p w14:paraId="68E03D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@Utility</w:t>
      </w:r>
      <w:proofErr w:type="gramEnd"/>
      <w:r w:rsidRPr="00C66E67">
        <w:rPr>
          <w:rFonts w:ascii="Courier New" w:eastAsia="Times New Roman" w:hAnsi="Courier New" w:cs="Courier New"/>
          <w:kern w:val="0"/>
          <w:sz w:val="20"/>
          <w:szCs w:val="20"/>
          <w14:ligatures w14:val="none"/>
        </w:rPr>
        <w:t>_Module</w:t>
      </w:r>
    </w:p>
    <w:p w14:paraId="7DB1E9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D5B9A2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E34AE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design_development</w:t>
      </w:r>
      <w:proofErr w:type="spellEnd"/>
      <w:r w:rsidRPr="00C66E67">
        <w:rPr>
          <w:rFonts w:ascii="Courier New" w:eastAsia="Times New Roman" w:hAnsi="Courier New" w:cs="Courier New"/>
          <w:kern w:val="0"/>
          <w:sz w:val="20"/>
          <w:szCs w:val="20"/>
          <w14:ligatures w14:val="none"/>
        </w:rPr>
        <w:t>;</w:t>
      </w:r>
    </w:p>
    <w:p w14:paraId="36079A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CCC3F4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Manifest shall distinguish:</w:t>
      </w:r>
    </w:p>
    <w:p w14:paraId="22A4C629"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referenced content;</w:t>
      </w:r>
    </w:p>
    <w:p w14:paraId="2652E94A"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embedded content;</w:t>
      </w:r>
    </w:p>
    <w:p w14:paraId="55CC7FEB"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mandatory content;</w:t>
      </w:r>
    </w:p>
    <w:p w14:paraId="21543184"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content;</w:t>
      </w:r>
    </w:p>
    <w:p w14:paraId="35FC51F2"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unavailable content;</w:t>
      </w:r>
    </w:p>
    <w:p w14:paraId="2BE08536" w14:textId="77777777" w:rsidR="00C66E67" w:rsidRPr="00C66E67" w:rsidRDefault="00C66E67" w:rsidP="00B04AB8">
      <w:pPr>
        <w:numPr>
          <w:ilvl w:val="0"/>
          <w:numId w:val="2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superseded content.</w:t>
      </w:r>
    </w:p>
    <w:p w14:paraId="5F63295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Manifest shall not copy every detailed Entity into one file. It shall identify the authoritative source and exact version of each required Module.</w:t>
      </w:r>
    </w:p>
    <w:p w14:paraId="7A365F7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Manifest shall be reproducible. A tool shall be able to resolve the same versioned inputs used when the Manifest was approved.</w:t>
      </w:r>
    </w:p>
    <w:p w14:paraId="12FA8A5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Manifest shall indicate whether it represents:</w:t>
      </w:r>
    </w:p>
    <w:p w14:paraId="309AFC1C"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 design;</w:t>
      </w:r>
    </w:p>
    <w:p w14:paraId="44C68E58"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 design;</w:t>
      </w:r>
    </w:p>
    <w:p w14:paraId="104FAD73"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release;</w:t>
      </w:r>
    </w:p>
    <w:p w14:paraId="5BBDC255"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 release;</w:t>
      </w:r>
    </w:p>
    <w:p w14:paraId="19D52181"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As-Installed record;</w:t>
      </w:r>
    </w:p>
    <w:p w14:paraId="2073178D"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As-Commissioned baseline;</w:t>
      </w:r>
    </w:p>
    <w:p w14:paraId="7A5B2CD9"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operational baseline;</w:t>
      </w:r>
    </w:p>
    <w:p w14:paraId="16D47C9E" w14:textId="77777777" w:rsidR="00C66E67" w:rsidRPr="00C66E67" w:rsidRDefault="00C66E67" w:rsidP="00B04AB8">
      <w:pPr>
        <w:numPr>
          <w:ilvl w:val="0"/>
          <w:numId w:val="2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archival lifecycle record.</w:t>
      </w:r>
    </w:p>
    <w:p w14:paraId="70BD6F9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04411B3">
          <v:rect id="_x0000_i1197" style="width:0;height:1.5pt" o:hralign="center" o:hrstd="t" o:hr="t" fillcolor="#a0a0a0" stroked="f"/>
        </w:pict>
      </w:r>
    </w:p>
    <w:p w14:paraId="2E6E1A6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93. Configuration Model</w:t>
      </w:r>
    </w:p>
    <w:p w14:paraId="50F74CF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BDL Configuration is a versioned set of Entities, Properties, Relationships, Constraints, Profiles, and evidence representing the building at a defined lifecycle stage or decision point.</w:t>
      </w:r>
    </w:p>
    <w:p w14:paraId="3A50630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Configuration Model shall include:</w:t>
      </w:r>
    </w:p>
    <w:p w14:paraId="38F36EA4"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ID;</w:t>
      </w:r>
    </w:p>
    <w:p w14:paraId="6DE8496A"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ID;</w:t>
      </w:r>
    </w:p>
    <w:p w14:paraId="03555E6C"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type;</w:t>
      </w:r>
    </w:p>
    <w:p w14:paraId="7D1412E6"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configuration;</w:t>
      </w:r>
    </w:p>
    <w:p w14:paraId="0625EE35"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effective time;</w:t>
      </w:r>
    </w:p>
    <w:p w14:paraId="783019FA"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included Modules;</w:t>
      </w:r>
    </w:p>
    <w:p w14:paraId="68618AE6"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included Entity versions;</w:t>
      </w:r>
    </w:p>
    <w:p w14:paraId="011A75CC"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6F25B739"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set;</w:t>
      </w:r>
    </w:p>
    <w:p w14:paraId="14F2F4AE"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approval status;</w:t>
      </w:r>
    </w:p>
    <w:p w14:paraId="47A176AD"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completeness status;</w:t>
      </w:r>
    </w:p>
    <w:p w14:paraId="18529EEC"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status;</w:t>
      </w:r>
    </w:p>
    <w:p w14:paraId="34A76F92" w14:textId="77777777" w:rsidR="00C66E67" w:rsidRPr="00C66E67" w:rsidRDefault="00C66E67" w:rsidP="00B04AB8">
      <w:pPr>
        <w:numPr>
          <w:ilvl w:val="0"/>
          <w:numId w:val="2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signature.</w:t>
      </w:r>
    </w:p>
    <w:p w14:paraId="166FF1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F8FD3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House_001_AsDesigned_Rev08 {</w:t>
      </w:r>
    </w:p>
    <w:p w14:paraId="2BAECA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05:configuration</w:t>
      </w:r>
      <w:proofErr w:type="gramEnd"/>
      <w:r w:rsidRPr="00C66E67">
        <w:rPr>
          <w:rFonts w:ascii="Courier New" w:eastAsia="Times New Roman" w:hAnsi="Courier New" w:cs="Courier New"/>
          <w:kern w:val="0"/>
          <w:sz w:val="20"/>
          <w:szCs w:val="20"/>
          <w14:ligatures w14:val="none"/>
        </w:rPr>
        <w:t>:house-001:design-r08";</w:t>
      </w:r>
    </w:p>
    <w:p w14:paraId="6BAD8C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 @</w:t>
      </w:r>
      <w:proofErr w:type="gramEnd"/>
      <w:r w:rsidRPr="00C66E67">
        <w:rPr>
          <w:rFonts w:ascii="Courier New" w:eastAsia="Times New Roman" w:hAnsi="Courier New" w:cs="Courier New"/>
          <w:kern w:val="0"/>
          <w:sz w:val="20"/>
          <w:szCs w:val="20"/>
          <w14:ligatures w14:val="none"/>
        </w:rPr>
        <w:t>House_001;</w:t>
      </w:r>
    </w:p>
    <w:p w14:paraId="7BE651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as_designed</w:t>
      </w:r>
      <w:proofErr w:type="spellEnd"/>
      <w:r w:rsidRPr="00C66E67">
        <w:rPr>
          <w:rFonts w:ascii="Courier New" w:eastAsia="Times New Roman" w:hAnsi="Courier New" w:cs="Courier New"/>
          <w:kern w:val="0"/>
          <w:sz w:val="20"/>
          <w:szCs w:val="20"/>
          <w14:ligatures w14:val="none"/>
        </w:rPr>
        <w:t>;</w:t>
      </w:r>
    </w:p>
    <w:p w14:paraId="4DD2FCC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parent: @</w:t>
      </w:r>
      <w:proofErr w:type="gramEnd"/>
      <w:r w:rsidRPr="00C66E67">
        <w:rPr>
          <w:rFonts w:ascii="Courier New" w:eastAsia="Times New Roman" w:hAnsi="Courier New" w:cs="Courier New"/>
          <w:kern w:val="0"/>
          <w:sz w:val="20"/>
          <w:szCs w:val="20"/>
          <w14:ligatures w14:val="none"/>
        </w:rPr>
        <w:t>House_001_AsDesigned_Rev07;</w:t>
      </w:r>
    </w:p>
    <w:p w14:paraId="3237B8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B79D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includes: [</w:t>
      </w:r>
    </w:p>
    <w:p w14:paraId="05308B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@Architectural</w:t>
      </w:r>
      <w:proofErr w:type="gramEnd"/>
      <w:r w:rsidRPr="00C66E67">
        <w:rPr>
          <w:rFonts w:ascii="Courier New" w:eastAsia="Times New Roman" w:hAnsi="Courier New" w:cs="Courier New"/>
          <w:kern w:val="0"/>
          <w:sz w:val="20"/>
          <w:szCs w:val="20"/>
          <w14:ligatures w14:val="none"/>
        </w:rPr>
        <w:t>_Module_Rev08,</w:t>
      </w:r>
    </w:p>
    <w:p w14:paraId="32624B9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@Structural</w:t>
      </w:r>
      <w:proofErr w:type="gramEnd"/>
      <w:r w:rsidRPr="00C66E67">
        <w:rPr>
          <w:rFonts w:ascii="Courier New" w:eastAsia="Times New Roman" w:hAnsi="Courier New" w:cs="Courier New"/>
          <w:kern w:val="0"/>
          <w:sz w:val="20"/>
          <w:szCs w:val="20"/>
          <w14:ligatures w14:val="none"/>
        </w:rPr>
        <w:t>_Module_Rev06,</w:t>
      </w:r>
    </w:p>
    <w:p w14:paraId="7FF9A1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@Utility</w:t>
      </w:r>
      <w:proofErr w:type="gramEnd"/>
      <w:r w:rsidRPr="00C66E67">
        <w:rPr>
          <w:rFonts w:ascii="Courier New" w:eastAsia="Times New Roman" w:hAnsi="Courier New" w:cs="Courier New"/>
          <w:kern w:val="0"/>
          <w:sz w:val="20"/>
          <w:szCs w:val="20"/>
          <w14:ligatures w14:val="none"/>
        </w:rPr>
        <w:t>_Module_Rev04</w:t>
      </w:r>
    </w:p>
    <w:p w14:paraId="26A897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CCA1D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0CCB4A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applied_change_</w:t>
      </w:r>
      <w:proofErr w:type="gramStart"/>
      <w:r w:rsidRPr="00C66E67">
        <w:rPr>
          <w:rFonts w:ascii="Courier New" w:eastAsia="Times New Roman" w:hAnsi="Courier New" w:cs="Courier New"/>
          <w:kern w:val="0"/>
          <w:sz w:val="20"/>
          <w:szCs w:val="20"/>
          <w14:ligatures w14:val="none"/>
        </w:rPr>
        <w:t>set</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ChangeSet_CS_008;</w:t>
      </w:r>
    </w:p>
    <w:p w14:paraId="283B954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approved_for_coordination</w:t>
      </w:r>
      <w:proofErr w:type="spellEnd"/>
      <w:r w:rsidRPr="00C66E67">
        <w:rPr>
          <w:rFonts w:ascii="Courier New" w:eastAsia="Times New Roman" w:hAnsi="Courier New" w:cs="Courier New"/>
          <w:kern w:val="0"/>
          <w:sz w:val="20"/>
          <w:szCs w:val="20"/>
          <w14:ligatures w14:val="none"/>
        </w:rPr>
        <w:t>;</w:t>
      </w:r>
    </w:p>
    <w:p w14:paraId="10DAB57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171371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configuration shall be interpreted as an engineering graph:</w:t>
      </w:r>
    </w:p>
    <w:p w14:paraId="5F5ADC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w:t>
      </w:r>
    </w:p>
    <w:p w14:paraId="3BD272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Entities</w:t>
      </w:r>
    </w:p>
    <w:p w14:paraId="138396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Properties</w:t>
      </w:r>
    </w:p>
    <w:p w14:paraId="3A317F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Relationships</w:t>
      </w:r>
    </w:p>
    <w:p w14:paraId="17F3152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Constraints</w:t>
      </w:r>
    </w:p>
    <w:p w14:paraId="638034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Profiles</w:t>
      </w:r>
    </w:p>
    <w:p w14:paraId="486100A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Evidence</w:t>
      </w:r>
    </w:p>
    <w:p w14:paraId="4C6296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Status</w:t>
      </w:r>
    </w:p>
    <w:p w14:paraId="7D3F2C2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w:t>
      </w:r>
    </w:p>
    <w:p w14:paraId="7B8DC887"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 configuration snapshots;</w:t>
      </w:r>
    </w:p>
    <w:p w14:paraId="0952E6B2"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incremental change sets;</w:t>
      </w:r>
    </w:p>
    <w:p w14:paraId="4C68F3AF"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alternative branches;</w:t>
      </w:r>
    </w:p>
    <w:p w14:paraId="7159632D"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 configurations;</w:t>
      </w:r>
    </w:p>
    <w:p w14:paraId="0D3EB70D"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Zone-specific configurations;</w:t>
      </w:r>
    </w:p>
    <w:p w14:paraId="3A013162" w14:textId="77777777" w:rsidR="00C66E67" w:rsidRPr="00C66E67" w:rsidRDefault="00C66E67" w:rsidP="00B04AB8">
      <w:pPr>
        <w:numPr>
          <w:ilvl w:val="0"/>
          <w:numId w:val="2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historical configurations.</w:t>
      </w:r>
    </w:p>
    <w:p w14:paraId="5AD0574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Only explicitly coordinated Modules may form an authoritative configuration.</w:t>
      </w:r>
    </w:p>
    <w:p w14:paraId="05B09D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configuration shall not combine an outdated structural Module with a newer architectural Module if their declared compatibility range is violated.</w:t>
      </w:r>
    </w:p>
    <w:p w14:paraId="638F65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The </w:t>
      </w:r>
      <w:proofErr w:type="gramStart"/>
      <w:r w:rsidRPr="00C66E67">
        <w:rPr>
          <w:rFonts w:ascii="Times New Roman" w:eastAsia="Times New Roman" w:hAnsi="Times New Roman" w:cs="Times New Roman"/>
          <w:kern w:val="0"/>
          <w14:ligatures w14:val="none"/>
        </w:rPr>
        <w:t>active Building</w:t>
      </w:r>
      <w:proofErr w:type="gramEnd"/>
      <w:r w:rsidRPr="00C66E67">
        <w:rPr>
          <w:rFonts w:ascii="Times New Roman" w:eastAsia="Times New Roman" w:hAnsi="Times New Roman" w:cs="Times New Roman"/>
          <w:kern w:val="0"/>
          <w14:ligatures w14:val="none"/>
        </w:rPr>
        <w:t xml:space="preserve"> BIOS configuration shall be generated from a validated and authorized BDL configuration, while runtime states and events remain managed by BIOS.</w:t>
      </w:r>
    </w:p>
    <w:p w14:paraId="0F31A60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E67C8A3">
          <v:rect id="_x0000_i1198" style="width:0;height:1.5pt" o:hralign="center" o:hrstd="t" o:hr="t" fillcolor="#a0a0a0" stroked="f"/>
        </w:pict>
      </w:r>
    </w:p>
    <w:p w14:paraId="7EBB990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94. As-Designed Configuration</w:t>
      </w:r>
    </w:p>
    <w:p w14:paraId="7DE9D79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As-Designed Configuration represents the intended building configuration approved at a defined design stage.</w:t>
      </w:r>
    </w:p>
    <w:p w14:paraId="0F008B0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may contain:</w:t>
      </w:r>
    </w:p>
    <w:p w14:paraId="22E371C7"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definitions;</w:t>
      </w:r>
    </w:p>
    <w:p w14:paraId="0A90A308"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geometry;</w:t>
      </w:r>
    </w:p>
    <w:p w14:paraId="69CB252C"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Component Types;</w:t>
      </w:r>
    </w:p>
    <w:p w14:paraId="315DFCD3"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planned Nodes and Interfaces;</w:t>
      </w:r>
    </w:p>
    <w:p w14:paraId="7DB8FD72"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selected Cartridge Types;</w:t>
      </w:r>
    </w:p>
    <w:p w14:paraId="3CDFF39A"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capabilities;</w:t>
      </w:r>
    </w:p>
    <w:p w14:paraId="76913814"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load and performance requirements;</w:t>
      </w:r>
    </w:p>
    <w:p w14:paraId="3C214F00"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topology;</w:t>
      </w:r>
    </w:p>
    <w:p w14:paraId="64E09707"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170ED431"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Profiles;</w:t>
      </w:r>
    </w:p>
    <w:p w14:paraId="2EEF1DD0"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design decisions;</w:t>
      </w:r>
    </w:p>
    <w:p w14:paraId="26578F61" w14:textId="77777777" w:rsidR="00C66E67" w:rsidRPr="00C66E67" w:rsidRDefault="00C66E67" w:rsidP="00B04AB8">
      <w:pPr>
        <w:numPr>
          <w:ilvl w:val="0"/>
          <w:numId w:val="2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evidence.</w:t>
      </w:r>
    </w:p>
    <w:p w14:paraId="082435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021C7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House_001_AsDesigned_Rev08 {</w:t>
      </w:r>
    </w:p>
    <w:p w14:paraId="5AE88E3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as_designed</w:t>
      </w:r>
      <w:proofErr w:type="spellEnd"/>
      <w:r w:rsidRPr="00C66E67">
        <w:rPr>
          <w:rFonts w:ascii="Courier New" w:eastAsia="Times New Roman" w:hAnsi="Courier New" w:cs="Courier New"/>
          <w:kern w:val="0"/>
          <w:sz w:val="20"/>
          <w:szCs w:val="20"/>
          <w14:ligatures w14:val="none"/>
        </w:rPr>
        <w:t>;</w:t>
      </w:r>
    </w:p>
    <w:p w14:paraId="26A5F1A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design_stage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detailed_design</w:t>
      </w:r>
      <w:proofErr w:type="spellEnd"/>
      <w:r w:rsidRPr="00C66E67">
        <w:rPr>
          <w:rFonts w:ascii="Courier New" w:eastAsia="Times New Roman" w:hAnsi="Courier New" w:cs="Courier New"/>
          <w:kern w:val="0"/>
          <w:sz w:val="20"/>
          <w:szCs w:val="20"/>
          <w14:ligatures w14:val="none"/>
        </w:rPr>
        <w:t>;</w:t>
      </w:r>
    </w:p>
    <w:p w14:paraId="4734B40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EACC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entities: [</w:t>
      </w:r>
    </w:p>
    <w:p w14:paraId="09A8BD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@House</w:t>
      </w:r>
      <w:proofErr w:type="gramEnd"/>
      <w:r w:rsidRPr="00C66E67">
        <w:rPr>
          <w:rFonts w:ascii="Courier New" w:eastAsia="Times New Roman" w:hAnsi="Courier New" w:cs="Courier New"/>
          <w:kern w:val="0"/>
          <w:sz w:val="20"/>
          <w:szCs w:val="20"/>
          <w14:ligatures w14:val="none"/>
        </w:rPr>
        <w:t>_001,</w:t>
      </w:r>
    </w:p>
    <w:p w14:paraId="2969BD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@Primary</w:t>
      </w:r>
      <w:proofErr w:type="gramEnd"/>
      <w:r w:rsidRPr="00C66E67">
        <w:rPr>
          <w:rFonts w:ascii="Courier New" w:eastAsia="Times New Roman" w:hAnsi="Courier New" w:cs="Courier New"/>
          <w:kern w:val="0"/>
          <w:sz w:val="20"/>
          <w:szCs w:val="20"/>
          <w14:ligatures w14:val="none"/>
        </w:rPr>
        <w:t>_Structural_System,</w:t>
      </w:r>
    </w:p>
    <w:p w14:paraId="58A8AA0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w:t>
      </w:r>
      <w:proofErr w:type="gramEnd"/>
      <w:r w:rsidRPr="00C66E67">
        <w:rPr>
          <w:rFonts w:ascii="Courier New" w:eastAsia="Times New Roman" w:hAnsi="Courier New" w:cs="Courier New"/>
          <w:kern w:val="0"/>
          <w:sz w:val="20"/>
          <w:szCs w:val="20"/>
          <w14:ligatures w14:val="none"/>
        </w:rPr>
        <w:t>_Envelope_System,</w:t>
      </w:r>
    </w:p>
    <w:p w14:paraId="5990BD5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@Utility</w:t>
      </w:r>
      <w:proofErr w:type="gramEnd"/>
      <w:r w:rsidRPr="00C66E67">
        <w:rPr>
          <w:rFonts w:ascii="Courier New" w:eastAsia="Times New Roman" w:hAnsi="Courier New" w:cs="Courier New"/>
          <w:kern w:val="0"/>
          <w:sz w:val="20"/>
          <w:szCs w:val="20"/>
          <w14:ligatures w14:val="none"/>
        </w:rPr>
        <w:t>_Systems,</w:t>
      </w:r>
    </w:p>
    <w:p w14:paraId="20BBAB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@Planned</w:t>
      </w:r>
      <w:proofErr w:type="gramEnd"/>
      <w:r w:rsidRPr="00C66E67">
        <w:rPr>
          <w:rFonts w:ascii="Courier New" w:eastAsia="Times New Roman" w:hAnsi="Courier New" w:cs="Courier New"/>
          <w:kern w:val="0"/>
          <w:sz w:val="20"/>
          <w:szCs w:val="20"/>
          <w14:ligatures w14:val="none"/>
        </w:rPr>
        <w:t>_Cartridges</w:t>
      </w:r>
    </w:p>
    <w:p w14:paraId="5AA6E7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01402F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AC1988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unresolved_items</w:t>
      </w:r>
      <w:proofErr w:type="spellEnd"/>
      <w:r w:rsidRPr="00C66E67">
        <w:rPr>
          <w:rFonts w:ascii="Courier New" w:eastAsia="Times New Roman" w:hAnsi="Courier New" w:cs="Courier New"/>
          <w:kern w:val="0"/>
          <w:sz w:val="20"/>
          <w:szCs w:val="20"/>
          <w14:ligatures w14:val="none"/>
        </w:rPr>
        <w:t>: [</w:t>
      </w:r>
    </w:p>
    <w:p w14:paraId="6004C5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@TBD</w:t>
      </w:r>
      <w:proofErr w:type="gramEnd"/>
      <w:r w:rsidRPr="00C66E67">
        <w:rPr>
          <w:rFonts w:ascii="Courier New" w:eastAsia="Times New Roman" w:hAnsi="Courier New" w:cs="Courier New"/>
          <w:kern w:val="0"/>
          <w:sz w:val="20"/>
          <w:szCs w:val="20"/>
          <w14:ligatures w14:val="none"/>
        </w:rPr>
        <w:t>_Final_HVAC_Cartridge_Instance,</w:t>
      </w:r>
    </w:p>
    <w:p w14:paraId="322A54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@TBD</w:t>
      </w:r>
      <w:proofErr w:type="gramEnd"/>
      <w:r w:rsidRPr="00C66E67">
        <w:rPr>
          <w:rFonts w:ascii="Courier New" w:eastAsia="Times New Roman" w:hAnsi="Courier New" w:cs="Courier New"/>
          <w:kern w:val="0"/>
          <w:sz w:val="20"/>
          <w:szCs w:val="20"/>
          <w14:ligatures w14:val="none"/>
        </w:rPr>
        <w:t>_Foundation_Soil_Parameter</w:t>
      </w:r>
    </w:p>
    <w:p w14:paraId="1CFFCF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CBE0ED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24BD9A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As-Designed Configuration may reference Types before specific manufactured Instances exist.</w:t>
      </w:r>
    </w:p>
    <w:p w14:paraId="72E967B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F3D54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requires </w:t>
      </w:r>
      <w:proofErr w:type="spellStart"/>
      <w:r w:rsidRPr="00C66E67">
        <w:rPr>
          <w:rFonts w:ascii="Courier New" w:eastAsia="Times New Roman" w:hAnsi="Courier New" w:cs="Courier New"/>
          <w:kern w:val="0"/>
          <w:sz w:val="20"/>
          <w:szCs w:val="20"/>
          <w14:ligatures w14:val="none"/>
        </w:rPr>
        <w:t>cartridge_</w:t>
      </w:r>
      <w:proofErr w:type="gramStart"/>
      <w:r w:rsidRPr="00C66E67">
        <w:rPr>
          <w:rFonts w:ascii="Courier New" w:eastAsia="Times New Roman" w:hAnsi="Courier New" w:cs="Courier New"/>
          <w:kern w:val="0"/>
          <w:sz w:val="20"/>
          <w:szCs w:val="20"/>
          <w14:ligatures w14:val="none"/>
        </w:rPr>
        <w:t>type</w:t>
      </w:r>
      <w:proofErr w:type="spellEnd"/>
      <w:r w:rsidRPr="00C66E67">
        <w:rPr>
          <w:rFonts w:ascii="Courier New" w:eastAsia="Times New Roman" w:hAnsi="Courier New" w:cs="Courier New"/>
          <w:kern w:val="0"/>
          <w:sz w:val="20"/>
          <w:szCs w:val="20"/>
          <w14:ligatures w14:val="none"/>
        </w:rPr>
        <w:t xml:space="preserve"> @</w:t>
      </w:r>
      <w:proofErr w:type="gramEnd"/>
      <w:r w:rsidRPr="00C66E67">
        <w:rPr>
          <w:rFonts w:ascii="Courier New" w:eastAsia="Times New Roman" w:hAnsi="Courier New" w:cs="Courier New"/>
          <w:kern w:val="0"/>
          <w:sz w:val="20"/>
          <w:szCs w:val="20"/>
          <w14:ligatures w14:val="none"/>
        </w:rPr>
        <w:t>KitchenServiceCartridge_Type_02</w:t>
      </w:r>
    </w:p>
    <w:p w14:paraId="6ED1AF6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at @</w:t>
      </w:r>
      <w:proofErr w:type="gramEnd"/>
      <w:r w:rsidRPr="00C66E67">
        <w:rPr>
          <w:rFonts w:ascii="Courier New" w:eastAsia="Times New Roman" w:hAnsi="Courier New" w:cs="Courier New"/>
          <w:kern w:val="0"/>
          <w:sz w:val="20"/>
          <w:szCs w:val="20"/>
          <w14:ligatures w14:val="none"/>
        </w:rPr>
        <w:t>Kitchen_Cartridge_Bay_01;</w:t>
      </w:r>
    </w:p>
    <w:p w14:paraId="7D4424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As-Designed model shall distinguish:</w:t>
      </w:r>
    </w:p>
    <w:p w14:paraId="3A426AC2" w14:textId="77777777" w:rsidR="00C66E67" w:rsidRPr="00C66E67" w:rsidRDefault="00C66E67" w:rsidP="00B04AB8">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requirement;</w:t>
      </w:r>
    </w:p>
    <w:p w14:paraId="2106774F" w14:textId="77777777" w:rsidR="00C66E67" w:rsidRPr="00C66E67" w:rsidRDefault="00C66E67" w:rsidP="00B04AB8">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selected solution;</w:t>
      </w:r>
    </w:p>
    <w:p w14:paraId="101BDB95" w14:textId="77777777" w:rsidR="00C66E67" w:rsidRPr="00C66E67" w:rsidRDefault="00C66E67" w:rsidP="00B04AB8">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 substitution class;</w:t>
      </w:r>
    </w:p>
    <w:p w14:paraId="17C39A5B" w14:textId="77777777" w:rsidR="00C66E67" w:rsidRPr="00C66E67" w:rsidRDefault="00C66E67" w:rsidP="00B04AB8">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alternative;</w:t>
      </w:r>
    </w:p>
    <w:p w14:paraId="46054384" w14:textId="77777777" w:rsidR="00C66E67" w:rsidRPr="00C66E67" w:rsidRDefault="00C66E67" w:rsidP="00B04AB8">
      <w:pPr>
        <w:numPr>
          <w:ilvl w:val="0"/>
          <w:numId w:val="2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selection.</w:t>
      </w:r>
    </w:p>
    <w:p w14:paraId="52FBEA1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approval shall identify the purpose of approval, such as:</w:t>
      </w:r>
    </w:p>
    <w:p w14:paraId="2550EEC5"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coordination;</w:t>
      </w:r>
    </w:p>
    <w:p w14:paraId="2CE4B0B1"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 submission;</w:t>
      </w:r>
    </w:p>
    <w:p w14:paraId="5C5B47D2"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procurement;</w:t>
      </w:r>
    </w:p>
    <w:p w14:paraId="34DF351B"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w:t>
      </w:r>
    </w:p>
    <w:p w14:paraId="72052346"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w:t>
      </w:r>
    </w:p>
    <w:p w14:paraId="4A2725CC" w14:textId="77777777" w:rsidR="00C66E67" w:rsidRPr="00C66E67" w:rsidRDefault="00C66E67" w:rsidP="00B04AB8">
      <w:pPr>
        <w:numPr>
          <w:ilvl w:val="0"/>
          <w:numId w:val="2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prototype testing.</w:t>
      </w:r>
    </w:p>
    <w:p w14:paraId="5AE1D63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approved design shall not be represented as physically installed or commissioned.</w:t>
      </w:r>
    </w:p>
    <w:p w14:paraId="24E3739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arising during manufacturing or construction shall remain deviations until formally reconciled with the design configuration.</w:t>
      </w:r>
    </w:p>
    <w:p w14:paraId="44D6348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E88C911">
          <v:rect id="_x0000_i1199" style="width:0;height:1.5pt" o:hralign="center" o:hrstd="t" o:hr="t" fillcolor="#a0a0a0" stroked="f"/>
        </w:pict>
      </w:r>
    </w:p>
    <w:p w14:paraId="68A9321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95. As-Manufactured Configuration</w:t>
      </w:r>
    </w:p>
    <w:p w14:paraId="3DF3BE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As-Manufactured Configuration represents the actual physical and digital configuration of Components, Assemblies, Nodes, and Cartridges released from manufacturing.</w:t>
      </w:r>
    </w:p>
    <w:p w14:paraId="4AEE70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include:</w:t>
      </w:r>
    </w:p>
    <w:p w14:paraId="385A7E13"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manufactured Instance IDs;</w:t>
      </w:r>
    </w:p>
    <w:p w14:paraId="02A37F44"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actual materials and batches;</w:t>
      </w:r>
    </w:p>
    <w:p w14:paraId="5555F771"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actual geometry;</w:t>
      </w:r>
    </w:p>
    <w:p w14:paraId="5E029C8B"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critical dimensions;</w:t>
      </w:r>
    </w:p>
    <w:p w14:paraId="253C5FF5"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tolerances;</w:t>
      </w:r>
    </w:p>
    <w:p w14:paraId="1839FD38"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subcomponents;</w:t>
      </w:r>
    </w:p>
    <w:p w14:paraId="03B3FE33"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firmware and software versions;</w:t>
      </w:r>
    </w:p>
    <w:p w14:paraId="2B2BAE7D"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 configuration;</w:t>
      </w:r>
    </w:p>
    <w:p w14:paraId="45D1C195"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deviations and repairs;</w:t>
      </w:r>
    </w:p>
    <w:p w14:paraId="1AFC589C"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 records;</w:t>
      </w:r>
    </w:p>
    <w:p w14:paraId="5DE0063A"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factory test evidence;</w:t>
      </w:r>
    </w:p>
    <w:p w14:paraId="765BC9B1" w14:textId="77777777" w:rsidR="00C66E67" w:rsidRPr="00C66E67" w:rsidRDefault="00C66E67" w:rsidP="00B04AB8">
      <w:pPr>
        <w:numPr>
          <w:ilvl w:val="0"/>
          <w:numId w:val="2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release status.</w:t>
      </w:r>
    </w:p>
    <w:p w14:paraId="3A55775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BD0687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WallPanel_WP01_AsManufactured {</w:t>
      </w:r>
    </w:p>
    <w:p w14:paraId="0544CD5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as_manufactured</w:t>
      </w:r>
      <w:proofErr w:type="spellEnd"/>
      <w:r w:rsidRPr="00C66E67">
        <w:rPr>
          <w:rFonts w:ascii="Courier New" w:eastAsia="Times New Roman" w:hAnsi="Courier New" w:cs="Courier New"/>
          <w:kern w:val="0"/>
          <w:sz w:val="20"/>
          <w:szCs w:val="20"/>
          <w14:ligatures w14:val="none"/>
        </w:rPr>
        <w:t>;</w:t>
      </w:r>
    </w:p>
    <w:p w14:paraId="3B854A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instance: @</w:t>
      </w:r>
      <w:proofErr w:type="gramEnd"/>
      <w:r w:rsidRPr="00C66E67">
        <w:rPr>
          <w:rFonts w:ascii="Courier New" w:eastAsia="Times New Roman" w:hAnsi="Courier New" w:cs="Courier New"/>
          <w:kern w:val="0"/>
          <w:sz w:val="20"/>
          <w:szCs w:val="20"/>
          <w14:ligatures w14:val="none"/>
        </w:rPr>
        <w:t>Wall_Panel_WP01;</w:t>
      </w:r>
    </w:p>
    <w:p w14:paraId="03882BE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derived_</w:t>
      </w:r>
      <w:proofErr w:type="gramStart"/>
      <w:r w:rsidRPr="00C66E67">
        <w:rPr>
          <w:rFonts w:ascii="Courier New" w:eastAsia="Times New Roman" w:hAnsi="Courier New" w:cs="Courier New"/>
          <w:kern w:val="0"/>
          <w:sz w:val="20"/>
          <w:szCs w:val="20"/>
          <w14:ligatures w14:val="none"/>
        </w:rPr>
        <w:t>from</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WallPanel_WP01_AsDesigned;</w:t>
      </w:r>
    </w:p>
    <w:p w14:paraId="1A090C1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822B4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material_batches</w:t>
      </w:r>
      <w:proofErr w:type="spellEnd"/>
      <w:r w:rsidRPr="00C66E67">
        <w:rPr>
          <w:rFonts w:ascii="Courier New" w:eastAsia="Times New Roman" w:hAnsi="Courier New" w:cs="Courier New"/>
          <w:kern w:val="0"/>
          <w:sz w:val="20"/>
          <w:szCs w:val="20"/>
          <w14:ligatures w14:val="none"/>
        </w:rPr>
        <w:t>: [</w:t>
      </w:r>
    </w:p>
    <w:p w14:paraId="1673E8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@Timber</w:t>
      </w:r>
      <w:proofErr w:type="gramEnd"/>
      <w:r w:rsidRPr="00C66E67">
        <w:rPr>
          <w:rFonts w:ascii="Courier New" w:eastAsia="Times New Roman" w:hAnsi="Courier New" w:cs="Courier New"/>
          <w:kern w:val="0"/>
          <w:sz w:val="20"/>
          <w:szCs w:val="20"/>
          <w14:ligatures w14:val="none"/>
        </w:rPr>
        <w:t>_Batch_021,</w:t>
      </w:r>
    </w:p>
    <w:p w14:paraId="77B3C0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@Sheathing</w:t>
      </w:r>
      <w:proofErr w:type="gramEnd"/>
      <w:r w:rsidRPr="00C66E67">
        <w:rPr>
          <w:rFonts w:ascii="Courier New" w:eastAsia="Times New Roman" w:hAnsi="Courier New" w:cs="Courier New"/>
          <w:kern w:val="0"/>
          <w:sz w:val="20"/>
          <w:szCs w:val="20"/>
          <w14:ligatures w14:val="none"/>
        </w:rPr>
        <w:t>_Batch_014,</w:t>
      </w:r>
    </w:p>
    <w:p w14:paraId="45F07A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@Insulation_Batch_008</w:t>
      </w:r>
    </w:p>
    <w:p w14:paraId="359F61F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E7E2B2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94968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measured_</w:t>
      </w:r>
      <w:proofErr w:type="gramStart"/>
      <w:r w:rsidRPr="00C66E67">
        <w:rPr>
          <w:rFonts w:ascii="Courier New" w:eastAsia="Times New Roman" w:hAnsi="Courier New" w:cs="Courier New"/>
          <w:kern w:val="0"/>
          <w:sz w:val="20"/>
          <w:szCs w:val="20"/>
          <w14:ligatures w14:val="none"/>
        </w:rPr>
        <w:t>geometry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WP01_Factory_Scan;</w:t>
      </w:r>
    </w:p>
    <w:p w14:paraId="602C9D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deviations</w:t>
      </w:r>
      <w:proofErr w:type="gramStart"/>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WP01_Deviation_003];</w:t>
      </w:r>
    </w:p>
    <w:p w14:paraId="2A9D0D4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factory_tests</w:t>
      </w:r>
      <w:proofErr w:type="spellEnd"/>
      <w:proofErr w:type="gramStart"/>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WP01_Factory_Test_Record];</w:t>
      </w:r>
    </w:p>
    <w:p w14:paraId="6612AA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released_for_transport</w:t>
      </w:r>
      <w:proofErr w:type="spellEnd"/>
      <w:r w:rsidRPr="00C66E67">
        <w:rPr>
          <w:rFonts w:ascii="Courier New" w:eastAsia="Times New Roman" w:hAnsi="Courier New" w:cs="Courier New"/>
          <w:kern w:val="0"/>
          <w:sz w:val="20"/>
          <w:szCs w:val="20"/>
          <w14:ligatures w14:val="none"/>
        </w:rPr>
        <w:t>;</w:t>
      </w:r>
    </w:p>
    <w:p w14:paraId="7521887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27E22A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The As-Manufactured Configuration shall not copy nominal design values where actual verified manufacturing data </w:t>
      </w:r>
      <w:proofErr w:type="gramStart"/>
      <w:r w:rsidRPr="00C66E67">
        <w:rPr>
          <w:rFonts w:ascii="Times New Roman" w:eastAsia="Times New Roman" w:hAnsi="Times New Roman" w:cs="Times New Roman"/>
          <w:kern w:val="0"/>
          <w14:ligatures w14:val="none"/>
        </w:rPr>
        <w:t>are</w:t>
      </w:r>
      <w:proofErr w:type="gramEnd"/>
      <w:r w:rsidRPr="00C66E67">
        <w:rPr>
          <w:rFonts w:ascii="Times New Roman" w:eastAsia="Times New Roman" w:hAnsi="Times New Roman" w:cs="Times New Roman"/>
          <w:kern w:val="0"/>
          <w14:ligatures w14:val="none"/>
        </w:rPr>
        <w:t xml:space="preserve"> required.</w:t>
      </w:r>
    </w:p>
    <w:p w14:paraId="5C03B18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design-to-manufacture variation shall identify:</w:t>
      </w:r>
    </w:p>
    <w:p w14:paraId="14BECB4F"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property;</w:t>
      </w:r>
    </w:p>
    <w:p w14:paraId="768A56CF"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value;</w:t>
      </w:r>
    </w:p>
    <w:p w14:paraId="34313D7C"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manufactured value;</w:t>
      </w:r>
    </w:p>
    <w:p w14:paraId="6010824E"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w:t>
      </w:r>
    </w:p>
    <w:p w14:paraId="7463D661"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result;</w:t>
      </w:r>
    </w:p>
    <w:p w14:paraId="35244498" w14:textId="77777777" w:rsidR="00C66E67" w:rsidRPr="00C66E67" w:rsidRDefault="00C66E67" w:rsidP="00B04AB8">
      <w:pPr>
        <w:numPr>
          <w:ilvl w:val="0"/>
          <w:numId w:val="2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approving authority.</w:t>
      </w:r>
    </w:p>
    <w:p w14:paraId="4B6850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repaired</w:t>
      </w:r>
      <w:proofErr w:type="gramEnd"/>
      <w:r w:rsidRPr="00C66E67">
        <w:rPr>
          <w:rFonts w:ascii="Times New Roman" w:eastAsia="Times New Roman" w:hAnsi="Times New Roman" w:cs="Times New Roman"/>
          <w:kern w:val="0"/>
          <w14:ligatures w14:val="none"/>
        </w:rPr>
        <w:t xml:space="preserve"> nonconformance shall remain visible after acceptance.</w:t>
      </w:r>
    </w:p>
    <w:p w14:paraId="7BED399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certification shall not replace Instance-level manufacturing records where the Profile requires traceability.</w:t>
      </w:r>
    </w:p>
    <w:p w14:paraId="56C86AF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manufactured configuration shall become an input to delivery, installation, and Building BIOS enrollment.</w:t>
      </w:r>
    </w:p>
    <w:p w14:paraId="61BD713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0965F54">
          <v:rect id="_x0000_i1200" style="width:0;height:1.5pt" o:hralign="center" o:hrstd="t" o:hr="t" fillcolor="#a0a0a0" stroked="f"/>
        </w:pict>
      </w:r>
    </w:p>
    <w:p w14:paraId="3BACDD6A"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96. As-Installed Configuration</w:t>
      </w:r>
    </w:p>
    <w:p w14:paraId="71B6F9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As-Installed Configuration represents the Components, Cartridges, Interfaces, Connections, geometry, and topology physically present after installation.</w:t>
      </w:r>
    </w:p>
    <w:p w14:paraId="13834DF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include:</w:t>
      </w:r>
    </w:p>
    <w:p w14:paraId="2F527277"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Instance IDs;</w:t>
      </w:r>
    </w:p>
    <w:p w14:paraId="08FE1D7E"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 locations and orientations;</w:t>
      </w:r>
    </w:p>
    <w:p w14:paraId="17BE3195"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actual host relationships;</w:t>
      </w:r>
    </w:p>
    <w:p w14:paraId="7680ED8E"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connections;</w:t>
      </w:r>
    </w:p>
    <w:p w14:paraId="4B2644EA"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locking and sealing status;</w:t>
      </w:r>
    </w:p>
    <w:p w14:paraId="162EA73E"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adapters;</w:t>
      </w:r>
    </w:p>
    <w:p w14:paraId="16D2AE06"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field modifications;</w:t>
      </w:r>
    </w:p>
    <w:p w14:paraId="2B6ACE02"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w:t>
      </w:r>
      <w:proofErr w:type="gramStart"/>
      <w:r w:rsidRPr="00C66E67">
        <w:rPr>
          <w:rFonts w:ascii="Times New Roman" w:eastAsia="Times New Roman" w:hAnsi="Times New Roman" w:cs="Times New Roman"/>
          <w:kern w:val="0"/>
          <w14:ligatures w14:val="none"/>
        </w:rPr>
        <w:t>works</w:t>
      </w:r>
      <w:proofErr w:type="gramEnd"/>
      <w:r w:rsidRPr="00C66E67">
        <w:rPr>
          <w:rFonts w:ascii="Times New Roman" w:eastAsia="Times New Roman" w:hAnsi="Times New Roman" w:cs="Times New Roman"/>
          <w:kern w:val="0"/>
          <w14:ligatures w14:val="none"/>
        </w:rPr>
        <w:t xml:space="preserve"> still present;</w:t>
      </w:r>
    </w:p>
    <w:p w14:paraId="3B6DF48D"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measured deviations;</w:t>
      </w:r>
    </w:p>
    <w:p w14:paraId="044B8631"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evidence;</w:t>
      </w:r>
    </w:p>
    <w:p w14:paraId="6067A56B"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incomplete work;</w:t>
      </w:r>
    </w:p>
    <w:p w14:paraId="0341ECBD" w14:textId="77777777" w:rsidR="00C66E67" w:rsidRPr="00C66E67" w:rsidRDefault="00C66E67" w:rsidP="00B04AB8">
      <w:pPr>
        <w:numPr>
          <w:ilvl w:val="0"/>
          <w:numId w:val="2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damaged or rejected Entities.</w:t>
      </w:r>
    </w:p>
    <w:p w14:paraId="1323D39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Example:</w:t>
      </w:r>
    </w:p>
    <w:p w14:paraId="60794C4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House_001_AsInstalled_Rev01 {</w:t>
      </w:r>
    </w:p>
    <w:p w14:paraId="286F48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as_installed</w:t>
      </w:r>
      <w:proofErr w:type="spellEnd"/>
      <w:r w:rsidRPr="00C66E67">
        <w:rPr>
          <w:rFonts w:ascii="Courier New" w:eastAsia="Times New Roman" w:hAnsi="Courier New" w:cs="Courier New"/>
          <w:kern w:val="0"/>
          <w:sz w:val="20"/>
          <w:szCs w:val="20"/>
          <w14:ligatures w14:val="none"/>
        </w:rPr>
        <w:t>;</w:t>
      </w:r>
    </w:p>
    <w:p w14:paraId="504BD5D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based_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@House_001_AsDesigned_Rev08;</w:t>
      </w:r>
    </w:p>
    <w:p w14:paraId="0856E3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6976D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installed_instances</w:t>
      </w:r>
      <w:proofErr w:type="spellEnd"/>
      <w:r w:rsidRPr="00C66E67">
        <w:rPr>
          <w:rFonts w:ascii="Courier New" w:eastAsia="Times New Roman" w:hAnsi="Courier New" w:cs="Courier New"/>
          <w:kern w:val="0"/>
          <w:sz w:val="20"/>
          <w:szCs w:val="20"/>
          <w14:ligatures w14:val="none"/>
        </w:rPr>
        <w:t>: [</w:t>
      </w:r>
    </w:p>
    <w:p w14:paraId="510197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_N01,</w:t>
      </w:r>
    </w:p>
    <w:p w14:paraId="452E86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w:t>
      </w:r>
    </w:p>
    <w:p w14:paraId="24EFFAC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@EndCartridge_EC01,</w:t>
      </w:r>
    </w:p>
    <w:p w14:paraId="257361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@Wall</w:t>
      </w:r>
      <w:proofErr w:type="gramEnd"/>
      <w:r w:rsidRPr="00C66E67">
        <w:rPr>
          <w:rFonts w:ascii="Courier New" w:eastAsia="Times New Roman" w:hAnsi="Courier New" w:cs="Courier New"/>
          <w:kern w:val="0"/>
          <w:sz w:val="20"/>
          <w:szCs w:val="20"/>
          <w14:ligatures w14:val="none"/>
        </w:rPr>
        <w:t>_Panel_WP01</w:t>
      </w:r>
    </w:p>
    <w:p w14:paraId="5680BA8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2381C4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453F1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verified_connections</w:t>
      </w:r>
      <w:proofErr w:type="spellEnd"/>
      <w:r w:rsidRPr="00C66E67">
        <w:rPr>
          <w:rFonts w:ascii="Courier New" w:eastAsia="Times New Roman" w:hAnsi="Courier New" w:cs="Courier New"/>
          <w:kern w:val="0"/>
          <w:sz w:val="20"/>
          <w:szCs w:val="20"/>
          <w14:ligatures w14:val="none"/>
        </w:rPr>
        <w:t>: [</w:t>
      </w:r>
    </w:p>
    <w:p w14:paraId="6357F7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@Beam</w:t>
      </w:r>
      <w:proofErr w:type="gramEnd"/>
      <w:r w:rsidRPr="00C66E67">
        <w:rPr>
          <w:rFonts w:ascii="Courier New" w:eastAsia="Times New Roman" w:hAnsi="Courier New" w:cs="Courier New"/>
          <w:kern w:val="0"/>
          <w:sz w:val="20"/>
          <w:szCs w:val="20"/>
          <w14:ligatures w14:val="none"/>
        </w:rPr>
        <w:t>_B01_to_Node_N01,</w:t>
      </w:r>
    </w:p>
    <w:p w14:paraId="40CC62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@WallPanel</w:t>
      </w:r>
      <w:proofErr w:type="gramEnd"/>
      <w:r w:rsidRPr="00C66E67">
        <w:rPr>
          <w:rFonts w:ascii="Courier New" w:eastAsia="Times New Roman" w:hAnsi="Courier New" w:cs="Courier New"/>
          <w:kern w:val="0"/>
          <w:sz w:val="20"/>
          <w:szCs w:val="20"/>
          <w14:ligatures w14:val="none"/>
        </w:rPr>
        <w:t>_WP01_to_Frame</w:t>
      </w:r>
    </w:p>
    <w:p w14:paraId="7BE5EF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3F29EA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62400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open_items</w:t>
      </w:r>
      <w:proofErr w:type="spellEnd"/>
      <w:r w:rsidRPr="00C66E67">
        <w:rPr>
          <w:rFonts w:ascii="Courier New" w:eastAsia="Times New Roman" w:hAnsi="Courier New" w:cs="Courier New"/>
          <w:kern w:val="0"/>
          <w:sz w:val="20"/>
          <w:szCs w:val="20"/>
          <w14:ligatures w14:val="none"/>
        </w:rPr>
        <w:t>: [</w:t>
      </w:r>
    </w:p>
    <w:p w14:paraId="6E3C63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@Connection</w:t>
      </w:r>
      <w:proofErr w:type="gramEnd"/>
      <w:r w:rsidRPr="00C66E67">
        <w:rPr>
          <w:rFonts w:ascii="Courier New" w:eastAsia="Times New Roman" w:hAnsi="Courier New" w:cs="Courier New"/>
          <w:kern w:val="0"/>
          <w:sz w:val="20"/>
          <w:szCs w:val="20"/>
          <w14:ligatures w14:val="none"/>
        </w:rPr>
        <w:t>_N02_Inspection_Pending</w:t>
      </w:r>
    </w:p>
    <w:p w14:paraId="1DD1F66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AE5B0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8A34B2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As-Installed Configuration shall identify how each physical condition was established:</w:t>
      </w:r>
    </w:p>
    <w:p w14:paraId="2B876E4A"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identity scan;</w:t>
      </w:r>
    </w:p>
    <w:p w14:paraId="059ED33F"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w:t>
      </w:r>
    </w:p>
    <w:p w14:paraId="391ABA81"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dimensional inspection;</w:t>
      </w:r>
    </w:p>
    <w:p w14:paraId="5171BD8E"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installation record;</w:t>
      </w:r>
    </w:p>
    <w:p w14:paraId="1381D07F"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installer declaration;</w:t>
      </w:r>
    </w:p>
    <w:p w14:paraId="76285ECB"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 verification;</w:t>
      </w:r>
    </w:p>
    <w:p w14:paraId="05C9769A" w14:textId="77777777" w:rsidR="00C66E67" w:rsidRPr="00C66E67" w:rsidRDefault="00C66E67" w:rsidP="00B04AB8">
      <w:pPr>
        <w:numPr>
          <w:ilvl w:val="0"/>
          <w:numId w:val="2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 inspection.</w:t>
      </w:r>
    </w:p>
    <w:p w14:paraId="1CD7B8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presence shall not imply commissioning.</w:t>
      </w:r>
    </w:p>
    <w:p w14:paraId="1AC6515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installed but incomplete Interface may be represented as:</w:t>
      </w:r>
    </w:p>
    <w:p w14:paraId="452A671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state: </w:t>
      </w:r>
      <w:proofErr w:type="spellStart"/>
      <w:r w:rsidRPr="00C66E67">
        <w:rPr>
          <w:rFonts w:ascii="Courier New" w:eastAsia="Times New Roman" w:hAnsi="Courier New" w:cs="Courier New"/>
          <w:kern w:val="0"/>
          <w:sz w:val="20"/>
          <w:szCs w:val="20"/>
          <w14:ligatures w14:val="none"/>
        </w:rPr>
        <w:t>connected_not_commissioned</w:t>
      </w:r>
      <w:proofErr w:type="spellEnd"/>
      <w:r w:rsidRPr="00C66E67">
        <w:rPr>
          <w:rFonts w:ascii="Courier New" w:eastAsia="Times New Roman" w:hAnsi="Courier New" w:cs="Courier New"/>
          <w:kern w:val="0"/>
          <w:sz w:val="20"/>
          <w:szCs w:val="20"/>
          <w14:ligatures w14:val="none"/>
        </w:rPr>
        <w:t>;</w:t>
      </w:r>
    </w:p>
    <w:p w14:paraId="06C2C9C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Unexpected site conditions and unapproved field modifications shall be recorded as deviations rather than silently incorporated.</w:t>
      </w:r>
    </w:p>
    <w:p w14:paraId="79C4D0D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3D3DE4D">
          <v:rect id="_x0000_i1201" style="width:0;height:1.5pt" o:hralign="center" o:hrstd="t" o:hr="t" fillcolor="#a0a0a0" stroked="f"/>
        </w:pict>
      </w:r>
    </w:p>
    <w:p w14:paraId="0E8D466A"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97. As-Commissioned Configuration</w:t>
      </w:r>
    </w:p>
    <w:p w14:paraId="5CD316D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As-Commissioned Configuration represents the installed building after required tests have demonstrated that its Components, Cartridges, Interfaces, systems, controls, and safety functions operate according to the accepted design.</w:t>
      </w:r>
    </w:p>
    <w:p w14:paraId="29210BA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It shall include:</w:t>
      </w:r>
    </w:p>
    <w:p w14:paraId="73C7F62D"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As-Installed configuration reference;</w:t>
      </w:r>
    </w:p>
    <w:p w14:paraId="593C229E"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tests;</w:t>
      </w:r>
    </w:p>
    <w:p w14:paraId="7308F46B"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accepted capabilities;</w:t>
      </w:r>
    </w:p>
    <w:p w14:paraId="399591BA"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negotiated Interface limits;</w:t>
      </w:r>
    </w:p>
    <w:p w14:paraId="3A0452EE"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control-authority assignments;</w:t>
      </w:r>
    </w:p>
    <w:p w14:paraId="52EE3D71"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calibrated sensor records;</w:t>
      </w:r>
    </w:p>
    <w:p w14:paraId="18B7EEBF"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 actuator behavior;</w:t>
      </w:r>
    </w:p>
    <w:p w14:paraId="634ECEEE"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accepted operating modes;</w:t>
      </w:r>
    </w:p>
    <w:p w14:paraId="61656D7B"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 restrictions;</w:t>
      </w:r>
    </w:p>
    <w:p w14:paraId="0B25EC8A"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exceptions;</w:t>
      </w:r>
    </w:p>
    <w:p w14:paraId="48F03057" w14:textId="77777777" w:rsidR="00C66E67" w:rsidRPr="00C66E67" w:rsidRDefault="00C66E67" w:rsidP="00B04AB8">
      <w:pPr>
        <w:numPr>
          <w:ilvl w:val="0"/>
          <w:numId w:val="2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approving authorities.</w:t>
      </w:r>
    </w:p>
    <w:p w14:paraId="417B5B0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45F61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House_001_AsCommissioned_Rev01 {</w:t>
      </w:r>
    </w:p>
    <w:p w14:paraId="4A1A02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as_commissioned</w:t>
      </w:r>
      <w:proofErr w:type="spellEnd"/>
      <w:r w:rsidRPr="00C66E67">
        <w:rPr>
          <w:rFonts w:ascii="Courier New" w:eastAsia="Times New Roman" w:hAnsi="Courier New" w:cs="Courier New"/>
          <w:kern w:val="0"/>
          <w:sz w:val="20"/>
          <w:szCs w:val="20"/>
          <w14:ligatures w14:val="none"/>
        </w:rPr>
        <w:t>;</w:t>
      </w:r>
    </w:p>
    <w:p w14:paraId="62D891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based_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@House_001_AsInstalled_Rev01;</w:t>
      </w:r>
    </w:p>
    <w:p w14:paraId="294B45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7A453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commissioned_systems</w:t>
      </w:r>
      <w:proofErr w:type="spellEnd"/>
      <w:r w:rsidRPr="00C66E67">
        <w:rPr>
          <w:rFonts w:ascii="Courier New" w:eastAsia="Times New Roman" w:hAnsi="Courier New" w:cs="Courier New"/>
          <w:kern w:val="0"/>
          <w:sz w:val="20"/>
          <w:szCs w:val="20"/>
          <w14:ligatures w14:val="none"/>
        </w:rPr>
        <w:t>: [</w:t>
      </w:r>
    </w:p>
    <w:p w14:paraId="06149D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_System,</w:t>
      </w:r>
    </w:p>
    <w:p w14:paraId="5FFD6C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@Potable</w:t>
      </w:r>
      <w:proofErr w:type="gramEnd"/>
      <w:r w:rsidRPr="00C66E67">
        <w:rPr>
          <w:rFonts w:ascii="Courier New" w:eastAsia="Times New Roman" w:hAnsi="Courier New" w:cs="Courier New"/>
          <w:kern w:val="0"/>
          <w:sz w:val="20"/>
          <w:szCs w:val="20"/>
          <w14:ligatures w14:val="none"/>
        </w:rPr>
        <w:t>_Water_System,</w:t>
      </w:r>
    </w:p>
    <w:p w14:paraId="184B18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@Ventilation</w:t>
      </w:r>
      <w:proofErr w:type="gramEnd"/>
      <w:r w:rsidRPr="00C66E67">
        <w:rPr>
          <w:rFonts w:ascii="Courier New" w:eastAsia="Times New Roman" w:hAnsi="Courier New" w:cs="Courier New"/>
          <w:kern w:val="0"/>
          <w:sz w:val="20"/>
          <w:szCs w:val="20"/>
          <w14:ligatures w14:val="none"/>
        </w:rPr>
        <w:t>_System,</w:t>
      </w:r>
    </w:p>
    <w:p w14:paraId="13FF6F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@Building</w:t>
      </w:r>
      <w:proofErr w:type="gramEnd"/>
      <w:r w:rsidRPr="00C66E67">
        <w:rPr>
          <w:rFonts w:ascii="Courier New" w:eastAsia="Times New Roman" w:hAnsi="Courier New" w:cs="Courier New"/>
          <w:kern w:val="0"/>
          <w:sz w:val="20"/>
          <w:szCs w:val="20"/>
          <w14:ligatures w14:val="none"/>
        </w:rPr>
        <w:t>_BIOS_001</w:t>
      </w:r>
    </w:p>
    <w:p w14:paraId="495FD8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CF68DD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AD80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accepted_restrictions</w:t>
      </w:r>
      <w:proofErr w:type="spellEnd"/>
      <w:r w:rsidRPr="00C66E67">
        <w:rPr>
          <w:rFonts w:ascii="Courier New" w:eastAsia="Times New Roman" w:hAnsi="Courier New" w:cs="Courier New"/>
          <w:kern w:val="0"/>
          <w:sz w:val="20"/>
          <w:szCs w:val="20"/>
          <w14:ligatures w14:val="none"/>
        </w:rPr>
        <w:t>: [</w:t>
      </w:r>
    </w:p>
    <w:p w14:paraId="3020C1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@HVAC</w:t>
      </w:r>
      <w:proofErr w:type="gramEnd"/>
      <w:r w:rsidRPr="00C66E67">
        <w:rPr>
          <w:rFonts w:ascii="Courier New" w:eastAsia="Times New Roman" w:hAnsi="Courier New" w:cs="Courier New"/>
          <w:kern w:val="0"/>
          <w:sz w:val="20"/>
          <w:szCs w:val="20"/>
          <w14:ligatures w14:val="none"/>
        </w:rPr>
        <w:t>_Temporary_Capacity_Limit</w:t>
      </w:r>
    </w:p>
    <w:p w14:paraId="73AFF56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067578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9686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evidence_package</w:t>
      </w:r>
      <w:proofErr w:type="spellEnd"/>
      <w:r w:rsidRPr="00C66E67">
        <w:rPr>
          <w:rFonts w:ascii="Courier New" w:eastAsia="Times New Roman" w:hAnsi="Courier New" w:cs="Courier New"/>
          <w:kern w:val="0"/>
          <w:sz w:val="20"/>
          <w:szCs w:val="20"/>
          <w14:ligatures w14:val="none"/>
        </w:rPr>
        <w:t>:</w:t>
      </w:r>
    </w:p>
    <w:p w14:paraId="44C30F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@Initial</w:t>
      </w:r>
      <w:proofErr w:type="gramEnd"/>
      <w:r w:rsidRPr="00C66E67">
        <w:rPr>
          <w:rFonts w:ascii="Courier New" w:eastAsia="Times New Roman" w:hAnsi="Courier New" w:cs="Courier New"/>
          <w:kern w:val="0"/>
          <w:sz w:val="20"/>
          <w:szCs w:val="20"/>
          <w14:ligatures w14:val="none"/>
        </w:rPr>
        <w:t>_Commissioning_Evidence_Package;</w:t>
      </w:r>
    </w:p>
    <w:p w14:paraId="0A3AA18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65360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operational_with_restrictions</w:t>
      </w:r>
      <w:proofErr w:type="spellEnd"/>
      <w:r w:rsidRPr="00C66E67">
        <w:rPr>
          <w:rFonts w:ascii="Courier New" w:eastAsia="Times New Roman" w:hAnsi="Courier New" w:cs="Courier New"/>
          <w:kern w:val="0"/>
          <w:sz w:val="20"/>
          <w:szCs w:val="20"/>
          <w14:ligatures w14:val="none"/>
        </w:rPr>
        <w:t>;</w:t>
      </w:r>
    </w:p>
    <w:p w14:paraId="47BB51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827D6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shall verify the complete installed relationship rather than isolated product performance alone.</w:t>
      </w:r>
    </w:p>
    <w:p w14:paraId="2B65109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configuration shall distinguish:</w:t>
      </w:r>
    </w:p>
    <w:p w14:paraId="5F3AFA53" w14:textId="77777777" w:rsidR="00C66E67" w:rsidRPr="00C66E67" w:rsidRDefault="00C66E67" w:rsidP="00B04AB8">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commissioned;</w:t>
      </w:r>
    </w:p>
    <w:p w14:paraId="74A23131" w14:textId="77777777" w:rsidR="00C66E67" w:rsidRPr="00C66E67" w:rsidRDefault="00C66E67" w:rsidP="00B04AB8">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partially commissioned;</w:t>
      </w:r>
    </w:p>
    <w:p w14:paraId="0D462C59" w14:textId="77777777" w:rsidR="00C66E67" w:rsidRPr="00C66E67" w:rsidRDefault="00C66E67" w:rsidP="00B04AB8">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accepted;</w:t>
      </w:r>
    </w:p>
    <w:p w14:paraId="58201C6F" w14:textId="77777777" w:rsidR="00C66E67" w:rsidRPr="00C66E67" w:rsidRDefault="00C66E67" w:rsidP="00B04AB8">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rejected;</w:t>
      </w:r>
    </w:p>
    <w:p w14:paraId="62EFC0D0" w14:textId="77777777" w:rsidR="00C66E67" w:rsidRPr="00C66E67" w:rsidRDefault="00C66E67" w:rsidP="00B04AB8">
      <w:pPr>
        <w:numPr>
          <w:ilvl w:val="0"/>
          <w:numId w:val="2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deferred.</w:t>
      </w:r>
    </w:p>
    <w:p w14:paraId="22C4DA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first accepted As-Commissioned Configuration shall become the initial operational baseline for Building BIOS and Digital Twin synchronization.</w:t>
      </w:r>
    </w:p>
    <w:p w14:paraId="74FAAD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test failure shall remain traceable even after corrective action and successful retesting.</w:t>
      </w:r>
    </w:p>
    <w:p w14:paraId="4FED672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2040012">
          <v:rect id="_x0000_i1202" style="width:0;height:1.5pt" o:hralign="center" o:hrstd="t" o:hr="t" fillcolor="#a0a0a0" stroked="f"/>
        </w:pict>
      </w:r>
    </w:p>
    <w:p w14:paraId="619A477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98. As-Operated Configuration</w:t>
      </w:r>
    </w:p>
    <w:p w14:paraId="76B457F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As-Operated Configuration represents the authorized physical and logical configuration of the building during actual operation.</w:t>
      </w:r>
    </w:p>
    <w:p w14:paraId="7F9FF10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be derived from the As-Commissioned baseline and updated through Building BIOS configuration management.</w:t>
      </w:r>
    </w:p>
    <w:p w14:paraId="35EF7AD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may include:</w:t>
      </w:r>
    </w:p>
    <w:p w14:paraId="3F4801A4"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 Component and Cartridge Instances;</w:t>
      </w:r>
    </w:p>
    <w:p w14:paraId="4873B643"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 Interface connections;</w:t>
      </w:r>
    </w:p>
    <w:p w14:paraId="1A23FF56"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configuration version;</w:t>
      </w:r>
    </w:p>
    <w:p w14:paraId="7207354B"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capabilities;</w:t>
      </w:r>
    </w:p>
    <w:p w14:paraId="19948126"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 restrictions;</w:t>
      </w:r>
    </w:p>
    <w:p w14:paraId="712B4EDE"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 temporary changes;</w:t>
      </w:r>
    </w:p>
    <w:p w14:paraId="257D801A"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Engineering Profiles;</w:t>
      </w:r>
    </w:p>
    <w:p w14:paraId="5AA83D2F"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 adapters;</w:t>
      </w:r>
    </w:p>
    <w:p w14:paraId="034028D1"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unavailable or isolated systems;</w:t>
      </w:r>
    </w:p>
    <w:p w14:paraId="4F6A8D40" w14:textId="77777777" w:rsidR="00C66E67" w:rsidRPr="00C66E67" w:rsidRDefault="00C66E67" w:rsidP="00B04AB8">
      <w:pPr>
        <w:numPr>
          <w:ilvl w:val="0"/>
          <w:numId w:val="2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authorized control relationships.</w:t>
      </w:r>
    </w:p>
    <w:p w14:paraId="45B9BA5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12EE0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House_001_AsOperated_2027_07_20 {</w:t>
      </w:r>
    </w:p>
    <w:p w14:paraId="7E794E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as_operated</w:t>
      </w:r>
      <w:proofErr w:type="spellEnd"/>
      <w:r w:rsidRPr="00C66E67">
        <w:rPr>
          <w:rFonts w:ascii="Courier New" w:eastAsia="Times New Roman" w:hAnsi="Courier New" w:cs="Courier New"/>
          <w:kern w:val="0"/>
          <w:sz w:val="20"/>
          <w:szCs w:val="20"/>
          <w14:ligatures w14:val="none"/>
        </w:rPr>
        <w:t>;</w:t>
      </w:r>
    </w:p>
    <w:p w14:paraId="0EC57E7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based_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@House_001_AsCommissioned_Rev01;</w:t>
      </w:r>
    </w:p>
    <w:p w14:paraId="4992355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effective_at</w:t>
      </w:r>
      <w:proofErr w:type="spellEnd"/>
      <w:r w:rsidRPr="00C66E67">
        <w:rPr>
          <w:rFonts w:ascii="Courier New" w:eastAsia="Times New Roman" w:hAnsi="Courier New" w:cs="Courier New"/>
          <w:kern w:val="0"/>
          <w:sz w:val="20"/>
          <w:szCs w:val="20"/>
          <w14:ligatures w14:val="none"/>
        </w:rPr>
        <w:t>: "2027-07-20T14:30:00Z";</w:t>
      </w:r>
    </w:p>
    <w:p w14:paraId="0914F9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AF257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active_changes</w:t>
      </w:r>
      <w:proofErr w:type="spellEnd"/>
      <w:r w:rsidRPr="00C66E67">
        <w:rPr>
          <w:rFonts w:ascii="Courier New" w:eastAsia="Times New Roman" w:hAnsi="Courier New" w:cs="Courier New"/>
          <w:kern w:val="0"/>
          <w:sz w:val="20"/>
          <w:szCs w:val="20"/>
          <w14:ligatures w14:val="none"/>
        </w:rPr>
        <w:t>: [</w:t>
      </w:r>
    </w:p>
    <w:p w14:paraId="4E3C7D4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_Cartridge_Replacement_CS012,</w:t>
      </w:r>
    </w:p>
    <w:p w14:paraId="019DDD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_Load_Limit_CS013</w:t>
      </w:r>
    </w:p>
    <w:p w14:paraId="203D30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67E23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1EAA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isolated_entities</w:t>
      </w:r>
      <w:proofErr w:type="spellEnd"/>
      <w:r w:rsidRPr="00C66E67">
        <w:rPr>
          <w:rFonts w:ascii="Courier New" w:eastAsia="Times New Roman" w:hAnsi="Courier New" w:cs="Courier New"/>
          <w:kern w:val="0"/>
          <w:sz w:val="20"/>
          <w:szCs w:val="20"/>
          <w14:ligatures w14:val="none"/>
        </w:rPr>
        <w:t>: [</w:t>
      </w:r>
    </w:p>
    <w:p w14:paraId="036F2E1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@Exterior</w:t>
      </w:r>
      <w:proofErr w:type="gramEnd"/>
      <w:r w:rsidRPr="00C66E67">
        <w:rPr>
          <w:rFonts w:ascii="Courier New" w:eastAsia="Times New Roman" w:hAnsi="Courier New" w:cs="Courier New"/>
          <w:kern w:val="0"/>
          <w:sz w:val="20"/>
          <w:szCs w:val="20"/>
          <w14:ligatures w14:val="none"/>
        </w:rPr>
        <w:t>_Sensor_Cartridge_03</w:t>
      </w:r>
    </w:p>
    <w:p w14:paraId="5B47C8A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BE96D2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50D84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bios_configuration</w:t>
      </w:r>
      <w:proofErr w:type="spellEnd"/>
      <w:r w:rsidRPr="00C66E67">
        <w:rPr>
          <w:rFonts w:ascii="Courier New" w:eastAsia="Times New Roman" w:hAnsi="Courier New" w:cs="Courier New"/>
          <w:kern w:val="0"/>
          <w:sz w:val="20"/>
          <w:szCs w:val="20"/>
          <w14:ligatures w14:val="none"/>
        </w:rPr>
        <w:t>:</w:t>
      </w:r>
    </w:p>
    <w:p w14:paraId="2291BA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@BIOS</w:t>
      </w:r>
      <w:proofErr w:type="gramEnd"/>
      <w:r w:rsidRPr="00C66E67">
        <w:rPr>
          <w:rFonts w:ascii="Courier New" w:eastAsia="Times New Roman" w:hAnsi="Courier New" w:cs="Courier New"/>
          <w:kern w:val="0"/>
          <w:sz w:val="20"/>
          <w:szCs w:val="20"/>
          <w14:ligatures w14:val="none"/>
        </w:rPr>
        <w:t>_Config_V3_03;</w:t>
      </w:r>
    </w:p>
    <w:p w14:paraId="4BBCFC1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C1F46E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As-Operated Configuration shall not attempt to store every rapidly changing sensor value directly. Operational telemetry and events may remain in BIOS and Digital Twin records while BDL represents the authoritative configuration context.</w:t>
      </w:r>
    </w:p>
    <w:p w14:paraId="46F0229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Digital Twin shall be fed and updated from verified BIOS information associated with the As-Operated Configuration.</w:t>
      </w:r>
    </w:p>
    <w:p w14:paraId="056C2C2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temporary operational state shall not automatically become an approved configuration change.</w:t>
      </w:r>
    </w:p>
    <w:p w14:paraId="21E60B6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drift detected by BIOS shall be represented separately until reconciled.</w:t>
      </w:r>
    </w:p>
    <w:p w14:paraId="1150AD0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E83930C">
          <v:rect id="_x0000_i1203" style="width:0;height:1.5pt" o:hralign="center" o:hrstd="t" o:hr="t" fillcolor="#a0a0a0" stroked="f"/>
        </w:pict>
      </w:r>
    </w:p>
    <w:p w14:paraId="5F0B0FB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99. As-Maintained Configuration</w:t>
      </w:r>
    </w:p>
    <w:p w14:paraId="466659A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As-Maintained Configuration represents the building after maintenance, repair, calibration, adjustment, or replacement activities.</w:t>
      </w:r>
    </w:p>
    <w:p w14:paraId="5F89959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identify:</w:t>
      </w:r>
    </w:p>
    <w:p w14:paraId="3C3D61E1"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work performed;</w:t>
      </w:r>
    </w:p>
    <w:p w14:paraId="19E0D746"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Entities;</w:t>
      </w:r>
    </w:p>
    <w:p w14:paraId="61AF466F"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removed parts;</w:t>
      </w:r>
    </w:p>
    <w:p w14:paraId="1C2DFE65"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parts;</w:t>
      </w:r>
    </w:p>
    <w:p w14:paraId="2B853C03"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updated material or batch identities;</w:t>
      </w:r>
    </w:p>
    <w:p w14:paraId="315C1855"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calibration results;</w:t>
      </w:r>
    </w:p>
    <w:p w14:paraId="351E352B"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changed settings;</w:t>
      </w:r>
    </w:p>
    <w:p w14:paraId="62EA869D"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renewed seals, fasteners, or consumables;</w:t>
      </w:r>
    </w:p>
    <w:p w14:paraId="5A3B26A0"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post-maintenance testing;</w:t>
      </w:r>
    </w:p>
    <w:p w14:paraId="2A45B00D"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recommissioning;</w:t>
      </w:r>
    </w:p>
    <w:p w14:paraId="4E7FBA17" w14:textId="77777777" w:rsidR="00C66E67" w:rsidRPr="00C66E67" w:rsidRDefault="00C66E67" w:rsidP="00B04AB8">
      <w:pPr>
        <w:numPr>
          <w:ilvl w:val="0"/>
          <w:numId w:val="2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remaining limitations.</w:t>
      </w:r>
    </w:p>
    <w:p w14:paraId="1512D64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EB2438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House_001_AsMaintained_Rev14 {</w:t>
      </w:r>
    </w:p>
    <w:p w14:paraId="67D613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as_maintained</w:t>
      </w:r>
      <w:proofErr w:type="spellEnd"/>
      <w:r w:rsidRPr="00C66E67">
        <w:rPr>
          <w:rFonts w:ascii="Courier New" w:eastAsia="Times New Roman" w:hAnsi="Courier New" w:cs="Courier New"/>
          <w:kern w:val="0"/>
          <w:sz w:val="20"/>
          <w:szCs w:val="20"/>
          <w14:ligatures w14:val="none"/>
        </w:rPr>
        <w:t>;</w:t>
      </w:r>
    </w:p>
    <w:p w14:paraId="1ABF6D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based_</w:t>
      </w:r>
      <w:proofErr w:type="gramStart"/>
      <w:r w:rsidRPr="00C66E67">
        <w:rPr>
          <w:rFonts w:ascii="Courier New" w:eastAsia="Times New Roman" w:hAnsi="Courier New" w:cs="Courier New"/>
          <w:kern w:val="0"/>
          <w:sz w:val="20"/>
          <w:szCs w:val="20"/>
          <w14:ligatures w14:val="none"/>
        </w:rPr>
        <w:t>on</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@House_001_AsOperated_2027_07_20;</w:t>
      </w:r>
    </w:p>
    <w:p w14:paraId="3CC8A66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A4AD3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maintenance_actions</w:t>
      </w:r>
      <w:proofErr w:type="spellEnd"/>
      <w:r w:rsidRPr="00C66E67">
        <w:rPr>
          <w:rFonts w:ascii="Courier New" w:eastAsia="Times New Roman" w:hAnsi="Courier New" w:cs="Courier New"/>
          <w:kern w:val="0"/>
          <w:sz w:val="20"/>
          <w:szCs w:val="20"/>
          <w14:ligatures w14:val="none"/>
        </w:rPr>
        <w:t>: [</w:t>
      </w:r>
    </w:p>
    <w:p w14:paraId="6095CA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@Replace</w:t>
      </w:r>
      <w:proofErr w:type="gramEnd"/>
      <w:r w:rsidRPr="00C66E67">
        <w:rPr>
          <w:rFonts w:ascii="Courier New" w:eastAsia="Times New Roman" w:hAnsi="Courier New" w:cs="Courier New"/>
          <w:kern w:val="0"/>
          <w:sz w:val="20"/>
          <w:szCs w:val="20"/>
          <w14:ligatures w14:val="none"/>
        </w:rPr>
        <w:t>_HVAC_Filter_2027_07,</w:t>
      </w:r>
    </w:p>
    <w:p w14:paraId="6D903B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@Calibrate</w:t>
      </w:r>
      <w:proofErr w:type="gramEnd"/>
      <w:r w:rsidRPr="00C66E67">
        <w:rPr>
          <w:rFonts w:ascii="Courier New" w:eastAsia="Times New Roman" w:hAnsi="Courier New" w:cs="Courier New"/>
          <w:kern w:val="0"/>
          <w:sz w:val="20"/>
          <w:szCs w:val="20"/>
          <w14:ligatures w14:val="none"/>
        </w:rPr>
        <w:t>_CO2_Sensor_01,</w:t>
      </w:r>
    </w:p>
    <w:p w14:paraId="51506B2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@Inspect_Node_N01</w:t>
      </w:r>
    </w:p>
    <w:p w14:paraId="152C42B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E0918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0306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replaced_instances</w:t>
      </w:r>
      <w:proofErr w:type="spellEnd"/>
      <w:r w:rsidRPr="00C66E67">
        <w:rPr>
          <w:rFonts w:ascii="Courier New" w:eastAsia="Times New Roman" w:hAnsi="Courier New" w:cs="Courier New"/>
          <w:kern w:val="0"/>
          <w:sz w:val="20"/>
          <w:szCs w:val="20"/>
          <w14:ligatures w14:val="none"/>
        </w:rPr>
        <w:t>: [</w:t>
      </w:r>
    </w:p>
    <w:p w14:paraId="750DC19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@Old_Filter_01 -&gt; @New_Filter_02</w:t>
      </w:r>
    </w:p>
    <w:p w14:paraId="2BC9069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A0E9A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D371F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Maintenance_Evidence_Rev14;</w:t>
      </w:r>
    </w:p>
    <w:p w14:paraId="46C758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88A2F6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shall not overwrite original manufacturing, installation, or commissioning records.</w:t>
      </w:r>
    </w:p>
    <w:p w14:paraId="1849A19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If maintenance changes capability, geometry, Interface condition, firmware, control logic, or safety behavior, the resulting configuration shall undergo the required validation and recommissioning.</w:t>
      </w:r>
    </w:p>
    <w:p w14:paraId="5BC80A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maintenance action that restores an Entity to its approved condition may create a new As-Maintained configuration without changing its Type.</w:t>
      </w:r>
    </w:p>
    <w:p w14:paraId="2435538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undocumented replacement discovered during maintenance shall be recorded as configuration drift.</w:t>
      </w:r>
    </w:p>
    <w:p w14:paraId="2CD3647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8AD0B66">
          <v:rect id="_x0000_i1204" style="width:0;height:1.5pt" o:hralign="center" o:hrstd="t" o:hr="t" fillcolor="#a0a0a0" stroked="f"/>
        </w:pict>
      </w:r>
    </w:p>
    <w:p w14:paraId="44C15EE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100. As-Modified Configuration</w:t>
      </w:r>
    </w:p>
    <w:p w14:paraId="4962969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As-Modified Configuration represents an approved physical or digital change that alters the building beyond ordinary maintenance.</w:t>
      </w:r>
    </w:p>
    <w:p w14:paraId="6636F99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Modifications may include:</w:t>
      </w:r>
    </w:p>
    <w:p w14:paraId="6610EEB0"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expansion;</w:t>
      </w:r>
    </w:p>
    <w:p w14:paraId="32A1CCED"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relocation of Components;</w:t>
      </w:r>
    </w:p>
    <w:p w14:paraId="043F64A9"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Interfaces;</w:t>
      </w:r>
    </w:p>
    <w:p w14:paraId="0F056297"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Cartridge Types;</w:t>
      </w:r>
    </w:p>
    <w:p w14:paraId="5CA4015D"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increases;</w:t>
      </w:r>
    </w:p>
    <w:p w14:paraId="1AD523B4"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alteration;</w:t>
      </w:r>
    </w:p>
    <w:p w14:paraId="7DC77ED6"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rerouting;</w:t>
      </w:r>
    </w:p>
    <w:p w14:paraId="6959DEC3"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of use;</w:t>
      </w:r>
    </w:p>
    <w:p w14:paraId="37C3C4F8"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control architecture;</w:t>
      </w:r>
    </w:p>
    <w:p w14:paraId="6C6827AC"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Engineering Profiles;</w:t>
      </w:r>
    </w:p>
    <w:p w14:paraId="72C6D98F" w14:textId="77777777" w:rsidR="00C66E67" w:rsidRPr="00C66E67" w:rsidRDefault="00C66E67" w:rsidP="00B04AB8">
      <w:pPr>
        <w:numPr>
          <w:ilvl w:val="0"/>
          <w:numId w:val="2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legacy-system conversion.</w:t>
      </w:r>
    </w:p>
    <w:p w14:paraId="519528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238EF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configuration House_001_AsModified_Rev02 {</w:t>
      </w:r>
    </w:p>
    <w:p w14:paraId="3D3DDC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type: </w:t>
      </w:r>
      <w:proofErr w:type="spellStart"/>
      <w:r w:rsidRPr="00C66E67">
        <w:rPr>
          <w:rFonts w:ascii="Courier New" w:eastAsia="Times New Roman" w:hAnsi="Courier New" w:cs="Courier New"/>
          <w:kern w:val="0"/>
          <w:sz w:val="20"/>
          <w:szCs w:val="20"/>
          <w14:ligatures w14:val="none"/>
        </w:rPr>
        <w:t>as_modified</w:t>
      </w:r>
      <w:proofErr w:type="spellEnd"/>
      <w:r w:rsidRPr="00C66E67">
        <w:rPr>
          <w:rFonts w:ascii="Courier New" w:eastAsia="Times New Roman" w:hAnsi="Courier New" w:cs="Courier New"/>
          <w:kern w:val="0"/>
          <w:sz w:val="20"/>
          <w:szCs w:val="20"/>
          <w14:ligatures w14:val="none"/>
        </w:rPr>
        <w:t>;</w:t>
      </w:r>
    </w:p>
    <w:p w14:paraId="094144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parent: @</w:t>
      </w:r>
      <w:proofErr w:type="gramEnd"/>
      <w:r w:rsidRPr="00C66E67">
        <w:rPr>
          <w:rFonts w:ascii="Courier New" w:eastAsia="Times New Roman" w:hAnsi="Courier New" w:cs="Courier New"/>
          <w:kern w:val="0"/>
          <w:sz w:val="20"/>
          <w:szCs w:val="20"/>
          <w14:ligatures w14:val="none"/>
        </w:rPr>
        <w:t>House_001_AsCommissioned_Rev01;</w:t>
      </w:r>
    </w:p>
    <w:p w14:paraId="27F3F4A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change_</w:t>
      </w:r>
      <w:proofErr w:type="gramStart"/>
      <w:r w:rsidRPr="00C66E67">
        <w:rPr>
          <w:rFonts w:ascii="Courier New" w:eastAsia="Times New Roman" w:hAnsi="Courier New" w:cs="Courier New"/>
          <w:kern w:val="0"/>
          <w:sz w:val="20"/>
          <w:szCs w:val="20"/>
          <w14:ligatures w14:val="none"/>
        </w:rPr>
        <w:t>project</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Bedroom_Addition_Project;</w:t>
      </w:r>
    </w:p>
    <w:p w14:paraId="54FD0AF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A9AD2A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additions: [</w:t>
      </w:r>
    </w:p>
    <w:p w14:paraId="7090A6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@New</w:t>
      </w:r>
      <w:proofErr w:type="gramEnd"/>
      <w:r w:rsidRPr="00C66E67">
        <w:rPr>
          <w:rFonts w:ascii="Courier New" w:eastAsia="Times New Roman" w:hAnsi="Courier New" w:cs="Courier New"/>
          <w:kern w:val="0"/>
          <w:sz w:val="20"/>
          <w:szCs w:val="20"/>
          <w14:ligatures w14:val="none"/>
        </w:rPr>
        <w:t>_Bedroom_Zone,</w:t>
      </w:r>
    </w:p>
    <w:p w14:paraId="7848394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_N08,</w:t>
      </w:r>
    </w:p>
    <w:p w14:paraId="05C93A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@Wall</w:t>
      </w:r>
      <w:proofErr w:type="gramEnd"/>
      <w:r w:rsidRPr="00C66E67">
        <w:rPr>
          <w:rFonts w:ascii="Courier New" w:eastAsia="Times New Roman" w:hAnsi="Courier New" w:cs="Courier New"/>
          <w:kern w:val="0"/>
          <w:sz w:val="20"/>
          <w:szCs w:val="20"/>
          <w14:ligatures w14:val="none"/>
        </w:rPr>
        <w:t>_Panel_WP08,</w:t>
      </w:r>
    </w:p>
    <w:p w14:paraId="13D4EEE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_Circuit_18</w:t>
      </w:r>
    </w:p>
    <w:p w14:paraId="6ADED2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012D93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C70CD1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removals: [</w:t>
      </w:r>
    </w:p>
    <w:p w14:paraId="1E79EA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@Exterior</w:t>
      </w:r>
      <w:proofErr w:type="gramEnd"/>
      <w:r w:rsidRPr="00C66E67">
        <w:rPr>
          <w:rFonts w:ascii="Courier New" w:eastAsia="Times New Roman" w:hAnsi="Courier New" w:cs="Courier New"/>
          <w:kern w:val="0"/>
          <w:sz w:val="20"/>
          <w:szCs w:val="20"/>
          <w14:ligatures w14:val="none"/>
        </w:rPr>
        <w:t>_Wall_Panel_WP04</w:t>
      </w:r>
    </w:p>
    <w:p w14:paraId="461652C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171FD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D2817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    </w:t>
      </w:r>
      <w:proofErr w:type="gramStart"/>
      <w:r w:rsidRPr="00C66E67">
        <w:rPr>
          <w:rFonts w:ascii="Courier New" w:eastAsia="Times New Roman" w:hAnsi="Courier New" w:cs="Courier New"/>
          <w:kern w:val="0"/>
          <w:sz w:val="20"/>
          <w:szCs w:val="20"/>
          <w14:ligatures w14:val="none"/>
        </w:rPr>
        <w:t>evidence: @</w:t>
      </w:r>
      <w:proofErr w:type="gramEnd"/>
      <w:r w:rsidRPr="00C66E67">
        <w:rPr>
          <w:rFonts w:ascii="Courier New" w:eastAsia="Times New Roman" w:hAnsi="Courier New" w:cs="Courier New"/>
          <w:kern w:val="0"/>
          <w:sz w:val="20"/>
          <w:szCs w:val="20"/>
          <w14:ligatures w14:val="none"/>
        </w:rPr>
        <w:t>Modification_Approval_Package;</w:t>
      </w:r>
    </w:p>
    <w:p w14:paraId="3618EE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593951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The modification shall define intermediate construction configurations where the building cannot transition directly from the old </w:t>
      </w:r>
      <w:proofErr w:type="gramStart"/>
      <w:r w:rsidRPr="00C66E67">
        <w:rPr>
          <w:rFonts w:ascii="Times New Roman" w:eastAsia="Times New Roman" w:hAnsi="Times New Roman" w:cs="Times New Roman"/>
          <w:kern w:val="0"/>
          <w14:ligatures w14:val="none"/>
        </w:rPr>
        <w:t>completed</w:t>
      </w:r>
      <w:proofErr w:type="gramEnd"/>
      <w:r w:rsidRPr="00C66E67">
        <w:rPr>
          <w:rFonts w:ascii="Times New Roman" w:eastAsia="Times New Roman" w:hAnsi="Times New Roman" w:cs="Times New Roman"/>
          <w:kern w:val="0"/>
          <w14:ligatures w14:val="none"/>
        </w:rPr>
        <w:t xml:space="preserve"> state to the new </w:t>
      </w:r>
      <w:proofErr w:type="gramStart"/>
      <w:r w:rsidRPr="00C66E67">
        <w:rPr>
          <w:rFonts w:ascii="Times New Roman" w:eastAsia="Times New Roman" w:hAnsi="Times New Roman" w:cs="Times New Roman"/>
          <w:kern w:val="0"/>
          <w14:ligatures w14:val="none"/>
        </w:rPr>
        <w:t>completed</w:t>
      </w:r>
      <w:proofErr w:type="gramEnd"/>
      <w:r w:rsidRPr="00C66E67">
        <w:rPr>
          <w:rFonts w:ascii="Times New Roman" w:eastAsia="Times New Roman" w:hAnsi="Times New Roman" w:cs="Times New Roman"/>
          <w:kern w:val="0"/>
          <w14:ligatures w14:val="none"/>
        </w:rPr>
        <w:t xml:space="preserve"> state.</w:t>
      </w:r>
    </w:p>
    <w:p w14:paraId="39CBE27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Modification approval shall evaluate:</w:t>
      </w:r>
    </w:p>
    <w:p w14:paraId="5DBB7E70"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load paths;</w:t>
      </w:r>
    </w:p>
    <w:p w14:paraId="7CEE8A04"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utilities;</w:t>
      </w:r>
    </w:p>
    <w:p w14:paraId="6631BAE7"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systems;</w:t>
      </w:r>
    </w:p>
    <w:p w14:paraId="1CDC2F13"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accessibility;</w:t>
      </w:r>
    </w:p>
    <w:p w14:paraId="4606A8BE"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envelope continuity;</w:t>
      </w:r>
    </w:p>
    <w:p w14:paraId="08846DC0"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BIOS configuration;</w:t>
      </w:r>
    </w:p>
    <w:p w14:paraId="5B73015E"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w:t>
      </w:r>
    </w:p>
    <w:p w14:paraId="660849D7"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and replacement access;</w:t>
      </w:r>
    </w:p>
    <w:p w14:paraId="67059D03" w14:textId="77777777" w:rsidR="00C66E67" w:rsidRPr="00C66E67" w:rsidRDefault="00C66E67" w:rsidP="00B04AB8">
      <w:pPr>
        <w:numPr>
          <w:ilvl w:val="0"/>
          <w:numId w:val="2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robotics.</w:t>
      </w:r>
    </w:p>
    <w:p w14:paraId="5D6569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previous configuration shall remain immutable and traceable.</w:t>
      </w:r>
    </w:p>
    <w:p w14:paraId="167E3C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completed As-Modified Configuration may become the new basis for subsequent As-Commissioned and As-Operated configurations.</w:t>
      </w:r>
    </w:p>
    <w:p w14:paraId="03D19EC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19B324E">
          <v:rect id="_x0000_i1205" style="width:0;height:1.5pt" o:hralign="center" o:hrstd="t" o:hr="t" fillcolor="#a0a0a0" stroked="f"/>
        </w:pict>
      </w:r>
    </w:p>
    <w:p w14:paraId="1BC40D2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101. Configuration Alternatives</w:t>
      </w:r>
    </w:p>
    <w:p w14:paraId="4B3996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multiple design or implementation alternatives without representing them simultaneously as the approved physical configuration.</w:t>
      </w:r>
    </w:p>
    <w:p w14:paraId="7B4E326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Alternative Set shall define:</w:t>
      </w:r>
    </w:p>
    <w:p w14:paraId="01EFF408"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decision subject;</w:t>
      </w:r>
    </w:p>
    <w:p w14:paraId="6D719851"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baseline configuration;</w:t>
      </w:r>
    </w:p>
    <w:p w14:paraId="39ED4B39"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candidate alternatives;</w:t>
      </w:r>
    </w:p>
    <w:p w14:paraId="5F6B948F"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shared requirements;</w:t>
      </w:r>
    </w:p>
    <w:p w14:paraId="3D2F1D66"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evaluation criteria;</w:t>
      </w:r>
    </w:p>
    <w:p w14:paraId="538797AA"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constraints;</w:t>
      </w:r>
    </w:p>
    <w:p w14:paraId="13D224C9"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decision status;</w:t>
      </w:r>
    </w:p>
    <w:p w14:paraId="7FD9E631"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selected alternative;</w:t>
      </w:r>
    </w:p>
    <w:p w14:paraId="6560E853"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rejected alternatives;</w:t>
      </w:r>
    </w:p>
    <w:p w14:paraId="51BDA22D" w14:textId="77777777" w:rsidR="00C66E67" w:rsidRPr="00C66E67" w:rsidRDefault="00C66E67" w:rsidP="00B04AB8">
      <w:pPr>
        <w:numPr>
          <w:ilvl w:val="0"/>
          <w:numId w:val="2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decision authority.</w:t>
      </w:r>
    </w:p>
    <w:p w14:paraId="7303730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6600B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alternative_set</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Heating_System_Alternatives</w:t>
      </w:r>
      <w:proofErr w:type="spellEnd"/>
      <w:r w:rsidRPr="00C66E67">
        <w:rPr>
          <w:rFonts w:ascii="Courier New" w:eastAsia="Times New Roman" w:hAnsi="Courier New" w:cs="Courier New"/>
          <w:kern w:val="0"/>
          <w:sz w:val="20"/>
          <w:szCs w:val="20"/>
          <w14:ligatures w14:val="none"/>
        </w:rPr>
        <w:t xml:space="preserve"> {</w:t>
      </w:r>
    </w:p>
    <w:p w14:paraId="0DAD31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baseline: @</w:t>
      </w:r>
      <w:proofErr w:type="gramEnd"/>
      <w:r w:rsidRPr="00C66E67">
        <w:rPr>
          <w:rFonts w:ascii="Courier New" w:eastAsia="Times New Roman" w:hAnsi="Courier New" w:cs="Courier New"/>
          <w:kern w:val="0"/>
          <w:sz w:val="20"/>
          <w:szCs w:val="20"/>
          <w14:ligatures w14:val="none"/>
        </w:rPr>
        <w:t>House_001_AsDesigned_Rev05;</w:t>
      </w:r>
    </w:p>
    <w:p w14:paraId="484E48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E4582D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alternatives: [</w:t>
      </w:r>
    </w:p>
    <w:p w14:paraId="4BB91B9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@Alternative</w:t>
      </w:r>
      <w:proofErr w:type="gramEnd"/>
      <w:r w:rsidRPr="00C66E67">
        <w:rPr>
          <w:rFonts w:ascii="Courier New" w:eastAsia="Times New Roman" w:hAnsi="Courier New" w:cs="Courier New"/>
          <w:kern w:val="0"/>
          <w:sz w:val="20"/>
          <w:szCs w:val="20"/>
          <w14:ligatures w14:val="none"/>
        </w:rPr>
        <w:t>_A_HeatPump,</w:t>
      </w:r>
    </w:p>
    <w:p w14:paraId="176548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@Alternative</w:t>
      </w:r>
      <w:proofErr w:type="gramEnd"/>
      <w:r w:rsidRPr="00C66E67">
        <w:rPr>
          <w:rFonts w:ascii="Courier New" w:eastAsia="Times New Roman" w:hAnsi="Courier New" w:cs="Courier New"/>
          <w:kern w:val="0"/>
          <w:sz w:val="20"/>
          <w:szCs w:val="20"/>
          <w14:ligatures w14:val="none"/>
        </w:rPr>
        <w:t>_B_Hydronic,</w:t>
      </w:r>
    </w:p>
    <w:p w14:paraId="238DCC2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@Alternative</w:t>
      </w:r>
      <w:proofErr w:type="gramEnd"/>
      <w:r w:rsidRPr="00C66E67">
        <w:rPr>
          <w:rFonts w:ascii="Courier New" w:eastAsia="Times New Roman" w:hAnsi="Courier New" w:cs="Courier New"/>
          <w:kern w:val="0"/>
          <w:sz w:val="20"/>
          <w:szCs w:val="20"/>
          <w14:ligatures w14:val="none"/>
        </w:rPr>
        <w:t>_C_Hybrid</w:t>
      </w:r>
    </w:p>
    <w:p w14:paraId="11DD88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AC3ACA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FC4182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evaluation_criteria</w:t>
      </w:r>
      <w:proofErr w:type="spellEnd"/>
      <w:r w:rsidRPr="00C66E67">
        <w:rPr>
          <w:rFonts w:ascii="Courier New" w:eastAsia="Times New Roman" w:hAnsi="Courier New" w:cs="Courier New"/>
          <w:kern w:val="0"/>
          <w:sz w:val="20"/>
          <w:szCs w:val="20"/>
          <w14:ligatures w14:val="none"/>
        </w:rPr>
        <w:t>: [</w:t>
      </w:r>
    </w:p>
    <w:p w14:paraId="60DE75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initial_cost</w:t>
      </w:r>
      <w:proofErr w:type="spellEnd"/>
      <w:r w:rsidRPr="00C66E67">
        <w:rPr>
          <w:rFonts w:ascii="Courier New" w:eastAsia="Times New Roman" w:hAnsi="Courier New" w:cs="Courier New"/>
          <w:kern w:val="0"/>
          <w:sz w:val="20"/>
          <w:szCs w:val="20"/>
          <w14:ligatures w14:val="none"/>
        </w:rPr>
        <w:t>,</w:t>
      </w:r>
    </w:p>
    <w:p w14:paraId="5140C7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lifecycle_cost</w:t>
      </w:r>
      <w:proofErr w:type="spellEnd"/>
      <w:r w:rsidRPr="00C66E67">
        <w:rPr>
          <w:rFonts w:ascii="Courier New" w:eastAsia="Times New Roman" w:hAnsi="Courier New" w:cs="Courier New"/>
          <w:kern w:val="0"/>
          <w:sz w:val="20"/>
          <w:szCs w:val="20"/>
          <w14:ligatures w14:val="none"/>
        </w:rPr>
        <w:t>,</w:t>
      </w:r>
    </w:p>
    <w:p w14:paraId="3D207FC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energy_use</w:t>
      </w:r>
      <w:proofErr w:type="spellEnd"/>
      <w:r w:rsidRPr="00C66E67">
        <w:rPr>
          <w:rFonts w:ascii="Courier New" w:eastAsia="Times New Roman" w:hAnsi="Courier New" w:cs="Courier New"/>
          <w:kern w:val="0"/>
          <w:sz w:val="20"/>
          <w:szCs w:val="20"/>
          <w14:ligatures w14:val="none"/>
        </w:rPr>
        <w:t>,</w:t>
      </w:r>
    </w:p>
    <w:p w14:paraId="22D2070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regional_compatibility</w:t>
      </w:r>
      <w:proofErr w:type="spellEnd"/>
      <w:r w:rsidRPr="00C66E67">
        <w:rPr>
          <w:rFonts w:ascii="Courier New" w:eastAsia="Times New Roman" w:hAnsi="Courier New" w:cs="Courier New"/>
          <w:kern w:val="0"/>
          <w:sz w:val="20"/>
          <w:szCs w:val="20"/>
          <w14:ligatures w14:val="none"/>
        </w:rPr>
        <w:t>,</w:t>
      </w:r>
    </w:p>
    <w:p w14:paraId="6E63567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maintenance,</w:t>
      </w:r>
    </w:p>
    <w:p w14:paraId="73F8769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available_electrical_capacity</w:t>
      </w:r>
      <w:proofErr w:type="spellEnd"/>
    </w:p>
    <w:p w14:paraId="1DEB09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CE4C4A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F5A500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selected: @</w:t>
      </w:r>
      <w:proofErr w:type="gramEnd"/>
      <w:r w:rsidRPr="00C66E67">
        <w:rPr>
          <w:rFonts w:ascii="Courier New" w:eastAsia="Times New Roman" w:hAnsi="Courier New" w:cs="Courier New"/>
          <w:kern w:val="0"/>
          <w:sz w:val="20"/>
          <w:szCs w:val="20"/>
          <w14:ligatures w14:val="none"/>
        </w:rPr>
        <w:t>Alternative_A_HeatPump;</w:t>
      </w:r>
    </w:p>
    <w:p w14:paraId="56BD10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decision: @</w:t>
      </w:r>
      <w:proofErr w:type="gramEnd"/>
      <w:r w:rsidRPr="00C66E67">
        <w:rPr>
          <w:rFonts w:ascii="Courier New" w:eastAsia="Times New Roman" w:hAnsi="Courier New" w:cs="Courier New"/>
          <w:kern w:val="0"/>
          <w:sz w:val="20"/>
          <w:szCs w:val="20"/>
          <w14:ligatures w14:val="none"/>
        </w:rPr>
        <w:t>Heating_System_Decision_001;</w:t>
      </w:r>
    </w:p>
    <w:p w14:paraId="2E27728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A6177F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alternative shall remain a complete and internally consistent configuration branch or controlled partial branch.</w:t>
      </w:r>
    </w:p>
    <w:p w14:paraId="484501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 common to all alternatives should remain in the parent configuration.</w:t>
      </w:r>
    </w:p>
    <w:p w14:paraId="1A5DF86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Selection shall create a traceable change set rather than delete the unselected alternatives.</w:t>
      </w:r>
    </w:p>
    <w:p w14:paraId="220E735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identify whether an alternative is:</w:t>
      </w:r>
    </w:p>
    <w:p w14:paraId="1F6C6D43"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under study;</w:t>
      </w:r>
    </w:p>
    <w:p w14:paraId="1DA858D7"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technically valid;</w:t>
      </w:r>
    </w:p>
    <w:p w14:paraId="5E64FE1B"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valid;</w:t>
      </w:r>
    </w:p>
    <w:p w14:paraId="63752F04"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selected;</w:t>
      </w:r>
    </w:p>
    <w:p w14:paraId="2199AB29"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rejected;</w:t>
      </w:r>
    </w:p>
    <w:p w14:paraId="1F47FD4B"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archived;</w:t>
      </w:r>
    </w:p>
    <w:p w14:paraId="27CCDEF8" w14:textId="77777777" w:rsidR="00C66E67" w:rsidRPr="00C66E67" w:rsidRDefault="00C66E67" w:rsidP="00B04AB8">
      <w:pPr>
        <w:numPr>
          <w:ilvl w:val="0"/>
          <w:numId w:val="2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w:t>
      </w:r>
    </w:p>
    <w:p w14:paraId="799296D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AI-generated alternatives shall identify their generation source, assumptions, and review status.</w:t>
      </w:r>
    </w:p>
    <w:p w14:paraId="07B1087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9E5A3B1">
          <v:rect id="_x0000_i1206" style="width:0;height:1.5pt" o:hralign="center" o:hrstd="t" o:hr="t" fillcolor="#a0a0a0" stroked="f"/>
        </w:pict>
      </w:r>
    </w:p>
    <w:p w14:paraId="2D9EF27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102. Optional and Conditional Elements</w:t>
      </w:r>
    </w:p>
    <w:p w14:paraId="45C941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Optional Element may be omitted without invalidating the base configuration.</w:t>
      </w:r>
    </w:p>
    <w:p w14:paraId="54E016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Conditional Element becomes required when its declared condition is satisfied.</w:t>
      </w:r>
    </w:p>
    <w:p w14:paraId="33D076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optional or conditional declaration shall identify:</w:t>
      </w:r>
    </w:p>
    <w:p w14:paraId="5F584091"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Entity or requirement;</w:t>
      </w:r>
    </w:p>
    <w:p w14:paraId="57B1E286"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w:t>
      </w:r>
    </w:p>
    <w:p w14:paraId="5E4C2571"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default status;</w:t>
      </w:r>
    </w:p>
    <w:p w14:paraId="2A453612"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activation stage;</w:t>
      </w:r>
    </w:p>
    <w:p w14:paraId="3C381819"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4F013C77"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impact;</w:t>
      </w:r>
    </w:p>
    <w:p w14:paraId="7D7982B5"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behavior;</w:t>
      </w:r>
    </w:p>
    <w:p w14:paraId="39986605" w14:textId="77777777" w:rsidR="00C66E67" w:rsidRPr="00C66E67" w:rsidRDefault="00C66E67" w:rsidP="00B04AB8">
      <w:pPr>
        <w:numPr>
          <w:ilvl w:val="0"/>
          <w:numId w:val="2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deactivation behavior.</w:t>
      </w:r>
    </w:p>
    <w:p w14:paraId="268EA8D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9F0A7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optional cartridge </w:t>
      </w:r>
      <w:proofErr w:type="spellStart"/>
      <w:r w:rsidRPr="00C66E67">
        <w:rPr>
          <w:rFonts w:ascii="Courier New" w:eastAsia="Times New Roman" w:hAnsi="Courier New" w:cs="Courier New"/>
          <w:kern w:val="0"/>
          <w:sz w:val="20"/>
          <w:szCs w:val="20"/>
          <w14:ligatures w14:val="none"/>
        </w:rPr>
        <w:t>Solar_Battery_Cartridge</w:t>
      </w:r>
      <w:proofErr w:type="spellEnd"/>
      <w:r w:rsidRPr="00C66E67">
        <w:rPr>
          <w:rFonts w:ascii="Courier New" w:eastAsia="Times New Roman" w:hAnsi="Courier New" w:cs="Courier New"/>
          <w:kern w:val="0"/>
          <w:sz w:val="20"/>
          <w:szCs w:val="20"/>
          <w14:ligatures w14:val="none"/>
        </w:rPr>
        <w:t xml:space="preserve"> {</w:t>
      </w:r>
    </w:p>
    <w:p w14:paraId="305BD60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type: @</w:t>
      </w:r>
      <w:proofErr w:type="gramEnd"/>
      <w:r w:rsidRPr="00C66E67">
        <w:rPr>
          <w:rFonts w:ascii="Courier New" w:eastAsia="Times New Roman" w:hAnsi="Courier New" w:cs="Courier New"/>
          <w:kern w:val="0"/>
          <w:sz w:val="20"/>
          <w:szCs w:val="20"/>
          <w14:ligatures w14:val="none"/>
        </w:rPr>
        <w:t>Battery_Cartridge_Type_01;</w:t>
      </w:r>
    </w:p>
    <w:p w14:paraId="4E2EC52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location: @</w:t>
      </w:r>
      <w:proofErr w:type="gramEnd"/>
      <w:r w:rsidRPr="00C66E67">
        <w:rPr>
          <w:rFonts w:ascii="Courier New" w:eastAsia="Times New Roman" w:hAnsi="Courier New" w:cs="Courier New"/>
          <w:kern w:val="0"/>
          <w:sz w:val="20"/>
          <w:szCs w:val="20"/>
          <w14:ligatures w14:val="none"/>
        </w:rPr>
        <w:t>Energy_Cartridge_Bay_02;</w:t>
      </w:r>
    </w:p>
    <w:p w14:paraId="734D3C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reserved_</w:t>
      </w:r>
      <w:proofErr w:type="gramStart"/>
      <w:r w:rsidRPr="00C66E67">
        <w:rPr>
          <w:rFonts w:ascii="Courier New" w:eastAsia="Times New Roman" w:hAnsi="Courier New" w:cs="Courier New"/>
          <w:kern w:val="0"/>
          <w:sz w:val="20"/>
          <w:szCs w:val="20"/>
          <w14:ligatures w14:val="none"/>
        </w:rPr>
        <w:t>interface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Battery_Interface_02;</w:t>
      </w:r>
    </w:p>
    <w:p w14:paraId="7520BA0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38DEA4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conditional requirement </w:t>
      </w:r>
      <w:proofErr w:type="spellStart"/>
      <w:r w:rsidRPr="00C66E67">
        <w:rPr>
          <w:rFonts w:ascii="Courier New" w:eastAsia="Times New Roman" w:hAnsi="Courier New" w:cs="Courier New"/>
          <w:kern w:val="0"/>
          <w:sz w:val="20"/>
          <w:szCs w:val="20"/>
          <w14:ligatures w14:val="none"/>
        </w:rPr>
        <w:t>Cold_Climate_Freeze_Protection</w:t>
      </w:r>
      <w:proofErr w:type="spellEnd"/>
      <w:r w:rsidRPr="00C66E67">
        <w:rPr>
          <w:rFonts w:ascii="Courier New" w:eastAsia="Times New Roman" w:hAnsi="Courier New" w:cs="Courier New"/>
          <w:kern w:val="0"/>
          <w:sz w:val="20"/>
          <w:szCs w:val="20"/>
          <w14:ligatures w14:val="none"/>
        </w:rPr>
        <w:t xml:space="preserve"> {</w:t>
      </w:r>
    </w:p>
    <w:p w14:paraId="766154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when:</w:t>
      </w:r>
    </w:p>
    <w:p w14:paraId="0EFE058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@Regional</w:t>
      </w:r>
      <w:proofErr w:type="gramEnd"/>
      <w:r w:rsidRPr="00C66E67">
        <w:rPr>
          <w:rFonts w:ascii="Courier New" w:eastAsia="Times New Roman" w:hAnsi="Courier New" w:cs="Courier New"/>
          <w:kern w:val="0"/>
          <w:sz w:val="20"/>
          <w:szCs w:val="20"/>
          <w14:ligatures w14:val="none"/>
        </w:rPr>
        <w:t>_Profile.design_temperature &lt; 0 °C;</w:t>
      </w:r>
    </w:p>
    <w:p w14:paraId="4225C3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DD3D5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w:t>
      </w:r>
    </w:p>
    <w:p w14:paraId="02B34CA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@Exterior</w:t>
      </w:r>
      <w:proofErr w:type="gramEnd"/>
      <w:r w:rsidRPr="00C66E67">
        <w:rPr>
          <w:rFonts w:ascii="Courier New" w:eastAsia="Times New Roman" w:hAnsi="Courier New" w:cs="Courier New"/>
          <w:kern w:val="0"/>
          <w:sz w:val="20"/>
          <w:szCs w:val="20"/>
          <w14:ligatures w14:val="none"/>
        </w:rPr>
        <w:t>_Water_Lines.freeze_protection == verified;</w:t>
      </w:r>
    </w:p>
    <w:p w14:paraId="339137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51A757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shall not mean undocumented. Reserved geometry, Interface capacity, utility capacity, structural support, and future access shall be defined where future installation is intended.</w:t>
      </w:r>
    </w:p>
    <w:p w14:paraId="4318E07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Conditional requirements shall be evaluated using authoritative </w:t>
      </w:r>
      <w:proofErr w:type="gramStart"/>
      <w:r w:rsidRPr="00C66E67">
        <w:rPr>
          <w:rFonts w:ascii="Times New Roman" w:eastAsia="Times New Roman" w:hAnsi="Times New Roman" w:cs="Times New Roman"/>
          <w:kern w:val="0"/>
          <w14:ligatures w14:val="none"/>
        </w:rPr>
        <w:t>inputs</w:t>
      </w:r>
      <w:proofErr w:type="gramEnd"/>
      <w:r w:rsidRPr="00C66E67">
        <w:rPr>
          <w:rFonts w:ascii="Times New Roman" w:eastAsia="Times New Roman" w:hAnsi="Times New Roman" w:cs="Times New Roman"/>
          <w:kern w:val="0"/>
          <w14:ligatures w14:val="none"/>
        </w:rPr>
        <w:t>.</w:t>
      </w:r>
    </w:p>
    <w:p w14:paraId="2C693D8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unresolved condition shall produce an indeterminate result rather than default silently to inactive.</w:t>
      </w:r>
    </w:p>
    <w:p w14:paraId="5C6B4D1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Safety-critical conditional elements shall fail conservatively when the triggering condition cannot be determined.</w:t>
      </w:r>
    </w:p>
    <w:p w14:paraId="1B7A849E"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9C59078">
          <v:rect id="_x0000_i1207" style="width:0;height:1.5pt" o:hralign="center" o:hrstd="t" o:hr="t" fillcolor="#a0a0a0" stroked="f"/>
        </w:pict>
      </w:r>
    </w:p>
    <w:p w14:paraId="463E5985"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103. Revision and Change Sets</w:t>
      </w:r>
    </w:p>
    <w:p w14:paraId="60FD1F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Revision identifies a new version of a BDL document, Module, Type, Profile, or configuration.</w:t>
      </w:r>
    </w:p>
    <w:p w14:paraId="699C35F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Change Set records the exact additions, removals, modifications, and relationship changes between two versions.</w:t>
      </w:r>
    </w:p>
    <w:p w14:paraId="28CF508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Change Set shall define:</w:t>
      </w:r>
    </w:p>
    <w:p w14:paraId="3451E274"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Set ID;</w:t>
      </w:r>
    </w:p>
    <w:p w14:paraId="44693C94"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source configuration;</w:t>
      </w:r>
    </w:p>
    <w:p w14:paraId="1445DBB3"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configuration;</w:t>
      </w:r>
    </w:p>
    <w:p w14:paraId="570A2503"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initiating authority;</w:t>
      </w:r>
    </w:p>
    <w:p w14:paraId="3B3ACCC4"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59CE4B86"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Entities;</w:t>
      </w:r>
    </w:p>
    <w:p w14:paraId="5A344917"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added declarations;</w:t>
      </w:r>
    </w:p>
    <w:p w14:paraId="22E4E966"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removed declarations;</w:t>
      </w:r>
    </w:p>
    <w:p w14:paraId="42DAB310"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modified properties;</w:t>
      </w:r>
    </w:p>
    <w:p w14:paraId="5B1451D1"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modified relationships;</w:t>
      </w:r>
    </w:p>
    <w:p w14:paraId="35939312"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changed Profiles;</w:t>
      </w:r>
    </w:p>
    <w:p w14:paraId="797DF2B3"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impact classification;</w:t>
      </w:r>
    </w:p>
    <w:p w14:paraId="6FD4C312"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504C8818"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approval;</w:t>
      </w:r>
    </w:p>
    <w:p w14:paraId="230DD29E" w14:textId="77777777" w:rsidR="00C66E67" w:rsidRPr="00C66E67" w:rsidRDefault="00C66E67" w:rsidP="00B04AB8">
      <w:pPr>
        <w:numPr>
          <w:ilvl w:val="0"/>
          <w:numId w:val="2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implementation status.</w:t>
      </w:r>
    </w:p>
    <w:p w14:paraId="6455BF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899E1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change_set</w:t>
      </w:r>
      <w:proofErr w:type="spellEnd"/>
      <w:r w:rsidRPr="00C66E67">
        <w:rPr>
          <w:rFonts w:ascii="Courier New" w:eastAsia="Times New Roman" w:hAnsi="Courier New" w:cs="Courier New"/>
          <w:kern w:val="0"/>
          <w:sz w:val="20"/>
          <w:szCs w:val="20"/>
          <w14:ligatures w14:val="none"/>
        </w:rPr>
        <w:t xml:space="preserve"> CS_012_Kitchen_Cartridge_Replacement {</w:t>
      </w:r>
    </w:p>
    <w:p w14:paraId="527602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House_001_AsOperated_Rev11;</w:t>
      </w:r>
    </w:p>
    <w:p w14:paraId="145A19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@House_001_AsOperated_Rev12;</w:t>
      </w:r>
    </w:p>
    <w:p w14:paraId="5F8A9B4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374FFD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remove_active_instance</w:t>
      </w:r>
      <w:proofErr w:type="spellEnd"/>
      <w:r w:rsidRPr="00C66E67">
        <w:rPr>
          <w:rFonts w:ascii="Courier New" w:eastAsia="Times New Roman" w:hAnsi="Courier New" w:cs="Courier New"/>
          <w:kern w:val="0"/>
          <w:sz w:val="20"/>
          <w:szCs w:val="20"/>
          <w14:ligatures w14:val="none"/>
        </w:rPr>
        <w:t>:</w:t>
      </w:r>
    </w:p>
    <w:p w14:paraId="1A87A2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_Service_Cartridge_Old;</w:t>
      </w:r>
    </w:p>
    <w:p w14:paraId="6069B9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3094A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add_active_instance</w:t>
      </w:r>
      <w:proofErr w:type="spellEnd"/>
      <w:r w:rsidRPr="00C66E67">
        <w:rPr>
          <w:rFonts w:ascii="Courier New" w:eastAsia="Times New Roman" w:hAnsi="Courier New" w:cs="Courier New"/>
          <w:kern w:val="0"/>
          <w:sz w:val="20"/>
          <w:szCs w:val="20"/>
          <w14:ligatures w14:val="none"/>
        </w:rPr>
        <w:t>:</w:t>
      </w:r>
    </w:p>
    <w:p w14:paraId="266CD1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_Service_Cartridge_New;</w:t>
      </w:r>
    </w:p>
    <w:p w14:paraId="37BAEB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E51D5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reconnect: [</w:t>
      </w:r>
    </w:p>
    <w:p w14:paraId="28A36D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_Structural_Interface,</w:t>
      </w:r>
    </w:p>
    <w:p w14:paraId="20A9816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_Water_Interfaces,</w:t>
      </w:r>
    </w:p>
    <w:p w14:paraId="21D63C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@Kitchen</w:t>
      </w:r>
      <w:proofErr w:type="gramEnd"/>
      <w:r w:rsidRPr="00C66E67">
        <w:rPr>
          <w:rFonts w:ascii="Courier New" w:eastAsia="Times New Roman" w:hAnsi="Courier New" w:cs="Courier New"/>
          <w:kern w:val="0"/>
          <w:sz w:val="20"/>
          <w:szCs w:val="20"/>
          <w14:ligatures w14:val="none"/>
        </w:rPr>
        <w:t>_Electrical_Interface</w:t>
      </w:r>
    </w:p>
    <w:p w14:paraId="32ED7C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BCCA59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4F878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classification: </w:t>
      </w:r>
      <w:proofErr w:type="spellStart"/>
      <w:r w:rsidRPr="00C66E67">
        <w:rPr>
          <w:rFonts w:ascii="Courier New" w:eastAsia="Times New Roman" w:hAnsi="Courier New" w:cs="Courier New"/>
          <w:kern w:val="0"/>
          <w:sz w:val="20"/>
          <w:szCs w:val="20"/>
          <w14:ligatures w14:val="none"/>
        </w:rPr>
        <w:t>functional_replacement</w:t>
      </w:r>
      <w:proofErr w:type="spellEnd"/>
      <w:r w:rsidRPr="00C66E67">
        <w:rPr>
          <w:rFonts w:ascii="Courier New" w:eastAsia="Times New Roman" w:hAnsi="Courier New" w:cs="Courier New"/>
          <w:kern w:val="0"/>
          <w:sz w:val="20"/>
          <w:szCs w:val="20"/>
          <w14:ligatures w14:val="none"/>
        </w:rPr>
        <w:t>;</w:t>
      </w:r>
    </w:p>
    <w:p w14:paraId="5B2D01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89B08C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shall be classified as:</w:t>
      </w:r>
    </w:p>
    <w:p w14:paraId="1EABD37E"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editorial;</w:t>
      </w:r>
    </w:p>
    <w:p w14:paraId="40DD5A85"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administrative;</w:t>
      </w:r>
    </w:p>
    <w:p w14:paraId="06E680AE"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w:t>
      </w:r>
    </w:p>
    <w:p w14:paraId="53E336F3"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functional;</w:t>
      </w:r>
    </w:p>
    <w:p w14:paraId="4EBFFAC4"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capacity-affecting;</w:t>
      </w:r>
    </w:p>
    <w:p w14:paraId="36042006"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Interface-affecting;</w:t>
      </w:r>
    </w:p>
    <w:p w14:paraId="574D5275"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w:t>
      </w:r>
    </w:p>
    <w:p w14:paraId="4C6128E5"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safety-affecting;</w:t>
      </w:r>
    </w:p>
    <w:p w14:paraId="466AC397" w14:textId="77777777" w:rsidR="00C66E67" w:rsidRPr="00C66E67" w:rsidRDefault="00C66E67" w:rsidP="00B04AB8">
      <w:pPr>
        <w:numPr>
          <w:ilvl w:val="0"/>
          <w:numId w:val="2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security-affecting.</w:t>
      </w:r>
    </w:p>
    <w:p w14:paraId="08DE4F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Editorial changes shall not be used to conceal engineering modifications.</w:t>
      </w:r>
    </w:p>
    <w:p w14:paraId="53896FF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Every change shall identify required revalidation, reanalysis, inspection, testing, commissioning, or certification.</w:t>
      </w:r>
    </w:p>
    <w:p w14:paraId="5A9A379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B443D43">
          <v:rect id="_x0000_i1208" style="width:0;height:1.5pt" o:hralign="center" o:hrstd="t" o:hr="t" fillcolor="#a0a0a0" stroked="f"/>
        </w:pict>
      </w:r>
    </w:p>
    <w:p w14:paraId="69529CC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104. Provenance</w:t>
      </w:r>
    </w:p>
    <w:p w14:paraId="215555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 records where a BDL declaration originated, who or what created it, how it was transformed, and which authority accepted it.</w:t>
      </w:r>
    </w:p>
    <w:p w14:paraId="61C6E62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significant declaration shall be capable of carrying:</w:t>
      </w:r>
    </w:p>
    <w:p w14:paraId="26789D12"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identity;</w:t>
      </w:r>
    </w:p>
    <w:p w14:paraId="7C2E7DC6"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w:t>
      </w:r>
    </w:p>
    <w:p w14:paraId="1E9C04A6"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organization;</w:t>
      </w:r>
    </w:p>
    <w:p w14:paraId="626B278C"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creation time;</w:t>
      </w:r>
    </w:p>
    <w:p w14:paraId="43D91E7E"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document;</w:t>
      </w:r>
    </w:p>
    <w:p w14:paraId="7B73B28B"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version;</w:t>
      </w:r>
    </w:p>
    <w:p w14:paraId="2095787B"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generation method;</w:t>
      </w:r>
    </w:p>
    <w:p w14:paraId="213BD56F"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transformation history;</w:t>
      </w:r>
    </w:p>
    <w:p w14:paraId="0F77D97F"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review status;</w:t>
      </w:r>
    </w:p>
    <w:p w14:paraId="03DF8C45"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approval authority;</w:t>
      </w:r>
    </w:p>
    <w:p w14:paraId="3214F036" w14:textId="77777777" w:rsidR="00C66E67" w:rsidRPr="00C66E67" w:rsidRDefault="00C66E67" w:rsidP="00B04AB8">
      <w:pPr>
        <w:numPr>
          <w:ilvl w:val="0"/>
          <w:numId w:val="2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superseding record.</w:t>
      </w:r>
    </w:p>
    <w:p w14:paraId="685003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0A28AE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provenance Node_N01_Capacity_Provenance {</w:t>
      </w:r>
    </w:p>
    <w:p w14:paraId="56B7BE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Node_N01_Capacity;</w:t>
      </w:r>
    </w:p>
    <w:p w14:paraId="6212F9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Node_Type_Test_03;</w:t>
      </w:r>
    </w:p>
    <w:p w14:paraId="0D052E9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created_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@Structural_Engineer_01;</w:t>
      </w:r>
    </w:p>
    <w:p w14:paraId="1ADA4FB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created_at</w:t>
      </w:r>
      <w:proofErr w:type="spellEnd"/>
      <w:r w:rsidRPr="00C66E67">
        <w:rPr>
          <w:rFonts w:ascii="Courier New" w:eastAsia="Times New Roman" w:hAnsi="Courier New" w:cs="Courier New"/>
          <w:kern w:val="0"/>
          <w:sz w:val="20"/>
          <w:szCs w:val="20"/>
          <w14:ligatures w14:val="none"/>
        </w:rPr>
        <w:t>: "2027-03-14T16:20:00Z";</w:t>
      </w:r>
    </w:p>
    <w:p w14:paraId="44321E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reviewed_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@Independent_Reviewer_01;</w:t>
      </w:r>
    </w:p>
    <w:p w14:paraId="51D7D5C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verified;</w:t>
      </w:r>
    </w:p>
    <w:p w14:paraId="603077E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E73A4A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Generated information shall identify the producing tool:</w:t>
      </w:r>
    </w:p>
    <w:p w14:paraId="758000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generated_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 xml:space="preserve"> {</w:t>
      </w:r>
      <w:proofErr w:type="gramEnd"/>
    </w:p>
    <w:p w14:paraId="4A9AF9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tool: @</w:t>
      </w:r>
      <w:proofErr w:type="gramEnd"/>
      <w:r w:rsidRPr="00C66E67">
        <w:rPr>
          <w:rFonts w:ascii="Courier New" w:eastAsia="Times New Roman" w:hAnsi="Courier New" w:cs="Courier New"/>
          <w:kern w:val="0"/>
          <w:sz w:val="20"/>
          <w:szCs w:val="20"/>
          <w14:ligatures w14:val="none"/>
        </w:rPr>
        <w:t>Engineering_Compiler;</w:t>
      </w:r>
    </w:p>
    <w:p w14:paraId="365CDE6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version: "1.4.2";</w:t>
      </w:r>
    </w:p>
    <w:p w14:paraId="23CD77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input_</w:t>
      </w:r>
      <w:proofErr w:type="gramStart"/>
      <w:r w:rsidRPr="00C66E67">
        <w:rPr>
          <w:rFonts w:ascii="Courier New" w:eastAsia="Times New Roman" w:hAnsi="Courier New" w:cs="Courier New"/>
          <w:kern w:val="0"/>
          <w:sz w:val="20"/>
          <w:szCs w:val="20"/>
          <w14:ligatures w14:val="none"/>
        </w:rPr>
        <w:t>configuration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House_001_AsDesigned_Rev08;</w:t>
      </w:r>
    </w:p>
    <w:p w14:paraId="1C7BBCE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20A305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AI-generated information shall identify:</w:t>
      </w:r>
    </w:p>
    <w:p w14:paraId="6BEE9988"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system;</w:t>
      </w:r>
    </w:p>
    <w:p w14:paraId="3B84DB43"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model version;</w:t>
      </w:r>
    </w:p>
    <w:p w14:paraId="72DC5FB2"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prompt or task reference where appropriate;</w:t>
      </w:r>
    </w:p>
    <w:p w14:paraId="0B501F03"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source inputs;</w:t>
      </w:r>
    </w:p>
    <w:p w14:paraId="1BC26692"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confidence;</w:t>
      </w:r>
    </w:p>
    <w:p w14:paraId="0BE5B686"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 review;</w:t>
      </w:r>
    </w:p>
    <w:p w14:paraId="0697F119" w14:textId="77777777" w:rsidR="00C66E67" w:rsidRPr="00C66E67" w:rsidRDefault="00C66E67" w:rsidP="00B04AB8">
      <w:pPr>
        <w:numPr>
          <w:ilvl w:val="0"/>
          <w:numId w:val="2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accepted or rejected status.</w:t>
      </w:r>
    </w:p>
    <w:p w14:paraId="0E090B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values shall not lose their original provenance during format conversion.</w:t>
      </w:r>
    </w:p>
    <w:p w14:paraId="0C042E5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 shall be preserved through BDL, Compiler, BIOS, and Digital Twin workflows.</w:t>
      </w:r>
    </w:p>
    <w:p w14:paraId="1771B7F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3EEFBDF">
          <v:rect id="_x0000_i1209" style="width:0;height:1.5pt" o:hralign="center" o:hrstd="t" o:hr="t" fillcolor="#a0a0a0" stroked="f"/>
        </w:pict>
      </w:r>
    </w:p>
    <w:p w14:paraId="00AC213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105. Engineering Evidence</w:t>
      </w:r>
    </w:p>
    <w:p w14:paraId="6683906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Evidence supports a claim regarding identity, geometry, material, capacity, performance, condition, compatibility, compliance, or lifecycle event.</w:t>
      </w:r>
    </w:p>
    <w:p w14:paraId="604698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Types may include:</w:t>
      </w:r>
    </w:p>
    <w:p w14:paraId="0F5D10ED"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calculation;</w:t>
      </w:r>
    </w:p>
    <w:p w14:paraId="005F1E48"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simulation;</w:t>
      </w:r>
    </w:p>
    <w:p w14:paraId="5C195CE3"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laboratory test;</w:t>
      </w:r>
    </w:p>
    <w:p w14:paraId="540D5B2A"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field test;</w:t>
      </w:r>
    </w:p>
    <w:p w14:paraId="1F6F354C"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inspection;</w:t>
      </w:r>
    </w:p>
    <w:p w14:paraId="085C72B0"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survey;</w:t>
      </w:r>
    </w:p>
    <w:p w14:paraId="5DA887C0"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certificate;</w:t>
      </w:r>
    </w:p>
    <w:p w14:paraId="256CCB56"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record;</w:t>
      </w:r>
    </w:p>
    <w:p w14:paraId="59C15C03"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test;</w:t>
      </w:r>
    </w:p>
    <w:p w14:paraId="69F3BAA6"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 data;</w:t>
      </w:r>
    </w:p>
    <w:p w14:paraId="464C7129"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photograph;</w:t>
      </w:r>
    </w:p>
    <w:p w14:paraId="7D9DF939"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video;</w:t>
      </w:r>
    </w:p>
    <w:p w14:paraId="306EFCEA"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installation record;</w:t>
      </w:r>
    </w:p>
    <w:p w14:paraId="2CE96491"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professional review;</w:t>
      </w:r>
    </w:p>
    <w:p w14:paraId="10C3D410" w14:textId="77777777" w:rsidR="00C66E67" w:rsidRPr="00C66E67" w:rsidRDefault="00C66E67" w:rsidP="00B04AB8">
      <w:pPr>
        <w:numPr>
          <w:ilvl w:val="0"/>
          <w:numId w:val="2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43AB24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Evidence record shall define:</w:t>
      </w:r>
    </w:p>
    <w:p w14:paraId="17B4A45E"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ID;</w:t>
      </w:r>
    </w:p>
    <w:p w14:paraId="08125ED4"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Type;</w:t>
      </w:r>
    </w:p>
    <w:p w14:paraId="43CC92BA"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claim supported;</w:t>
      </w:r>
    </w:p>
    <w:p w14:paraId="1A25CDC1"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375312F8"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w:t>
      </w:r>
    </w:p>
    <w:p w14:paraId="090B943B"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method;</w:t>
      </w:r>
    </w:p>
    <w:p w14:paraId="1C4250A3"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371C2F58"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 or laboratory;</w:t>
      </w:r>
    </w:p>
    <w:p w14:paraId="4F510A4D"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date;</w:t>
      </w:r>
    </w:p>
    <w:p w14:paraId="730502D0"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inputs;</w:t>
      </w:r>
    </w:p>
    <w:p w14:paraId="2249D369"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equipment;</w:t>
      </w:r>
    </w:p>
    <w:p w14:paraId="054021B7"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calibration;</w:t>
      </w:r>
    </w:p>
    <w:p w14:paraId="085A104C"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result;</w:t>
      </w:r>
    </w:p>
    <w:p w14:paraId="022FEA89"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034542B8"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limitations;</w:t>
      </w:r>
    </w:p>
    <w:p w14:paraId="131D4220"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reference;</w:t>
      </w:r>
    </w:p>
    <w:p w14:paraId="647E6F5A" w14:textId="77777777" w:rsidR="00C66E67" w:rsidRPr="00C66E67" w:rsidRDefault="00C66E67" w:rsidP="00B04AB8">
      <w:pPr>
        <w:numPr>
          <w:ilvl w:val="0"/>
          <w:numId w:val="2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review status.</w:t>
      </w:r>
    </w:p>
    <w:p w14:paraId="6182CEF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249D5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evidence Node_Type_Test_</w:t>
      </w:r>
      <w:proofErr w:type="gramStart"/>
      <w:r w:rsidRPr="00C66E67">
        <w:rPr>
          <w:rFonts w:ascii="Courier New" w:eastAsia="Times New Roman" w:hAnsi="Courier New" w:cs="Courier New"/>
          <w:kern w:val="0"/>
          <w:sz w:val="20"/>
          <w:szCs w:val="20"/>
          <w14:ligatures w14:val="none"/>
        </w:rPr>
        <w:t>03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StructuralTestEvidence</w:t>
      </w:r>
      <w:proofErr w:type="spellEnd"/>
      <w:r w:rsidRPr="00C66E67">
        <w:rPr>
          <w:rFonts w:ascii="Courier New" w:eastAsia="Times New Roman" w:hAnsi="Courier New" w:cs="Courier New"/>
          <w:kern w:val="0"/>
          <w:sz w:val="20"/>
          <w:szCs w:val="20"/>
          <w14:ligatures w14:val="none"/>
        </w:rPr>
        <w:t xml:space="preserve"> {</w:t>
      </w:r>
    </w:p>
    <w:p w14:paraId="159E18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Universal_Node_Type_SC03;</w:t>
      </w:r>
    </w:p>
    <w:p w14:paraId="6D1A621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supports_claim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axial_compression_capacity</w:t>
      </w:r>
      <w:proofErr w:type="spellEnd"/>
      <w:r w:rsidRPr="00C66E67">
        <w:rPr>
          <w:rFonts w:ascii="Courier New" w:eastAsia="Times New Roman" w:hAnsi="Courier New" w:cs="Courier New"/>
          <w:kern w:val="0"/>
          <w:sz w:val="20"/>
          <w:szCs w:val="20"/>
          <w14:ligatures w14:val="none"/>
        </w:rPr>
        <w:t>;</w:t>
      </w:r>
    </w:p>
    <w:p w14:paraId="2832A5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test_</w:t>
      </w:r>
      <w:proofErr w:type="gramStart"/>
      <w:r w:rsidRPr="00C66E67">
        <w:rPr>
          <w:rFonts w:ascii="Courier New" w:eastAsia="Times New Roman" w:hAnsi="Courier New" w:cs="Courier New"/>
          <w:kern w:val="0"/>
          <w:sz w:val="20"/>
          <w:szCs w:val="20"/>
          <w14:ligatures w14:val="none"/>
        </w:rPr>
        <w:t>configuration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Node_Test_Specimen_03;</w:t>
      </w:r>
    </w:p>
    <w:p w14:paraId="39FDB41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method: @</w:t>
      </w:r>
      <w:proofErr w:type="gramEnd"/>
      <w:r w:rsidRPr="00C66E67">
        <w:rPr>
          <w:rFonts w:ascii="Courier New" w:eastAsia="Times New Roman" w:hAnsi="Courier New" w:cs="Courier New"/>
          <w:kern w:val="0"/>
          <w:sz w:val="20"/>
          <w:szCs w:val="20"/>
          <w14:ligatures w14:val="none"/>
        </w:rPr>
        <w:t>Node_Axial_Test_Procedure;</w:t>
      </w:r>
    </w:p>
    <w:p w14:paraId="54F222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result: 180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6833D39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laboratory: @</w:t>
      </w:r>
      <w:proofErr w:type="gramEnd"/>
      <w:r w:rsidRPr="00C66E67">
        <w:rPr>
          <w:rFonts w:ascii="Courier New" w:eastAsia="Times New Roman" w:hAnsi="Courier New" w:cs="Courier New"/>
          <w:kern w:val="0"/>
          <w:sz w:val="20"/>
          <w:szCs w:val="20"/>
          <w14:ligatures w14:val="none"/>
        </w:rPr>
        <w:t>Independent_Laboratory_01;</w:t>
      </w:r>
    </w:p>
    <w:p w14:paraId="274A1A3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accepted;</w:t>
      </w:r>
    </w:p>
    <w:p w14:paraId="60DD2E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04872F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shall remain linked to the exact Type, Instance, configuration, and conditions evaluated.</w:t>
      </w:r>
    </w:p>
    <w:p w14:paraId="166F24A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from a different geometry, material, environment, or manufacturing process shall require an applicability assessment.</w:t>
      </w:r>
    </w:p>
    <w:p w14:paraId="40DDF9F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AI-generated analysis shall be classified as inferred or calculated evidence until independently validated.</w:t>
      </w:r>
    </w:p>
    <w:p w14:paraId="1ECBC77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2416D43">
          <v:rect id="_x0000_i1210" style="width:0;height:1.5pt" o:hralign="center" o:hrstd="t" o:hr="t" fillcolor="#a0a0a0" stroked="f"/>
        </w:pict>
      </w:r>
    </w:p>
    <w:p w14:paraId="0AAFB2F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106. Certification References</w:t>
      </w:r>
    </w:p>
    <w:p w14:paraId="117170F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Certification Reference links a BDL Entity or configuration to an authoritative certification record.</w:t>
      </w:r>
    </w:p>
    <w:p w14:paraId="4806A4C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Certification Reference shall identify:</w:t>
      </w:r>
    </w:p>
    <w:p w14:paraId="41EBDD87"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Certificate ID;</w:t>
      </w:r>
    </w:p>
    <w:p w14:paraId="109E5438"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certified subject;</w:t>
      </w:r>
    </w:p>
    <w:p w14:paraId="2511A975"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body;</w:t>
      </w:r>
    </w:p>
    <w:p w14:paraId="319EC16D"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scheme;</w:t>
      </w:r>
    </w:p>
    <w:p w14:paraId="326F36DC"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specification;</w:t>
      </w:r>
    </w:p>
    <w:p w14:paraId="6F985B9A"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and version;</w:t>
      </w:r>
    </w:p>
    <w:p w14:paraId="42FF204D"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tested capacity or scope;</w:t>
      </w:r>
    </w:p>
    <w:p w14:paraId="5086FF77"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limitations;</w:t>
      </w:r>
    </w:p>
    <w:p w14:paraId="66035BBC"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issue date;</w:t>
      </w:r>
    </w:p>
    <w:p w14:paraId="29E31D88"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expiration or review date;</w:t>
      </w:r>
    </w:p>
    <w:p w14:paraId="08F0A2E8"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12A6501D"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surveillance requirements;</w:t>
      </w:r>
    </w:p>
    <w:p w14:paraId="115C13FF"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package;</w:t>
      </w:r>
    </w:p>
    <w:p w14:paraId="1477DE9A" w14:textId="77777777" w:rsidR="00C66E67" w:rsidRPr="00C66E67" w:rsidRDefault="00C66E67" w:rsidP="00B04AB8">
      <w:pPr>
        <w:numPr>
          <w:ilvl w:val="0"/>
          <w:numId w:val="2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verification method.</w:t>
      </w:r>
    </w:p>
    <w:p w14:paraId="55A37FE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C6F99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certification_reference</w:t>
      </w:r>
      <w:proofErr w:type="spellEnd"/>
      <w:r w:rsidRPr="00C66E67">
        <w:rPr>
          <w:rFonts w:ascii="Courier New" w:eastAsia="Times New Roman" w:hAnsi="Courier New" w:cs="Courier New"/>
          <w:kern w:val="0"/>
          <w:sz w:val="20"/>
          <w:szCs w:val="20"/>
          <w14:ligatures w14:val="none"/>
        </w:rPr>
        <w:t xml:space="preserve"> Node_SC03_Certification {</w:t>
      </w:r>
    </w:p>
    <w:p w14:paraId="60725D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certificate_id</w:t>
      </w:r>
      <w:proofErr w:type="spellEnd"/>
      <w:r w:rsidRPr="00C66E67">
        <w:rPr>
          <w:rFonts w:ascii="Courier New" w:eastAsia="Times New Roman" w:hAnsi="Courier New" w:cs="Courier New"/>
          <w:kern w:val="0"/>
          <w:sz w:val="20"/>
          <w:szCs w:val="20"/>
          <w14:ligatures w14:val="none"/>
        </w:rPr>
        <w:t>: "S05-CERT-NODE-SC03-001";</w:t>
      </w:r>
    </w:p>
    <w:p w14:paraId="1E8020C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Universal_Node_Type_SC03;</w:t>
      </w:r>
    </w:p>
    <w:p w14:paraId="3476E4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certification_</w:t>
      </w:r>
      <w:proofErr w:type="gramStart"/>
      <w:r w:rsidRPr="00C66E67">
        <w:rPr>
          <w:rFonts w:ascii="Courier New" w:eastAsia="Times New Roman" w:hAnsi="Courier New" w:cs="Courier New"/>
          <w:kern w:val="0"/>
          <w:sz w:val="20"/>
          <w:szCs w:val="20"/>
          <w14:ligatures w14:val="none"/>
        </w:rPr>
        <w:t>body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Certification_Body_01;</w:t>
      </w:r>
    </w:p>
    <w:p w14:paraId="50161F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applicable_</w:t>
      </w:r>
      <w:proofErr w:type="gramStart"/>
      <w:r w:rsidRPr="00C66E67">
        <w:rPr>
          <w:rFonts w:ascii="Courier New" w:eastAsia="Times New Roman" w:hAnsi="Courier New" w:cs="Courier New"/>
          <w:kern w:val="0"/>
          <w:sz w:val="20"/>
          <w:szCs w:val="20"/>
          <w14:ligatures w14:val="none"/>
        </w:rPr>
        <w:t>profile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Structural_Interface_Profile_SC03;</w:t>
      </w:r>
    </w:p>
    <w:p w14:paraId="7BD1DD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valid;</w:t>
      </w:r>
    </w:p>
    <w:p w14:paraId="3D3C534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limitations: @</w:t>
      </w:r>
      <w:proofErr w:type="gramEnd"/>
      <w:r w:rsidRPr="00C66E67">
        <w:rPr>
          <w:rFonts w:ascii="Courier New" w:eastAsia="Times New Roman" w:hAnsi="Courier New" w:cs="Courier New"/>
          <w:kern w:val="0"/>
          <w:sz w:val="20"/>
          <w:szCs w:val="20"/>
          <w14:ligatures w14:val="none"/>
        </w:rPr>
        <w:t>Node_SC03_Certification_Limits;</w:t>
      </w:r>
    </w:p>
    <w:p w14:paraId="4E536D7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19C0B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status shall include:</w:t>
      </w:r>
    </w:p>
    <w:p w14:paraId="0A79FA8B"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w:t>
      </w:r>
    </w:p>
    <w:p w14:paraId="048D6D9B"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under review;</w:t>
      </w:r>
    </w:p>
    <w:p w14:paraId="40B2953F"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w:t>
      </w:r>
    </w:p>
    <w:p w14:paraId="1E1465BC"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valid;</w:t>
      </w:r>
    </w:p>
    <w:p w14:paraId="0F8F9A97"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suspended;</w:t>
      </w:r>
    </w:p>
    <w:p w14:paraId="132A5CAA"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expired;</w:t>
      </w:r>
    </w:p>
    <w:p w14:paraId="5B319603"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withdrawn;</w:t>
      </w:r>
    </w:p>
    <w:p w14:paraId="1854CA08" w14:textId="77777777" w:rsidR="00C66E67" w:rsidRPr="00C66E67" w:rsidRDefault="00C66E67" w:rsidP="00B04AB8">
      <w:pPr>
        <w:numPr>
          <w:ilvl w:val="0"/>
          <w:numId w:val="2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superseded.</w:t>
      </w:r>
    </w:p>
    <w:p w14:paraId="07D75F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shall not be inferred from manufacturer declaration alone.</w:t>
      </w:r>
    </w:p>
    <w:p w14:paraId="6C7EA10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valid Type certification shall not automatically certify an incorrectly manufactured, damaged, improperly installed, or incompatible Instance.</w:t>
      </w:r>
    </w:p>
    <w:p w14:paraId="50F55FD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shall identify where project-specific approval or licensed engineering review remains required.</w:t>
      </w:r>
    </w:p>
    <w:p w14:paraId="7069A49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3094F3F">
          <v:rect id="_x0000_i1211" style="width:0;height:1.5pt" o:hralign="center" o:hrstd="t" o:hr="t" fillcolor="#a0a0a0" stroked="f"/>
        </w:pict>
      </w:r>
    </w:p>
    <w:p w14:paraId="1FDB787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107. Assumptions and Uncertainty</w:t>
      </w:r>
    </w:p>
    <w:p w14:paraId="41A937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Assumption is a declared value or condition temporarily accepted for analysis or design because verified information is unavailable.</w:t>
      </w:r>
    </w:p>
    <w:p w14:paraId="13CDE99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 represents the quantified or qualified limitation in knowledge, measurement, prediction, or model accuracy.</w:t>
      </w:r>
    </w:p>
    <w:p w14:paraId="5D8742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Assumption shall define:</w:t>
      </w:r>
    </w:p>
    <w:p w14:paraId="2907C597"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Assumption ID;</w:t>
      </w:r>
    </w:p>
    <w:p w14:paraId="2A33F31F"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2602A7C2"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assumed value or condition;</w:t>
      </w:r>
    </w:p>
    <w:p w14:paraId="4EEA797E"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reason;</w:t>
      </w:r>
    </w:p>
    <w:p w14:paraId="1443C393"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w:t>
      </w:r>
    </w:p>
    <w:p w14:paraId="06B287FE"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decisions;</w:t>
      </w:r>
    </w:p>
    <w:p w14:paraId="0A17C77C"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sensitivity;</w:t>
      </w:r>
    </w:p>
    <w:p w14:paraId="4D4C99F7"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deadline;</w:t>
      </w:r>
    </w:p>
    <w:p w14:paraId="0EBB823C"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responsible party;</w:t>
      </w:r>
    </w:p>
    <w:p w14:paraId="4A7FE1AE"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consequence if incorrect;</w:t>
      </w:r>
    </w:p>
    <w:p w14:paraId="2701BEA8" w14:textId="77777777" w:rsidR="00C66E67" w:rsidRPr="00C66E67" w:rsidRDefault="00C66E67" w:rsidP="00B04AB8">
      <w:pPr>
        <w:numPr>
          <w:ilvl w:val="0"/>
          <w:numId w:val="237"/>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current status</w:t>
      </w:r>
      <w:proofErr w:type="gramEnd"/>
      <w:r w:rsidRPr="00C66E67">
        <w:rPr>
          <w:rFonts w:ascii="Times New Roman" w:eastAsia="Times New Roman" w:hAnsi="Times New Roman" w:cs="Times New Roman"/>
          <w:kern w:val="0"/>
          <w14:ligatures w14:val="none"/>
        </w:rPr>
        <w:t>.</w:t>
      </w:r>
    </w:p>
    <w:p w14:paraId="08FC02D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7056A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assumption Soil_Bearing_Assumption_01 {</w:t>
      </w:r>
    </w:p>
    <w:p w14:paraId="35C0DD9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Foundation_Design;</w:t>
      </w:r>
    </w:p>
    <w:p w14:paraId="4302B8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assumed_value</w:t>
      </w:r>
      <w:proofErr w:type="spellEnd"/>
      <w:r w:rsidRPr="00C66E67">
        <w:rPr>
          <w:rFonts w:ascii="Courier New" w:eastAsia="Times New Roman" w:hAnsi="Courier New" w:cs="Courier New"/>
          <w:kern w:val="0"/>
          <w:sz w:val="20"/>
          <w:szCs w:val="20"/>
          <w14:ligatures w14:val="none"/>
        </w:rPr>
        <w:t>: 150 kPa;</w:t>
      </w:r>
    </w:p>
    <w:p w14:paraId="5A77CE4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reason: "Geotechnical investigation pending";</w:t>
      </w:r>
    </w:p>
    <w:p w14:paraId="41329D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used_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@Preliminary_Foundation_Analysis;</w:t>
      </w:r>
    </w:p>
    <w:p w14:paraId="4DE3E5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verification_required_before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construction_release</w:t>
      </w:r>
      <w:proofErr w:type="spellEnd"/>
      <w:r w:rsidRPr="00C66E67">
        <w:rPr>
          <w:rFonts w:ascii="Courier New" w:eastAsia="Times New Roman" w:hAnsi="Courier New" w:cs="Courier New"/>
          <w:kern w:val="0"/>
          <w:sz w:val="20"/>
          <w:szCs w:val="20"/>
          <w14:ligatures w14:val="none"/>
        </w:rPr>
        <w:t>;</w:t>
      </w:r>
    </w:p>
    <w:p w14:paraId="3AE189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consequence_if_lower</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foundation_redesign</w:t>
      </w:r>
      <w:proofErr w:type="spellEnd"/>
      <w:r w:rsidRPr="00C66E67">
        <w:rPr>
          <w:rFonts w:ascii="Courier New" w:eastAsia="Times New Roman" w:hAnsi="Courier New" w:cs="Courier New"/>
          <w:kern w:val="0"/>
          <w:sz w:val="20"/>
          <w:szCs w:val="20"/>
          <w14:ligatures w14:val="none"/>
        </w:rPr>
        <w:t>;</w:t>
      </w:r>
    </w:p>
    <w:p w14:paraId="7951BBC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F9CFDD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 may be represented as:</w:t>
      </w:r>
    </w:p>
    <w:p w14:paraId="54C3A87A"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value range;</w:t>
      </w:r>
    </w:p>
    <w:p w14:paraId="71233C11"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probability distribution;</w:t>
      </w:r>
    </w:p>
    <w:p w14:paraId="6FC439A8"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confidence interval;</w:t>
      </w:r>
    </w:p>
    <w:p w14:paraId="55E4C802"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measurement uncertainty;</w:t>
      </w:r>
    </w:p>
    <w:p w14:paraId="44D9D6CF"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qualitative confidence class;</w:t>
      </w:r>
    </w:p>
    <w:p w14:paraId="7412941E" w14:textId="77777777" w:rsidR="00C66E67" w:rsidRPr="00C66E67" w:rsidRDefault="00C66E67" w:rsidP="00B04AB8">
      <w:pPr>
        <w:numPr>
          <w:ilvl w:val="0"/>
          <w:numId w:val="2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model limitation.</w:t>
      </w:r>
    </w:p>
    <w:p w14:paraId="07C949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01D02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measured_position</w:t>
      </w:r>
      <w:proofErr w:type="spellEnd"/>
      <w:r w:rsidRPr="00C66E67">
        <w:rPr>
          <w:rFonts w:ascii="Courier New" w:eastAsia="Times New Roman" w:hAnsi="Courier New" w:cs="Courier New"/>
          <w:kern w:val="0"/>
          <w:sz w:val="20"/>
          <w:szCs w:val="20"/>
          <w14:ligatures w14:val="none"/>
        </w:rPr>
        <w:t>: 1250.4 mm ± 0.8 mm;</w:t>
      </w:r>
    </w:p>
    <w:p w14:paraId="0401B48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Assumptions shall not be hidden as ordinary verified values.</w:t>
      </w:r>
    </w:p>
    <w:p w14:paraId="5077D6D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Engineering Compiler shall identify which outputs depend upon unresolved assumptions.</w:t>
      </w:r>
    </w:p>
    <w:p w14:paraId="2079E59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Safety-critical assumptions shall block the lifecycle stage at which verification becomes mandatory.</w:t>
      </w:r>
    </w:p>
    <w:p w14:paraId="7F6A033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7320EA9">
          <v:rect id="_x0000_i1212" style="width:0;height:1.5pt" o:hralign="center" o:hrstd="t" o:hr="t" fillcolor="#a0a0a0" stroked="f"/>
        </w:pict>
      </w:r>
    </w:p>
    <w:p w14:paraId="210A064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108. Unknown and TBD Values</w:t>
      </w:r>
    </w:p>
    <w:p w14:paraId="189FE61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BDL shall distinguish different forms of incomplete information.</w:t>
      </w:r>
    </w:p>
    <w:p w14:paraId="494A52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Unknown</w:t>
      </w:r>
      <w:r w:rsidRPr="00C66E67">
        <w:rPr>
          <w:rFonts w:ascii="Times New Roman" w:eastAsia="Times New Roman" w:hAnsi="Times New Roman" w:cs="Times New Roman"/>
          <w:kern w:val="0"/>
          <w14:ligatures w14:val="none"/>
        </w:rPr>
        <w:br/>
        <w:t>A value exists but is not currently known.</w:t>
      </w:r>
    </w:p>
    <w:p w14:paraId="43518B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manufacturer: unknown;</w:t>
      </w:r>
    </w:p>
    <w:p w14:paraId="2A6C83E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TBD</w:t>
      </w:r>
      <w:r w:rsidRPr="00C66E67">
        <w:rPr>
          <w:rFonts w:ascii="Times New Roman" w:eastAsia="Times New Roman" w:hAnsi="Times New Roman" w:cs="Times New Roman"/>
          <w:kern w:val="0"/>
          <w14:ligatures w14:val="none"/>
        </w:rPr>
        <w:br/>
        <w:t>A value must be determined before a specified lifecycle or approval stage.</w:t>
      </w:r>
    </w:p>
    <w:p w14:paraId="200DCFC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foundation_capacity</w:t>
      </w:r>
      <w:proofErr w:type="spellEnd"/>
      <w:r w:rsidRPr="00C66E67">
        <w:rPr>
          <w:rFonts w:ascii="Courier New" w:eastAsia="Times New Roman" w:hAnsi="Courier New" w:cs="Courier New"/>
          <w:kern w:val="0"/>
          <w:sz w:val="20"/>
          <w:szCs w:val="20"/>
          <w14:ligatures w14:val="none"/>
        </w:rPr>
        <w:t>:</w:t>
      </w:r>
    </w:p>
    <w:p w14:paraId="4CE8AD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TBD(</w:t>
      </w:r>
      <w:proofErr w:type="spellStart"/>
      <w:proofErr w:type="gramEnd"/>
      <w:r w:rsidRPr="00C66E67">
        <w:rPr>
          <w:rFonts w:ascii="Courier New" w:eastAsia="Times New Roman" w:hAnsi="Courier New" w:cs="Courier New"/>
          <w:kern w:val="0"/>
          <w:sz w:val="20"/>
          <w:szCs w:val="20"/>
          <w14:ligatures w14:val="none"/>
        </w:rPr>
        <w:t>required_before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construction_release</w:t>
      </w:r>
      <w:proofErr w:type="spellEnd"/>
      <w:r w:rsidRPr="00C66E67">
        <w:rPr>
          <w:rFonts w:ascii="Courier New" w:eastAsia="Times New Roman" w:hAnsi="Courier New" w:cs="Courier New"/>
          <w:kern w:val="0"/>
          <w:sz w:val="20"/>
          <w:szCs w:val="20"/>
          <w14:ligatures w14:val="none"/>
        </w:rPr>
        <w:t>);</w:t>
      </w:r>
    </w:p>
    <w:p w14:paraId="1541E38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Not Applicable</w:t>
      </w:r>
      <w:r w:rsidRPr="00C66E67">
        <w:rPr>
          <w:rFonts w:ascii="Times New Roman" w:eastAsia="Times New Roman" w:hAnsi="Times New Roman" w:cs="Times New Roman"/>
          <w:kern w:val="0"/>
          <w14:ligatures w14:val="none"/>
        </w:rPr>
        <w:br/>
        <w:t>The property does not apply to the Entity.</w:t>
      </w:r>
    </w:p>
    <w:p w14:paraId="1BC31F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firmware_version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not_applicable</w:t>
      </w:r>
      <w:proofErr w:type="spellEnd"/>
      <w:r w:rsidRPr="00C66E67">
        <w:rPr>
          <w:rFonts w:ascii="Courier New" w:eastAsia="Times New Roman" w:hAnsi="Courier New" w:cs="Courier New"/>
          <w:kern w:val="0"/>
          <w:sz w:val="20"/>
          <w:szCs w:val="20"/>
          <w14:ligatures w14:val="none"/>
        </w:rPr>
        <w:t>;</w:t>
      </w:r>
    </w:p>
    <w:p w14:paraId="27A48F9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Unavailable</w:t>
      </w:r>
      <w:r w:rsidRPr="00C66E67">
        <w:rPr>
          <w:rFonts w:ascii="Times New Roman" w:eastAsia="Times New Roman" w:hAnsi="Times New Roman" w:cs="Times New Roman"/>
          <w:kern w:val="0"/>
          <w14:ligatures w14:val="none"/>
        </w:rPr>
        <w:br/>
        <w:t>The value may exist but cannot presently be accessed.</w:t>
      </w:r>
    </w:p>
    <w:p w14:paraId="6F2655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test_report</w:t>
      </w:r>
      <w:proofErr w:type="spellEnd"/>
      <w:r w:rsidRPr="00C66E67">
        <w:rPr>
          <w:rFonts w:ascii="Courier New" w:eastAsia="Times New Roman" w:hAnsi="Courier New" w:cs="Courier New"/>
          <w:kern w:val="0"/>
          <w:sz w:val="20"/>
          <w:szCs w:val="20"/>
          <w14:ligatures w14:val="none"/>
        </w:rPr>
        <w:t>:</w:t>
      </w:r>
    </w:p>
    <w:p w14:paraId="2CAEA71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unavailable(</w:t>
      </w:r>
      <w:proofErr w:type="gramEnd"/>
      <w:r w:rsidRPr="00C66E67">
        <w:rPr>
          <w:rFonts w:ascii="Courier New" w:eastAsia="Times New Roman" w:hAnsi="Courier New" w:cs="Courier New"/>
          <w:kern w:val="0"/>
          <w:sz w:val="20"/>
          <w:szCs w:val="20"/>
          <w14:ligatures w14:val="none"/>
        </w:rPr>
        <w:t>reason: "Legacy archive inaccessible");</w:t>
      </w:r>
    </w:p>
    <w:p w14:paraId="434C4B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Withheld</w:t>
      </w:r>
      <w:r w:rsidRPr="00C66E67">
        <w:rPr>
          <w:rFonts w:ascii="Times New Roman" w:eastAsia="Times New Roman" w:hAnsi="Times New Roman" w:cs="Times New Roman"/>
          <w:kern w:val="0"/>
          <w14:ligatures w14:val="none"/>
        </w:rPr>
        <w:br/>
        <w:t>The information exists but access is restricted.</w:t>
      </w:r>
    </w:p>
    <w:p w14:paraId="60F1F3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internal_geometry</w:t>
      </w:r>
      <w:proofErr w:type="spellEnd"/>
      <w:r w:rsidRPr="00C66E67">
        <w:rPr>
          <w:rFonts w:ascii="Courier New" w:eastAsia="Times New Roman" w:hAnsi="Courier New" w:cs="Courier New"/>
          <w:kern w:val="0"/>
          <w:sz w:val="20"/>
          <w:szCs w:val="20"/>
          <w14:ligatures w14:val="none"/>
        </w:rPr>
        <w:t>:</w:t>
      </w:r>
    </w:p>
    <w:p w14:paraId="3D17ABF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withheld(</w:t>
      </w:r>
      <w:proofErr w:type="gramEnd"/>
      <w:r w:rsidRPr="00C66E67">
        <w:rPr>
          <w:rFonts w:ascii="Courier New" w:eastAsia="Times New Roman" w:hAnsi="Courier New" w:cs="Courier New"/>
          <w:kern w:val="0"/>
          <w:sz w:val="20"/>
          <w:szCs w:val="20"/>
          <w14:ligatures w14:val="none"/>
        </w:rPr>
        <w:t xml:space="preserve">classification: </w:t>
      </w:r>
      <w:proofErr w:type="spellStart"/>
      <w:r w:rsidRPr="00C66E67">
        <w:rPr>
          <w:rFonts w:ascii="Courier New" w:eastAsia="Times New Roman" w:hAnsi="Courier New" w:cs="Courier New"/>
          <w:kern w:val="0"/>
          <w:sz w:val="20"/>
          <w:szCs w:val="20"/>
          <w14:ligatures w14:val="none"/>
        </w:rPr>
        <w:t>manufacturer_confidential</w:t>
      </w:r>
      <w:proofErr w:type="spellEnd"/>
      <w:r w:rsidRPr="00C66E67">
        <w:rPr>
          <w:rFonts w:ascii="Courier New" w:eastAsia="Times New Roman" w:hAnsi="Courier New" w:cs="Courier New"/>
          <w:kern w:val="0"/>
          <w:sz w:val="20"/>
          <w:szCs w:val="20"/>
          <w14:ligatures w14:val="none"/>
        </w:rPr>
        <w:t>);</w:t>
      </w:r>
    </w:p>
    <w:p w14:paraId="502C6E6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Unverified</w:t>
      </w:r>
      <w:r w:rsidRPr="00C66E67">
        <w:rPr>
          <w:rFonts w:ascii="Times New Roman" w:eastAsia="Times New Roman" w:hAnsi="Times New Roman" w:cs="Times New Roman"/>
          <w:kern w:val="0"/>
          <w14:ligatures w14:val="none"/>
        </w:rPr>
        <w:br/>
        <w:t>A value has been supplied but has not been validated.</w:t>
      </w:r>
    </w:p>
    <w:p w14:paraId="5395540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member_grade</w:t>
      </w:r>
      <w:proofErr w:type="spellEnd"/>
      <w:r w:rsidRPr="00C66E67">
        <w:rPr>
          <w:rFonts w:ascii="Courier New" w:eastAsia="Times New Roman" w:hAnsi="Courier New" w:cs="Courier New"/>
          <w:kern w:val="0"/>
          <w:sz w:val="20"/>
          <w:szCs w:val="20"/>
          <w14:ligatures w14:val="none"/>
        </w:rPr>
        <w:t>:</w:t>
      </w:r>
    </w:p>
    <w:p w14:paraId="22C5FAE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unverified(</w:t>
      </w:r>
      <w:proofErr w:type="gramEnd"/>
      <w:r w:rsidRPr="00C66E67">
        <w:rPr>
          <w:rFonts w:ascii="Courier New" w:eastAsia="Times New Roman" w:hAnsi="Courier New" w:cs="Courier New"/>
          <w:kern w:val="0"/>
          <w:sz w:val="20"/>
          <w:szCs w:val="20"/>
          <w14:ligatures w14:val="none"/>
        </w:rPr>
        <w:t xml:space="preserve">"GL24", </w:t>
      </w:r>
      <w:proofErr w:type="gramStart"/>
      <w:r w:rsidRPr="00C66E67">
        <w:rPr>
          <w:rFonts w:ascii="Courier New" w:eastAsia="Times New Roman" w:hAnsi="Courier New" w:cs="Courier New"/>
          <w:kern w:val="0"/>
          <w:sz w:val="20"/>
          <w:szCs w:val="20"/>
          <w14:ligatures w14:val="none"/>
        </w:rPr>
        <w:t>source: @</w:t>
      </w:r>
      <w:proofErr w:type="gramEnd"/>
      <w:r w:rsidRPr="00C66E67">
        <w:rPr>
          <w:rFonts w:ascii="Courier New" w:eastAsia="Times New Roman" w:hAnsi="Courier New" w:cs="Courier New"/>
          <w:kern w:val="0"/>
          <w:sz w:val="20"/>
          <w:szCs w:val="20"/>
          <w14:ligatures w14:val="none"/>
        </w:rPr>
        <w:t>Supplier_Statement);</w:t>
      </w:r>
    </w:p>
    <w:p w14:paraId="2037E9C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TBD value shall identify:</w:t>
      </w:r>
    </w:p>
    <w:p w14:paraId="1C1154E9" w14:textId="77777777" w:rsidR="00C66E67" w:rsidRPr="00C66E67" w:rsidRDefault="00C66E67" w:rsidP="00B04AB8">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responsible party;</w:t>
      </w:r>
    </w:p>
    <w:p w14:paraId="5FF336A6" w14:textId="77777777" w:rsidR="00C66E67" w:rsidRPr="00C66E67" w:rsidRDefault="00C66E67" w:rsidP="00B04AB8">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deadline or lifecycle gate;</w:t>
      </w:r>
    </w:p>
    <w:p w14:paraId="10846D80" w14:textId="77777777" w:rsidR="00C66E67" w:rsidRPr="00C66E67" w:rsidRDefault="00C66E67" w:rsidP="00B04AB8">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verification;</w:t>
      </w:r>
    </w:p>
    <w:p w14:paraId="43699041" w14:textId="77777777" w:rsidR="00C66E67" w:rsidRPr="00C66E67" w:rsidRDefault="00C66E67" w:rsidP="00B04AB8">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Entities;</w:t>
      </w:r>
    </w:p>
    <w:p w14:paraId="43CFF5C4" w14:textId="77777777" w:rsidR="00C66E67" w:rsidRPr="00C66E67" w:rsidRDefault="00C66E67" w:rsidP="00B04AB8">
      <w:pPr>
        <w:numPr>
          <w:ilvl w:val="0"/>
          <w:numId w:val="2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consequence of nonresolution.</w:t>
      </w:r>
    </w:p>
    <w:p w14:paraId="1C1426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default value shall not replace Unknown or TBD unless the applicable Profile explicitly permits a conservative default and records its use.</w:t>
      </w:r>
    </w:p>
    <w:p w14:paraId="4C06EC1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6693D16">
          <v:rect id="_x0000_i1213" style="width:0;height:1.5pt" o:hralign="center" o:hrstd="t" o:hr="t" fillcolor="#a0a0a0" stroked="f"/>
        </w:pict>
      </w:r>
    </w:p>
    <w:p w14:paraId="409B379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109. Compliance Status</w:t>
      </w:r>
    </w:p>
    <w:p w14:paraId="1DB09FE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Status records the result of evaluating an Entity, requirement, Interface, system, or configuration against an identified rule, Profile, specification, or certification basis.</w:t>
      </w:r>
    </w:p>
    <w:p w14:paraId="1BF2568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results shall include:</w:t>
      </w:r>
    </w:p>
    <w:p w14:paraId="3AEE4013"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compliant;</w:t>
      </w:r>
    </w:p>
    <w:p w14:paraId="611CFA3C"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compliant with conditions;</w:t>
      </w:r>
    </w:p>
    <w:p w14:paraId="2FB8A7C4"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partially compliant;</w:t>
      </w:r>
    </w:p>
    <w:p w14:paraId="5A08C71E"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noncompliant;</w:t>
      </w:r>
    </w:p>
    <w:p w14:paraId="1DCBBD97"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not evaluated;</w:t>
      </w:r>
    </w:p>
    <w:p w14:paraId="2C350EB7"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indeterminate;</w:t>
      </w:r>
    </w:p>
    <w:p w14:paraId="0A82598D"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not applicable;</w:t>
      </w:r>
    </w:p>
    <w:p w14:paraId="45B22C3F"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temporarily accepted;</w:t>
      </w:r>
    </w:p>
    <w:p w14:paraId="5F58454D" w14:textId="77777777" w:rsidR="00C66E67" w:rsidRPr="00C66E67" w:rsidRDefault="00C66E67" w:rsidP="00B04AB8">
      <w:pPr>
        <w:numPr>
          <w:ilvl w:val="0"/>
          <w:numId w:val="2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exemption granted.</w:t>
      </w:r>
    </w:p>
    <w:p w14:paraId="586781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Compliance Record shall define:</w:t>
      </w:r>
    </w:p>
    <w:p w14:paraId="15E78AFE"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Record ID;</w:t>
      </w:r>
    </w:p>
    <w:p w14:paraId="6ECBF961"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subject;</w:t>
      </w:r>
    </w:p>
    <w:p w14:paraId="222AE68A"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w:t>
      </w:r>
    </w:p>
    <w:p w14:paraId="62DB0FFA"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version;</w:t>
      </w:r>
    </w:p>
    <w:p w14:paraId="0900CD7B"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evaluation method;</w:t>
      </w:r>
    </w:p>
    <w:p w14:paraId="7ED78B1F"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result;</w:t>
      </w:r>
    </w:p>
    <w:p w14:paraId="2E01213E"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7C652076"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evaluator;</w:t>
      </w:r>
    </w:p>
    <w:p w14:paraId="4E9B4002"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date;</w:t>
      </w:r>
    </w:p>
    <w:p w14:paraId="34F3715B"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limitations;</w:t>
      </w:r>
    </w:p>
    <w:p w14:paraId="7A5087B9"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corrective action;</w:t>
      </w:r>
    </w:p>
    <w:p w14:paraId="7E73B1F9" w14:textId="77777777" w:rsidR="00C66E67" w:rsidRPr="00C66E67" w:rsidRDefault="00C66E67" w:rsidP="00B04AB8">
      <w:pPr>
        <w:numPr>
          <w:ilvl w:val="0"/>
          <w:numId w:val="2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expiration or review condition.</w:t>
      </w:r>
    </w:p>
    <w:p w14:paraId="377FA1B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66B67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compliance_record</w:t>
      </w:r>
      <w:proofErr w:type="spellEnd"/>
      <w:r w:rsidRPr="00C66E67">
        <w:rPr>
          <w:rFonts w:ascii="Courier New" w:eastAsia="Times New Roman" w:hAnsi="Courier New" w:cs="Courier New"/>
          <w:kern w:val="0"/>
          <w:sz w:val="20"/>
          <w:szCs w:val="20"/>
          <w14:ligatures w14:val="none"/>
        </w:rPr>
        <w:t xml:space="preserve"> CR_Node_N01_Profile {</w:t>
      </w:r>
    </w:p>
    <w:p w14:paraId="516151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Node_N01;</w:t>
      </w:r>
    </w:p>
    <w:p w14:paraId="1D81AC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requirement_set</w:t>
      </w:r>
      <w:proofErr w:type="spellEnd"/>
      <w:r w:rsidRPr="00C66E67">
        <w:rPr>
          <w:rFonts w:ascii="Courier New" w:eastAsia="Times New Roman" w:hAnsi="Courier New" w:cs="Courier New"/>
          <w:kern w:val="0"/>
          <w:sz w:val="20"/>
          <w:szCs w:val="20"/>
          <w14:ligatures w14:val="none"/>
        </w:rPr>
        <w:t>: @Structural_Interface_Profile_SC03;</w:t>
      </w:r>
    </w:p>
    <w:p w14:paraId="12CCC2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result: compliant;</w:t>
      </w:r>
    </w:p>
    <w:p w14:paraId="5459FAC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evidence: [</w:t>
      </w:r>
    </w:p>
    <w:p w14:paraId="1AF6890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_SC03_Certification,</w:t>
      </w:r>
    </w:p>
    <w:p w14:paraId="7EF27D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@Node</w:t>
      </w:r>
      <w:proofErr w:type="gramEnd"/>
      <w:r w:rsidRPr="00C66E67">
        <w:rPr>
          <w:rFonts w:ascii="Courier New" w:eastAsia="Times New Roman" w:hAnsi="Courier New" w:cs="Courier New"/>
          <w:kern w:val="0"/>
          <w:sz w:val="20"/>
          <w:szCs w:val="20"/>
          <w14:ligatures w14:val="none"/>
        </w:rPr>
        <w:t>_N01_Installation_Inspection</w:t>
      </w:r>
    </w:p>
    <w:p w14:paraId="37BCA9B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BC7AFD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evaluated_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@Commissioning_Authority;</w:t>
      </w:r>
    </w:p>
    <w:p w14:paraId="16B0B2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3C46BB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with one Profile shall not imply compliance with every jurisdiction or application.</w:t>
      </w:r>
    </w:p>
    <w:p w14:paraId="7164705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 compliance shall identify the exact conditions required to maintain validity.</w:t>
      </w:r>
    </w:p>
    <w:p w14:paraId="3537A4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configuration containing unresolved critical noncompliance shall not be released for the affected lifecycle stage.</w:t>
      </w:r>
    </w:p>
    <w:p w14:paraId="32B976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status shall not overwrite the underlying evaluation evidence.</w:t>
      </w:r>
    </w:p>
    <w:p w14:paraId="0FFF4C6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E597112">
          <v:rect id="_x0000_i1214" style="width:0;height:1.5pt" o:hralign="center" o:hrstd="t" o:hr="t" fillcolor="#a0a0a0" stroked="f"/>
        </w:pict>
      </w:r>
    </w:p>
    <w:p w14:paraId="50227A6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110. Digital Signatures and Integrity</w:t>
      </w:r>
    </w:p>
    <w:p w14:paraId="55BEDF1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digital signatures and integrity verification for documents, Modules, Packages, Profiles, configurations, evidence, and certification references.</w:t>
      </w:r>
    </w:p>
    <w:p w14:paraId="16806F9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signature record shall identify:</w:t>
      </w:r>
    </w:p>
    <w:p w14:paraId="584684BE"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signed object;</w:t>
      </w:r>
    </w:p>
    <w:p w14:paraId="245F5B65"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object version;</w:t>
      </w:r>
    </w:p>
    <w:p w14:paraId="7941FA85"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signer</w:t>
      </w:r>
      <w:proofErr w:type="gramEnd"/>
      <w:r w:rsidRPr="00C66E67">
        <w:rPr>
          <w:rFonts w:ascii="Times New Roman" w:eastAsia="Times New Roman" w:hAnsi="Times New Roman" w:cs="Times New Roman"/>
          <w:kern w:val="0"/>
          <w14:ligatures w14:val="none"/>
        </w:rPr>
        <w:t>;</w:t>
      </w:r>
    </w:p>
    <w:p w14:paraId="7334AF6F"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signer authority;</w:t>
      </w:r>
    </w:p>
    <w:p w14:paraId="473B1D8D"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method;</w:t>
      </w:r>
    </w:p>
    <w:p w14:paraId="41E9772D"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signing time;</w:t>
      </w:r>
    </w:p>
    <w:p w14:paraId="348DC1BB"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digest;</w:t>
      </w:r>
    </w:p>
    <w:p w14:paraId="3D4DE83E"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trust chain;</w:t>
      </w:r>
    </w:p>
    <w:p w14:paraId="70D36D09"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validity status;</w:t>
      </w:r>
    </w:p>
    <w:p w14:paraId="7A0ADC4A"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revocation status;</w:t>
      </w:r>
    </w:p>
    <w:p w14:paraId="0DB203FD" w14:textId="77777777" w:rsidR="00C66E67" w:rsidRPr="00C66E67" w:rsidRDefault="00C66E67" w:rsidP="00B04AB8">
      <w:pPr>
        <w:numPr>
          <w:ilvl w:val="0"/>
          <w:numId w:val="2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purpose.</w:t>
      </w:r>
    </w:p>
    <w:p w14:paraId="014FB33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99A0D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digital_signature</w:t>
      </w:r>
      <w:proofErr w:type="spellEnd"/>
      <w:r w:rsidRPr="00C66E67">
        <w:rPr>
          <w:rFonts w:ascii="Courier New" w:eastAsia="Times New Roman" w:hAnsi="Courier New" w:cs="Courier New"/>
          <w:kern w:val="0"/>
          <w:sz w:val="20"/>
          <w:szCs w:val="20"/>
          <w14:ligatures w14:val="none"/>
        </w:rPr>
        <w:t xml:space="preserve"> House_001_Design_Approval {</w:t>
      </w:r>
    </w:p>
    <w:p w14:paraId="560CA75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signed_</w:t>
      </w:r>
      <w:proofErr w:type="gramStart"/>
      <w:r w:rsidRPr="00C66E67">
        <w:rPr>
          <w:rFonts w:ascii="Courier New" w:eastAsia="Times New Roman" w:hAnsi="Courier New" w:cs="Courier New"/>
          <w:kern w:val="0"/>
          <w:sz w:val="20"/>
          <w:szCs w:val="20"/>
          <w14:ligatures w14:val="none"/>
        </w:rPr>
        <w:t>object</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House_001_AsDesigned_Rev08;</w:t>
      </w:r>
    </w:p>
    <w:p w14:paraId="3E7D21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signed_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@Design_Authority_01;</w:t>
      </w:r>
    </w:p>
    <w:p w14:paraId="6184BED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purpose: </w:t>
      </w:r>
      <w:proofErr w:type="spellStart"/>
      <w:r w:rsidRPr="00C66E67">
        <w:rPr>
          <w:rFonts w:ascii="Courier New" w:eastAsia="Times New Roman" w:hAnsi="Courier New" w:cs="Courier New"/>
          <w:kern w:val="0"/>
          <w:sz w:val="20"/>
          <w:szCs w:val="20"/>
          <w14:ligatures w14:val="none"/>
        </w:rPr>
        <w:t>approved_for_manufacturing</w:t>
      </w:r>
      <w:proofErr w:type="spellEnd"/>
      <w:r w:rsidRPr="00C66E67">
        <w:rPr>
          <w:rFonts w:ascii="Courier New" w:eastAsia="Times New Roman" w:hAnsi="Courier New" w:cs="Courier New"/>
          <w:kern w:val="0"/>
          <w:sz w:val="20"/>
          <w:szCs w:val="20"/>
          <w14:ligatures w14:val="none"/>
        </w:rPr>
        <w:t>;</w:t>
      </w:r>
    </w:p>
    <w:p w14:paraId="3C99C36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signed_at</w:t>
      </w:r>
      <w:proofErr w:type="spellEnd"/>
      <w:r w:rsidRPr="00C66E67">
        <w:rPr>
          <w:rFonts w:ascii="Courier New" w:eastAsia="Times New Roman" w:hAnsi="Courier New" w:cs="Courier New"/>
          <w:kern w:val="0"/>
          <w:sz w:val="20"/>
          <w:szCs w:val="20"/>
          <w14:ligatures w14:val="none"/>
        </w:rPr>
        <w:t>: "2027-04-12T18:00:00Z";</w:t>
      </w:r>
    </w:p>
    <w:p w14:paraId="71EB02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digest: sha256("...");</w:t>
      </w:r>
    </w:p>
    <w:p w14:paraId="5FCA6F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4195EA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purposes may include:</w:t>
      </w:r>
    </w:p>
    <w:p w14:paraId="0C5220EA"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authorship;</w:t>
      </w:r>
    </w:p>
    <w:p w14:paraId="45C57378"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review;</w:t>
      </w:r>
    </w:p>
    <w:p w14:paraId="42EBA0DB"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approval;</w:t>
      </w:r>
    </w:p>
    <w:p w14:paraId="6486B85D"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release;</w:t>
      </w:r>
    </w:p>
    <w:p w14:paraId="1F5BBA94"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acceptance;</w:t>
      </w:r>
    </w:p>
    <w:p w14:paraId="1D117DBC"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43115117"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BIOS </w:t>
      </w:r>
      <w:proofErr w:type="gramStart"/>
      <w:r w:rsidRPr="00C66E67">
        <w:rPr>
          <w:rFonts w:ascii="Times New Roman" w:eastAsia="Times New Roman" w:hAnsi="Times New Roman" w:cs="Times New Roman"/>
          <w:kern w:val="0"/>
          <w14:ligatures w14:val="none"/>
        </w:rPr>
        <w:t>activation</w:t>
      </w:r>
      <w:proofErr w:type="gramEnd"/>
      <w:r w:rsidRPr="00C66E67">
        <w:rPr>
          <w:rFonts w:ascii="Times New Roman" w:eastAsia="Times New Roman" w:hAnsi="Times New Roman" w:cs="Times New Roman"/>
          <w:kern w:val="0"/>
          <w14:ligatures w14:val="none"/>
        </w:rPr>
        <w:t>;</w:t>
      </w:r>
    </w:p>
    <w:p w14:paraId="0A60B740" w14:textId="77777777" w:rsidR="00C66E67" w:rsidRPr="00C66E67" w:rsidRDefault="00C66E67" w:rsidP="00B04AB8">
      <w:pPr>
        <w:numPr>
          <w:ilvl w:val="0"/>
          <w:numId w:val="2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archival integrity.</w:t>
      </w:r>
    </w:p>
    <w:p w14:paraId="3B62C8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Any modification to signed content shall invalidate the signature associated with that exact content version.</w:t>
      </w:r>
    </w:p>
    <w:p w14:paraId="57A71DF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configuration may require several signatures representing different responsibilities.</w:t>
      </w:r>
    </w:p>
    <w:p w14:paraId="4135C4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6B8BE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required_approvals</w:t>
      </w:r>
      <w:proofErr w:type="spellEnd"/>
      <w:r w:rsidRPr="00C66E67">
        <w:rPr>
          <w:rFonts w:ascii="Courier New" w:eastAsia="Times New Roman" w:hAnsi="Courier New" w:cs="Courier New"/>
          <w:kern w:val="0"/>
          <w:sz w:val="20"/>
          <w:szCs w:val="20"/>
          <w14:ligatures w14:val="none"/>
        </w:rPr>
        <w:t>: [</w:t>
      </w:r>
    </w:p>
    <w:p w14:paraId="388154B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architectural,</w:t>
      </w:r>
    </w:p>
    <w:p w14:paraId="549C3A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structural,</w:t>
      </w:r>
    </w:p>
    <w:p w14:paraId="086E3C8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utility_coordination</w:t>
      </w:r>
      <w:proofErr w:type="spellEnd"/>
      <w:r w:rsidRPr="00C66E67">
        <w:rPr>
          <w:rFonts w:ascii="Courier New" w:eastAsia="Times New Roman" w:hAnsi="Courier New" w:cs="Courier New"/>
          <w:kern w:val="0"/>
          <w:sz w:val="20"/>
          <w:szCs w:val="20"/>
          <w14:ligatures w14:val="none"/>
        </w:rPr>
        <w:t>,</w:t>
      </w:r>
    </w:p>
    <w:p w14:paraId="0814162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commissioning</w:t>
      </w:r>
    </w:p>
    <w:p w14:paraId="05A1ADB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692AC3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geometry and evidence resources shall include integrity references so that substitution or modification can be detected.</w:t>
      </w:r>
    </w:p>
    <w:p w14:paraId="63E46B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Historical signatures shall remain preserved after certificates expire or are revoked, with their validity at signing time recorded.</w:t>
      </w:r>
    </w:p>
    <w:p w14:paraId="4CF650B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853B7F2">
          <v:rect id="_x0000_i1215" style="width:0;height:1.5pt" o:hralign="center" o:hrstd="t" o:hr="t" fillcolor="#a0a0a0" stroked="f"/>
        </w:pict>
      </w:r>
    </w:p>
    <w:p w14:paraId="2082E56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111. Access and Information Classification</w:t>
      </w:r>
    </w:p>
    <w:p w14:paraId="58A77C5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classify information according to its intended audience, sensitivity, operational consequence, privacy, security, and intellectual-property status.</w:t>
      </w:r>
    </w:p>
    <w:p w14:paraId="2C5A84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Information classifications may include:</w:t>
      </w:r>
    </w:p>
    <w:p w14:paraId="2787D9A2"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public;</w:t>
      </w:r>
    </w:p>
    <w:p w14:paraId="21B4F492"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 engineering;</w:t>
      </w:r>
    </w:p>
    <w:p w14:paraId="36173AEA"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 internal;</w:t>
      </w:r>
    </w:p>
    <w:p w14:paraId="343BED7D"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 confidential;</w:t>
      </w:r>
    </w:p>
    <w:p w14:paraId="7A129D03"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confidential;</w:t>
      </w:r>
    </w:p>
    <w:p w14:paraId="371E7CAB"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personally sensitive;</w:t>
      </w:r>
    </w:p>
    <w:p w14:paraId="27A17A46"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sensitive;</w:t>
      </w:r>
    </w:p>
    <w:p w14:paraId="78DC9436"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critical;</w:t>
      </w:r>
    </w:p>
    <w:p w14:paraId="412ED214"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access;</w:t>
      </w:r>
    </w:p>
    <w:p w14:paraId="3C3E29D9" w14:textId="77777777" w:rsidR="00C66E67" w:rsidRPr="00C66E67" w:rsidRDefault="00C66E67" w:rsidP="00B04AB8">
      <w:pPr>
        <w:numPr>
          <w:ilvl w:val="0"/>
          <w:numId w:val="2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regulatory restricted.</w:t>
      </w:r>
    </w:p>
    <w:p w14:paraId="37D848D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classification declaration shall define:</w:t>
      </w:r>
    </w:p>
    <w:p w14:paraId="7F6F463B"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protected object;</w:t>
      </w:r>
    </w:p>
    <w:p w14:paraId="6AE63560"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classification;</w:t>
      </w:r>
    </w:p>
    <w:p w14:paraId="1C9A8C1A"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authorized roles;</w:t>
      </w:r>
    </w:p>
    <w:p w14:paraId="6FFD8E65"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operations;</w:t>
      </w:r>
    </w:p>
    <w:p w14:paraId="6D4CA76F"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retention;</w:t>
      </w:r>
    </w:p>
    <w:p w14:paraId="30C03926"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export restrictions;</w:t>
      </w:r>
    </w:p>
    <w:p w14:paraId="595D28F7"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disclosure conditions;</w:t>
      </w:r>
    </w:p>
    <w:p w14:paraId="65F9747A"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emergency-access rule;</w:t>
      </w:r>
    </w:p>
    <w:p w14:paraId="2DF669FA" w14:textId="77777777" w:rsidR="00C66E67" w:rsidRPr="00C66E67" w:rsidRDefault="00C66E67" w:rsidP="00B04AB8">
      <w:pPr>
        <w:numPr>
          <w:ilvl w:val="0"/>
          <w:numId w:val="2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declassification or review condition.</w:t>
      </w:r>
    </w:p>
    <w:p w14:paraId="614C66B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B0E9FC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access_classification</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BIOS_Network_Credentials</w:t>
      </w:r>
      <w:proofErr w:type="spellEnd"/>
      <w:r w:rsidRPr="00C66E67">
        <w:rPr>
          <w:rFonts w:ascii="Courier New" w:eastAsia="Times New Roman" w:hAnsi="Courier New" w:cs="Courier New"/>
          <w:kern w:val="0"/>
          <w:sz w:val="20"/>
          <w:szCs w:val="20"/>
          <w14:ligatures w14:val="none"/>
        </w:rPr>
        <w:t xml:space="preserve"> {</w:t>
      </w:r>
    </w:p>
    <w:p w14:paraId="0B1563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BIOS_Credential_Package;</w:t>
      </w:r>
    </w:p>
    <w:p w14:paraId="4E90378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classification: </w:t>
      </w:r>
      <w:proofErr w:type="spellStart"/>
      <w:r w:rsidRPr="00C66E67">
        <w:rPr>
          <w:rFonts w:ascii="Courier New" w:eastAsia="Times New Roman" w:hAnsi="Courier New" w:cs="Courier New"/>
          <w:kern w:val="0"/>
          <w:sz w:val="20"/>
          <w:szCs w:val="20"/>
          <w14:ligatures w14:val="none"/>
        </w:rPr>
        <w:t>security_sensitive</w:t>
      </w:r>
      <w:proofErr w:type="spellEnd"/>
      <w:r w:rsidRPr="00C66E67">
        <w:rPr>
          <w:rFonts w:ascii="Courier New" w:eastAsia="Times New Roman" w:hAnsi="Courier New" w:cs="Courier New"/>
          <w:kern w:val="0"/>
          <w:sz w:val="20"/>
          <w:szCs w:val="20"/>
          <w14:ligatures w14:val="none"/>
        </w:rPr>
        <w:t>;</w:t>
      </w:r>
    </w:p>
    <w:p w14:paraId="0DAFF23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1ECFC1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permitted_roles</w:t>
      </w:r>
      <w:proofErr w:type="spellEnd"/>
      <w:r w:rsidRPr="00C66E67">
        <w:rPr>
          <w:rFonts w:ascii="Courier New" w:eastAsia="Times New Roman" w:hAnsi="Courier New" w:cs="Courier New"/>
          <w:kern w:val="0"/>
          <w:sz w:val="20"/>
          <w:szCs w:val="20"/>
          <w14:ligatures w14:val="none"/>
        </w:rPr>
        <w:t>: [</w:t>
      </w:r>
    </w:p>
    <w:p w14:paraId="6B8F77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@BIOS</w:t>
      </w:r>
      <w:proofErr w:type="gramEnd"/>
      <w:r w:rsidRPr="00C66E67">
        <w:rPr>
          <w:rFonts w:ascii="Courier New" w:eastAsia="Times New Roman" w:hAnsi="Courier New" w:cs="Courier New"/>
          <w:kern w:val="0"/>
          <w:sz w:val="20"/>
          <w:szCs w:val="20"/>
          <w14:ligatures w14:val="none"/>
        </w:rPr>
        <w:t>_Security_Administrator</w:t>
      </w:r>
    </w:p>
    <w:p w14:paraId="79D58F9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0F1BA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47A0D8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operations: [read, rotate, revoke];</w:t>
      </w:r>
    </w:p>
    <w:p w14:paraId="796611B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export: prohibited;</w:t>
      </w:r>
    </w:p>
    <w:p w14:paraId="5BC193B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C4D647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separate necessary interoperability information from protected proprietary information.</w:t>
      </w:r>
    </w:p>
    <w:p w14:paraId="301338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manufacturer may protect internal Cartridge geometry while exposing:</w:t>
      </w:r>
    </w:p>
    <w:p w14:paraId="6C671909"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Interface geometry;</w:t>
      </w:r>
    </w:p>
    <w:p w14:paraId="4A385DC3"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capabilities;</w:t>
      </w:r>
    </w:p>
    <w:p w14:paraId="6F71E677"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limitations;</w:t>
      </w:r>
    </w:p>
    <w:p w14:paraId="7FA36142"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behavior;</w:t>
      </w:r>
    </w:p>
    <w:p w14:paraId="39D70EE6"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installation requirements;</w:t>
      </w:r>
    </w:p>
    <w:p w14:paraId="0A635304" w14:textId="77777777" w:rsidR="00C66E67" w:rsidRPr="00C66E67" w:rsidRDefault="00C66E67" w:rsidP="00B04AB8">
      <w:pPr>
        <w:numPr>
          <w:ilvl w:val="0"/>
          <w:numId w:val="24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required for interoperability.</w:t>
      </w:r>
    </w:p>
    <w:p w14:paraId="1F74828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information may be made available under a dedicated emergency-access policy without exposing unrelated private or security-sensitive data.</w:t>
      </w:r>
    </w:p>
    <w:p w14:paraId="53C0C9E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restriction shall not be used to conceal information necessary to evaluate safety, compatibility, certification, maintenance, or emergency response.</w:t>
      </w:r>
    </w:p>
    <w:p w14:paraId="260EF16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Tools shall preserve classification labels during import, export, compilation, BIOS deployment, Digital Twin integration, and archival.</w:t>
      </w:r>
    </w:p>
    <w:p w14:paraId="41759F7E"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VII — Human, Machine &amp; Toolchain Integration</w:t>
      </w:r>
    </w:p>
    <w:p w14:paraId="58747EE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112. Human-Readable BDL</w:t>
      </w:r>
    </w:p>
    <w:p w14:paraId="08359E3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Human-Readable BDL shall allow engineers, architects, manufacturers, inspectors, software developers, and other authorized users to inspect and author building definitions without reading a low-level database representation.</w:t>
      </w:r>
    </w:p>
    <w:p w14:paraId="0C0286B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human-readable form shall provide:</w:t>
      </w:r>
    </w:p>
    <w:p w14:paraId="57F69D7A"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 Entity declarations;</w:t>
      </w:r>
    </w:p>
    <w:p w14:paraId="2B04355A"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Types;</w:t>
      </w:r>
    </w:p>
    <w:p w14:paraId="5B7F83FA"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units;</w:t>
      </w:r>
    </w:p>
    <w:p w14:paraId="45F6F632"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readable references;</w:t>
      </w:r>
    </w:p>
    <w:p w14:paraId="2E4FB6FB"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structured nesting;</w:t>
      </w:r>
    </w:p>
    <w:p w14:paraId="432B745B"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comments;</w:t>
      </w:r>
    </w:p>
    <w:p w14:paraId="751B913C"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descriptive names;</w:t>
      </w:r>
    </w:p>
    <w:p w14:paraId="3D9FA442"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formatted constraints;</w:t>
      </w:r>
    </w:p>
    <w:p w14:paraId="306D3C63"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source-location reporting;</w:t>
      </w:r>
    </w:p>
    <w:p w14:paraId="69B27595" w14:textId="77777777" w:rsidR="00C66E67" w:rsidRPr="00C66E67" w:rsidRDefault="00C66E67" w:rsidP="00B04AB8">
      <w:pPr>
        <w:numPr>
          <w:ilvl w:val="0"/>
          <w:numId w:val="24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understandable validation messages.</w:t>
      </w:r>
    </w:p>
    <w:p w14:paraId="7E55CA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C3C82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structural_member</w:t>
      </w:r>
      <w:proofErr w:type="spellEnd"/>
      <w:r w:rsidRPr="00C66E67">
        <w:rPr>
          <w:rFonts w:ascii="Courier New" w:eastAsia="Times New Roman" w:hAnsi="Courier New" w:cs="Courier New"/>
          <w:kern w:val="0"/>
          <w:sz w:val="20"/>
          <w:szCs w:val="20"/>
          <w14:ligatures w14:val="none"/>
        </w:rPr>
        <w:t xml:space="preserve"> Beam_B</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TimberBeam</w:t>
      </w:r>
      <w:proofErr w:type="spellEnd"/>
      <w:r w:rsidRPr="00C66E67">
        <w:rPr>
          <w:rFonts w:ascii="Courier New" w:eastAsia="Times New Roman" w:hAnsi="Courier New" w:cs="Courier New"/>
          <w:kern w:val="0"/>
          <w:sz w:val="20"/>
          <w:szCs w:val="20"/>
          <w14:ligatures w14:val="none"/>
        </w:rPr>
        <w:t xml:space="preserve"> {</w:t>
      </w:r>
    </w:p>
    <w:p w14:paraId="786E95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 "s</w:t>
      </w:r>
      <w:proofErr w:type="gramStart"/>
      <w:r w:rsidRPr="00C66E67">
        <w:rPr>
          <w:rFonts w:ascii="Courier New" w:eastAsia="Times New Roman" w:hAnsi="Courier New" w:cs="Courier New"/>
          <w:kern w:val="0"/>
          <w:sz w:val="20"/>
          <w:szCs w:val="20"/>
          <w14:ligatures w14:val="none"/>
        </w:rPr>
        <w:t>05:member</w:t>
      </w:r>
      <w:proofErr w:type="gramEnd"/>
      <w:r w:rsidRPr="00C66E67">
        <w:rPr>
          <w:rFonts w:ascii="Courier New" w:eastAsia="Times New Roman" w:hAnsi="Courier New" w:cs="Courier New"/>
          <w:kern w:val="0"/>
          <w:sz w:val="20"/>
          <w:szCs w:val="20"/>
          <w14:ligatures w14:val="none"/>
        </w:rPr>
        <w:t>:beam-b01";</w:t>
      </w:r>
    </w:p>
    <w:p w14:paraId="457B2FF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material: @</w:t>
      </w:r>
      <w:proofErr w:type="gramEnd"/>
      <w:r w:rsidRPr="00C66E67">
        <w:rPr>
          <w:rFonts w:ascii="Courier New" w:eastAsia="Times New Roman" w:hAnsi="Courier New" w:cs="Courier New"/>
          <w:kern w:val="0"/>
          <w:sz w:val="20"/>
          <w:szCs w:val="20"/>
          <w14:ligatures w14:val="none"/>
        </w:rPr>
        <w:t>Timber_GL24_Batch_021;</w:t>
      </w:r>
    </w:p>
    <w:p w14:paraId="21ECFD6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BC292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section {</w:t>
      </w:r>
    </w:p>
    <w:p w14:paraId="128259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width: 140 mm;</w:t>
      </w:r>
    </w:p>
    <w:p w14:paraId="2DA515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depth: 240 mm;</w:t>
      </w:r>
    </w:p>
    <w:p w14:paraId="3148FB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7F2A07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0350B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length: 3600 mm;</w:t>
      </w:r>
    </w:p>
    <w:p w14:paraId="243B97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end_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EndCartridge_EC01;</w:t>
      </w:r>
    </w:p>
    <w:p w14:paraId="1D2F02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end_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EndCartridge_EC02;</w:t>
      </w:r>
    </w:p>
    <w:p w14:paraId="2F8D55B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C1F06C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Human-readable names shall not replace persistent IDs.</w:t>
      </w:r>
    </w:p>
    <w:p w14:paraId="2D5304D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Authoring tools may display translated labels while preserving the authoritative BDL identifiers:</w:t>
      </w:r>
    </w:p>
    <w:p w14:paraId="64EC6C3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label(</w:t>
      </w:r>
      <w:proofErr w:type="gramEnd"/>
      <w:r w:rsidRPr="00C66E67">
        <w:rPr>
          <w:rFonts w:ascii="Courier New" w:eastAsia="Times New Roman" w:hAnsi="Courier New" w:cs="Courier New"/>
          <w:kern w:val="0"/>
          <w:sz w:val="20"/>
          <w:szCs w:val="20"/>
          <w14:ligatures w14:val="none"/>
        </w:rPr>
        <w:t>en: "Kitchen Service Cartridge")</w:t>
      </w:r>
    </w:p>
    <w:p w14:paraId="5D004C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label(</w:t>
      </w:r>
      <w:proofErr w:type="gramEnd"/>
      <w:r w:rsidRPr="00C66E67">
        <w:rPr>
          <w:rFonts w:ascii="Courier New" w:eastAsia="Times New Roman" w:hAnsi="Courier New" w:cs="Courier New"/>
          <w:kern w:val="0"/>
          <w:sz w:val="20"/>
          <w:szCs w:val="20"/>
          <w14:ligatures w14:val="none"/>
        </w:rPr>
        <w:t>fa: "</w:t>
      </w:r>
      <w:r w:rsidRPr="00C66E67">
        <w:rPr>
          <w:rFonts w:ascii="Courier New" w:eastAsia="Times New Roman" w:hAnsi="Courier New" w:cs="Courier New"/>
          <w:kern w:val="0"/>
          <w:sz w:val="20"/>
          <w:szCs w:val="20"/>
          <w:rtl/>
          <w14:ligatures w14:val="none"/>
        </w:rPr>
        <w:t>کارتریج خدمات آشپزخانه</w:t>
      </w:r>
      <w:r w:rsidRPr="00C66E67">
        <w:rPr>
          <w:rFonts w:ascii="Courier New" w:eastAsia="Times New Roman" w:hAnsi="Courier New" w:cs="Courier New"/>
          <w:kern w:val="0"/>
          <w:sz w:val="20"/>
          <w:szCs w:val="20"/>
          <w14:ligatures w14:val="none"/>
        </w:rPr>
        <w:t>")</w:t>
      </w:r>
    </w:p>
    <w:p w14:paraId="6F911CF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cartridge Kitchen_Service_</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KitchenServiceCartridge</w:t>
      </w:r>
      <w:proofErr w:type="spellEnd"/>
      <w:r w:rsidRPr="00C66E67">
        <w:rPr>
          <w:rFonts w:ascii="Courier New" w:eastAsia="Times New Roman" w:hAnsi="Courier New" w:cs="Courier New"/>
          <w:kern w:val="0"/>
          <w:sz w:val="20"/>
          <w:szCs w:val="20"/>
          <w14:ligatures w14:val="none"/>
        </w:rPr>
        <w:t xml:space="preserve"> {</w:t>
      </w:r>
    </w:p>
    <w:p w14:paraId="2D11EE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Definition</w:t>
      </w:r>
    </w:p>
    <w:p w14:paraId="2407CB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A23FDD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Comments shall assist understanding but shall not contain information required for engineering interpretation.</w:t>
      </w:r>
    </w:p>
    <w:p w14:paraId="31CD781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Important assumptions, restrictions, and requirements shall be represented through typed declarations rather than informal notes.</w:t>
      </w:r>
    </w:p>
    <w:p w14:paraId="328609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 xml:space="preserve">Human-readable formatting may vary without changing semantics. Whitespace, indentation, and comments shall not affect </w:t>
      </w:r>
      <w:proofErr w:type="gramStart"/>
      <w:r w:rsidRPr="00C66E67">
        <w:rPr>
          <w:rFonts w:ascii="Times New Roman" w:eastAsia="Times New Roman" w:hAnsi="Times New Roman" w:cs="Times New Roman"/>
          <w:kern w:val="0"/>
          <w14:ligatures w14:val="none"/>
        </w:rPr>
        <w:t>the Canonical</w:t>
      </w:r>
      <w:proofErr w:type="gramEnd"/>
      <w:r w:rsidRPr="00C66E67">
        <w:rPr>
          <w:rFonts w:ascii="Times New Roman" w:eastAsia="Times New Roman" w:hAnsi="Times New Roman" w:cs="Times New Roman"/>
          <w:kern w:val="0"/>
          <w14:ligatures w14:val="none"/>
        </w:rPr>
        <w:t xml:space="preserve"> Representation.</w:t>
      </w:r>
    </w:p>
    <w:p w14:paraId="5B2309C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CDD0B4C">
          <v:rect id="_x0000_i1235" style="width:0;height:1.5pt" o:hralign="center" o:hrstd="t" o:hr="t" fillcolor="#a0a0a0" stroked="f"/>
        </w:pict>
      </w:r>
    </w:p>
    <w:p w14:paraId="6A3B304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113. Machine-Readable BDL</w:t>
      </w:r>
    </w:p>
    <w:p w14:paraId="7BB8AA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Machine-Readable BDL shall provide deterministic access to every Entity, Property, Relationship, Constraint, Profile, Evidence record, and configuration state.</w:t>
      </w:r>
    </w:p>
    <w:p w14:paraId="765EAC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support:</w:t>
      </w:r>
    </w:p>
    <w:p w14:paraId="29089C33"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unambiguous parsing;</w:t>
      </w:r>
    </w:p>
    <w:p w14:paraId="4A5D0D98"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validation;</w:t>
      </w:r>
    </w:p>
    <w:p w14:paraId="6EDF5B7B"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resolution;</w:t>
      </w:r>
    </w:p>
    <w:p w14:paraId="09C560AB"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checking;</w:t>
      </w:r>
    </w:p>
    <w:p w14:paraId="741A31A5"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relationship traversal;</w:t>
      </w:r>
    </w:p>
    <w:p w14:paraId="2BEF899E"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comparison;</w:t>
      </w:r>
    </w:p>
    <w:p w14:paraId="1F7F43D9"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automated compilation;</w:t>
      </w:r>
    </w:p>
    <w:p w14:paraId="705AA050"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 exchange;</w:t>
      </w:r>
    </w:p>
    <w:p w14:paraId="5FC51E03"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BIOS configuration;</w:t>
      </w:r>
    </w:p>
    <w:p w14:paraId="281D4A29"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synchronization;</w:t>
      </w:r>
    </w:p>
    <w:p w14:paraId="06B2BE0C"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analysis;</w:t>
      </w:r>
    </w:p>
    <w:p w14:paraId="123179DA" w14:textId="77777777" w:rsidR="00C66E67" w:rsidRPr="00C66E67" w:rsidRDefault="00C66E67" w:rsidP="00B04AB8">
      <w:pPr>
        <w:numPr>
          <w:ilvl w:val="0"/>
          <w:numId w:val="24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task preparation.</w:t>
      </w:r>
    </w:p>
    <w:p w14:paraId="0F1C49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machine-readable value shall retain its Type and unit.</w:t>
      </w:r>
    </w:p>
    <w:p w14:paraId="4B2D71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quantity shall not be exchanged as an untyped string:</w:t>
      </w:r>
    </w:p>
    <w:p w14:paraId="2963E8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8D5115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"value": 2400,</w:t>
      </w:r>
    </w:p>
    <w:p w14:paraId="2108331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"unit": "mm",</w:t>
      </w:r>
    </w:p>
    <w:p w14:paraId="529CE19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"dimension": "length"</w:t>
      </w:r>
    </w:p>
    <w:p w14:paraId="6786DE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BFFB42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Reference shall identify its target explicitly:</w:t>
      </w:r>
    </w:p>
    <w:p w14:paraId="5BAE928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3375F5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"reference": "s</w:t>
      </w:r>
      <w:proofErr w:type="gramStart"/>
      <w:r w:rsidRPr="00C66E67">
        <w:rPr>
          <w:rFonts w:ascii="Courier New" w:eastAsia="Times New Roman" w:hAnsi="Courier New" w:cs="Courier New"/>
          <w:kern w:val="0"/>
          <w:sz w:val="20"/>
          <w:szCs w:val="20"/>
          <w14:ligatures w14:val="none"/>
        </w:rPr>
        <w:t>05:node</w:t>
      </w:r>
      <w:proofErr w:type="gramEnd"/>
      <w:r w:rsidRPr="00C66E67">
        <w:rPr>
          <w:rFonts w:ascii="Courier New" w:eastAsia="Times New Roman" w:hAnsi="Courier New" w:cs="Courier New"/>
          <w:kern w:val="0"/>
          <w:sz w:val="20"/>
          <w:szCs w:val="20"/>
          <w14:ligatures w14:val="none"/>
        </w:rPr>
        <w:t>:n01"</w:t>
      </w:r>
    </w:p>
    <w:p w14:paraId="0E52605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94665C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Machine-readable BDL shall distinguish:</w:t>
      </w:r>
    </w:p>
    <w:p w14:paraId="6CBB9FBE"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missing;</w:t>
      </w:r>
    </w:p>
    <w:p w14:paraId="74EC200D"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null;</w:t>
      </w:r>
    </w:p>
    <w:p w14:paraId="21967F72"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w:t>
      </w:r>
    </w:p>
    <w:p w14:paraId="25A40179"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TBD;</w:t>
      </w:r>
    </w:p>
    <w:p w14:paraId="1FD93642"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not applicable;</w:t>
      </w:r>
    </w:p>
    <w:p w14:paraId="6B033766"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withheld;</w:t>
      </w:r>
    </w:p>
    <w:p w14:paraId="75713172" w14:textId="77777777" w:rsidR="00C66E67" w:rsidRPr="00C66E67" w:rsidRDefault="00C66E67" w:rsidP="00B04AB8">
      <w:pPr>
        <w:numPr>
          <w:ilvl w:val="0"/>
          <w:numId w:val="24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unverified.</w:t>
      </w:r>
    </w:p>
    <w:p w14:paraId="1282EA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Machine-readable serialization shall preserve:</w:t>
      </w:r>
    </w:p>
    <w:p w14:paraId="435C0C36"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identity;</w:t>
      </w:r>
    </w:p>
    <w:p w14:paraId="3D4D5DDE"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version;</w:t>
      </w:r>
    </w:p>
    <w:p w14:paraId="5C16D6DA"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version;</w:t>
      </w:r>
    </w:p>
    <w:p w14:paraId="733D54CA"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w:t>
      </w:r>
    </w:p>
    <w:p w14:paraId="12EAC34B"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classification;</w:t>
      </w:r>
    </w:p>
    <w:p w14:paraId="5352DC1A" w14:textId="77777777" w:rsidR="00C66E67" w:rsidRPr="00C66E67" w:rsidRDefault="00C66E67" w:rsidP="00B04AB8">
      <w:pPr>
        <w:numPr>
          <w:ilvl w:val="0"/>
          <w:numId w:val="25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information.</w:t>
      </w:r>
    </w:p>
    <w:p w14:paraId="2CD2B2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machine-readable file that is syntactically correct but semantically unresolved shall not be represented as valid BDL.</w:t>
      </w:r>
    </w:p>
    <w:p w14:paraId="2A1E746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707369C">
          <v:rect id="_x0000_i1236" style="width:0;height:1.5pt" o:hralign="center" o:hrstd="t" o:hr="t" fillcolor="#a0a0a0" stroked="f"/>
        </w:pict>
      </w:r>
    </w:p>
    <w:p w14:paraId="6D63E15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114. Canonical Representation</w:t>
      </w:r>
    </w:p>
    <w:p w14:paraId="2BC9A01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Canonical Representation shall provide one normalized, deterministic representation of a resolved BDL configuration.</w:t>
      </w:r>
    </w:p>
    <w:p w14:paraId="710FCDE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be used for:</w:t>
      </w:r>
    </w:p>
    <w:p w14:paraId="065AE333"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hashing;</w:t>
      </w:r>
    </w:p>
    <w:p w14:paraId="67CACBB4"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signatures;</w:t>
      </w:r>
    </w:p>
    <w:p w14:paraId="69F5B0B9"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comparison;</w:t>
      </w:r>
    </w:p>
    <w:p w14:paraId="11899E79"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reproducible compilation;</w:t>
      </w:r>
    </w:p>
    <w:p w14:paraId="679145B2"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verification;</w:t>
      </w:r>
    </w:p>
    <w:p w14:paraId="4B2BB147"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archival;</w:t>
      </w:r>
    </w:p>
    <w:p w14:paraId="663CD50C" w14:textId="77777777" w:rsidR="00C66E67" w:rsidRPr="00C66E67" w:rsidRDefault="00C66E67" w:rsidP="00B04AB8">
      <w:pPr>
        <w:numPr>
          <w:ilvl w:val="0"/>
          <w:numId w:val="25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authoritative exchange.</w:t>
      </w:r>
    </w:p>
    <w:p w14:paraId="46C6088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Canonicalization shall include:</w:t>
      </w:r>
    </w:p>
    <w:p w14:paraId="3642BEDF"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full namespace expansion;</w:t>
      </w:r>
    </w:p>
    <w:p w14:paraId="39A14CF3"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normalized persistent IDs;</w:t>
      </w:r>
    </w:p>
    <w:p w14:paraId="7C11DB3E"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resolved Module versions;</w:t>
      </w:r>
    </w:p>
    <w:p w14:paraId="5414D8FA"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Type identifiers;</w:t>
      </w:r>
    </w:p>
    <w:p w14:paraId="3ED4C79C"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units;</w:t>
      </w:r>
    </w:p>
    <w:p w14:paraId="03FA8EE2"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normalized numeric representation;</w:t>
      </w:r>
    </w:p>
    <w:p w14:paraId="3E481419"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normalized dates and timestamps;</w:t>
      </w:r>
    </w:p>
    <w:p w14:paraId="6E37CC0F"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deterministic property ordering;</w:t>
      </w:r>
    </w:p>
    <w:p w14:paraId="6D9C5881"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deterministic collection ordering where order has no semantic meaning;</w:t>
      </w:r>
    </w:p>
    <w:p w14:paraId="21FC2CD9"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 of comments and display formatting;</w:t>
      </w:r>
    </w:p>
    <w:p w14:paraId="62514E88"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representation of unknown and optional values;</w:t>
      </w:r>
    </w:p>
    <w:p w14:paraId="643E9F1B"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normalized relationship direction;</w:t>
      </w:r>
    </w:p>
    <w:p w14:paraId="516AB7A2" w14:textId="77777777" w:rsidR="00C66E67" w:rsidRPr="00C66E67" w:rsidRDefault="00C66E67" w:rsidP="00B04AB8">
      <w:pPr>
        <w:numPr>
          <w:ilvl w:val="0"/>
          <w:numId w:val="25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declared character encoding.</w:t>
      </w:r>
    </w:p>
    <w:p w14:paraId="0613A0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human-readable input:</w:t>
      </w:r>
    </w:p>
    <w:p w14:paraId="39F23F5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length: 3.6 m;</w:t>
      </w:r>
    </w:p>
    <w:p w14:paraId="1D74DF6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may be canonically represented as:</w:t>
      </w:r>
    </w:p>
    <w:p w14:paraId="27AB0A0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7AC43F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"property": "s</w:t>
      </w:r>
      <w:proofErr w:type="gramStart"/>
      <w:r w:rsidRPr="00C66E67">
        <w:rPr>
          <w:rFonts w:ascii="Courier New" w:eastAsia="Times New Roman" w:hAnsi="Courier New" w:cs="Courier New"/>
          <w:kern w:val="0"/>
          <w:sz w:val="20"/>
          <w:szCs w:val="20"/>
          <w14:ligatures w14:val="none"/>
        </w:rPr>
        <w:t>05:length</w:t>
      </w:r>
      <w:proofErr w:type="gramEnd"/>
      <w:r w:rsidRPr="00C66E67">
        <w:rPr>
          <w:rFonts w:ascii="Courier New" w:eastAsia="Times New Roman" w:hAnsi="Courier New" w:cs="Courier New"/>
          <w:kern w:val="0"/>
          <w:sz w:val="20"/>
          <w:szCs w:val="20"/>
          <w14:ligatures w14:val="none"/>
        </w:rPr>
        <w:t>",</w:t>
      </w:r>
    </w:p>
    <w:p w14:paraId="56B87F5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"value": 3600,</w:t>
      </w:r>
    </w:p>
    <w:p w14:paraId="7EFA55A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"unit": "mm",</w:t>
      </w:r>
    </w:p>
    <w:p w14:paraId="64B46C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"dimension": "length"</w:t>
      </w:r>
    </w:p>
    <w:p w14:paraId="78AEFC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C2872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authoritative conversion unit shall be defined by the BDL Core Schema.</w:t>
      </w:r>
    </w:p>
    <w:p w14:paraId="66AB16D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Canonicalization shall not remove meaningful original values, units, provenance, uncertainty, or evidence. Original authoring information may be retained alongside normalized values.</w:t>
      </w:r>
    </w:p>
    <w:p w14:paraId="4C97F4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Two semantically identical valid BDL documents shall produce the same Canonical Representation when resolved against the same Module and Profile versions.</w:t>
      </w:r>
    </w:p>
    <w:p w14:paraId="7C9237A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AC6A38A">
          <v:rect id="_x0000_i1237" style="width:0;height:1.5pt" o:hralign="center" o:hrstd="t" o:hr="t" fillcolor="#a0a0a0" stroked="f"/>
        </w:pict>
      </w:r>
    </w:p>
    <w:p w14:paraId="106E2BAF"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115. Serialization Formats</w:t>
      </w:r>
    </w:p>
    <w:p w14:paraId="6D8E919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multiple serialization formats derived from the same Abstract Semantic Model.</w:t>
      </w:r>
    </w:p>
    <w:p w14:paraId="117456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standard format classes shall include:</w:t>
      </w:r>
    </w:p>
    <w:p w14:paraId="3733B7F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BDL Text (</w:t>
      </w:r>
      <w:r w:rsidRPr="00C66E67">
        <w:rPr>
          <w:rFonts w:ascii="Courier New" w:eastAsia="Times New Roman" w:hAnsi="Courier New" w:cs="Courier New"/>
          <w:b/>
          <w:bCs/>
          <w:kern w:val="0"/>
          <w:sz w:val="20"/>
          <w:szCs w:val="20"/>
          <w14:ligatures w14:val="none"/>
        </w:rPr>
        <w:t>.</w:t>
      </w:r>
      <w:proofErr w:type="spellStart"/>
      <w:r w:rsidRPr="00C66E67">
        <w:rPr>
          <w:rFonts w:ascii="Courier New" w:eastAsia="Times New Roman" w:hAnsi="Courier New" w:cs="Courier New"/>
          <w:b/>
          <w:bCs/>
          <w:kern w:val="0"/>
          <w:sz w:val="20"/>
          <w:szCs w:val="20"/>
          <w14:ligatures w14:val="none"/>
        </w:rPr>
        <w:t>bdl</w:t>
      </w:r>
      <w:proofErr w:type="spellEnd"/>
      <w:r w:rsidRPr="00C66E67">
        <w:rPr>
          <w:rFonts w:ascii="Times New Roman" w:eastAsia="Times New Roman" w:hAnsi="Times New Roman" w:cs="Times New Roman"/>
          <w:b/>
          <w:bCs/>
          <w:kern w:val="0"/>
          <w14:ligatures w14:val="none"/>
        </w:rPr>
        <w:t>)</w:t>
      </w:r>
      <w:r w:rsidRPr="00C66E67">
        <w:rPr>
          <w:rFonts w:ascii="Times New Roman" w:eastAsia="Times New Roman" w:hAnsi="Times New Roman" w:cs="Times New Roman"/>
          <w:kern w:val="0"/>
          <w14:ligatures w14:val="none"/>
        </w:rPr>
        <w:br/>
        <w:t>Human-readable authoring format using typed declarations, blocks, references, expressions, and constraints.</w:t>
      </w:r>
    </w:p>
    <w:p w14:paraId="56264E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 xml:space="preserve">BDL JSON </w:t>
      </w:r>
      <w:proofErr w:type="gramStart"/>
      <w:r w:rsidRPr="00C66E67">
        <w:rPr>
          <w:rFonts w:ascii="Times New Roman" w:eastAsia="Times New Roman" w:hAnsi="Times New Roman" w:cs="Times New Roman"/>
          <w:b/>
          <w:bCs/>
          <w:kern w:val="0"/>
          <w14:ligatures w14:val="none"/>
        </w:rPr>
        <w:t>(</w:t>
      </w:r>
      <w:r w:rsidRPr="00C66E67">
        <w:rPr>
          <w:rFonts w:ascii="Courier New" w:eastAsia="Times New Roman" w:hAnsi="Courier New" w:cs="Courier New"/>
          <w:b/>
          <w:bCs/>
          <w:kern w:val="0"/>
          <w:sz w:val="20"/>
          <w:szCs w:val="20"/>
          <w14:ligatures w14:val="none"/>
        </w:rPr>
        <w:t>.</w:t>
      </w:r>
      <w:proofErr w:type="spellStart"/>
      <w:r w:rsidRPr="00C66E67">
        <w:rPr>
          <w:rFonts w:ascii="Courier New" w:eastAsia="Times New Roman" w:hAnsi="Courier New" w:cs="Courier New"/>
          <w:b/>
          <w:bCs/>
          <w:kern w:val="0"/>
          <w:sz w:val="20"/>
          <w:szCs w:val="20"/>
          <w14:ligatures w14:val="none"/>
        </w:rPr>
        <w:t>bdl</w:t>
      </w:r>
      <w:proofErr w:type="gramEnd"/>
      <w:r w:rsidRPr="00C66E67">
        <w:rPr>
          <w:rFonts w:ascii="Courier New" w:eastAsia="Times New Roman" w:hAnsi="Courier New" w:cs="Courier New"/>
          <w:b/>
          <w:bCs/>
          <w:kern w:val="0"/>
          <w:sz w:val="20"/>
          <w:szCs w:val="20"/>
          <w14:ligatures w14:val="none"/>
        </w:rPr>
        <w:t>.json</w:t>
      </w:r>
      <w:proofErr w:type="spellEnd"/>
      <w:r w:rsidRPr="00C66E67">
        <w:rPr>
          <w:rFonts w:ascii="Times New Roman" w:eastAsia="Times New Roman" w:hAnsi="Times New Roman" w:cs="Times New Roman"/>
          <w:b/>
          <w:bCs/>
          <w:kern w:val="0"/>
          <w14:ligatures w14:val="none"/>
        </w:rPr>
        <w:t>)</w:t>
      </w:r>
      <w:r w:rsidRPr="00C66E67">
        <w:rPr>
          <w:rFonts w:ascii="Times New Roman" w:eastAsia="Times New Roman" w:hAnsi="Times New Roman" w:cs="Times New Roman"/>
          <w:kern w:val="0"/>
          <w14:ligatures w14:val="none"/>
        </w:rPr>
        <w:br/>
        <w:t>Structured machine-readable format suitable for APIs, inspection, debugging, and broad software interoperability.</w:t>
      </w:r>
    </w:p>
    <w:p w14:paraId="16AC219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BDL Package (</w:t>
      </w:r>
      <w:r w:rsidRPr="00C66E67">
        <w:rPr>
          <w:rFonts w:ascii="Courier New" w:eastAsia="Times New Roman" w:hAnsi="Courier New" w:cs="Courier New"/>
          <w:b/>
          <w:bCs/>
          <w:kern w:val="0"/>
          <w:sz w:val="20"/>
          <w:szCs w:val="20"/>
          <w14:ligatures w14:val="none"/>
        </w:rPr>
        <w:t>.</w:t>
      </w:r>
      <w:proofErr w:type="spellStart"/>
      <w:r w:rsidRPr="00C66E67">
        <w:rPr>
          <w:rFonts w:ascii="Courier New" w:eastAsia="Times New Roman" w:hAnsi="Courier New" w:cs="Courier New"/>
          <w:b/>
          <w:bCs/>
          <w:kern w:val="0"/>
          <w:sz w:val="20"/>
          <w:szCs w:val="20"/>
          <w14:ligatures w14:val="none"/>
        </w:rPr>
        <w:t>bdlp</w:t>
      </w:r>
      <w:proofErr w:type="spellEnd"/>
      <w:r w:rsidRPr="00C66E67">
        <w:rPr>
          <w:rFonts w:ascii="Times New Roman" w:eastAsia="Times New Roman" w:hAnsi="Times New Roman" w:cs="Times New Roman"/>
          <w:b/>
          <w:bCs/>
          <w:kern w:val="0"/>
          <w14:ligatures w14:val="none"/>
        </w:rPr>
        <w:t>)</w:t>
      </w:r>
      <w:r w:rsidRPr="00C66E67">
        <w:rPr>
          <w:rFonts w:ascii="Times New Roman" w:eastAsia="Times New Roman" w:hAnsi="Times New Roman" w:cs="Times New Roman"/>
          <w:kern w:val="0"/>
          <w14:ligatures w14:val="none"/>
        </w:rPr>
        <w:br/>
        <w:t>Controlled package containing BDL Modules, resources, schemas, geometry, evidence references, signatures, and a package Manifest.</w:t>
      </w:r>
    </w:p>
    <w:p w14:paraId="649280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lastRenderedPageBreak/>
        <w:t>BDL Binary (</w:t>
      </w:r>
      <w:r w:rsidRPr="00C66E67">
        <w:rPr>
          <w:rFonts w:ascii="Courier New" w:eastAsia="Times New Roman" w:hAnsi="Courier New" w:cs="Courier New"/>
          <w:b/>
          <w:bCs/>
          <w:kern w:val="0"/>
          <w:sz w:val="20"/>
          <w:szCs w:val="20"/>
          <w14:ligatures w14:val="none"/>
        </w:rPr>
        <w:t>.</w:t>
      </w:r>
      <w:proofErr w:type="spellStart"/>
      <w:r w:rsidRPr="00C66E67">
        <w:rPr>
          <w:rFonts w:ascii="Courier New" w:eastAsia="Times New Roman" w:hAnsi="Courier New" w:cs="Courier New"/>
          <w:b/>
          <w:bCs/>
          <w:kern w:val="0"/>
          <w:sz w:val="20"/>
          <w:szCs w:val="20"/>
          <w14:ligatures w14:val="none"/>
        </w:rPr>
        <w:t>bdlb</w:t>
      </w:r>
      <w:proofErr w:type="spellEnd"/>
      <w:r w:rsidRPr="00C66E67">
        <w:rPr>
          <w:rFonts w:ascii="Times New Roman" w:eastAsia="Times New Roman" w:hAnsi="Times New Roman" w:cs="Times New Roman"/>
          <w:b/>
          <w:bCs/>
          <w:kern w:val="0"/>
          <w14:ligatures w14:val="none"/>
        </w:rPr>
        <w:t>)</w:t>
      </w:r>
      <w:r w:rsidRPr="00C66E67">
        <w:rPr>
          <w:rFonts w:ascii="Times New Roman" w:eastAsia="Times New Roman" w:hAnsi="Times New Roman" w:cs="Times New Roman"/>
          <w:kern w:val="0"/>
          <w14:ligatures w14:val="none"/>
        </w:rPr>
        <w:br/>
        <w:t>Optional compact machine representation for high-performance local processing, BIOS deployment, robotics, or constrained devices.</w:t>
      </w:r>
    </w:p>
    <w:p w14:paraId="6349D0F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All formats shall preserve equivalent core semantics.</w:t>
      </w:r>
    </w:p>
    <w:p w14:paraId="21E1A9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serialization declaration shall identify:</w:t>
      </w:r>
    </w:p>
    <w:p w14:paraId="693B3DA3"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format;</w:t>
      </w:r>
    </w:p>
    <w:p w14:paraId="20B88A35"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format version;</w:t>
      </w:r>
    </w:p>
    <w:p w14:paraId="629ACD9F"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Core version;</w:t>
      </w:r>
    </w:p>
    <w:p w14:paraId="67CF39B5"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character encoding;</w:t>
      </w:r>
    </w:p>
    <w:p w14:paraId="13E5B2A4"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canonicalization method;</w:t>
      </w:r>
    </w:p>
    <w:p w14:paraId="6E0307E8"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compression where applicable;</w:t>
      </w:r>
    </w:p>
    <w:p w14:paraId="05533051" w14:textId="77777777" w:rsidR="00C66E67" w:rsidRPr="00C66E67" w:rsidRDefault="00C66E67" w:rsidP="00B04AB8">
      <w:pPr>
        <w:numPr>
          <w:ilvl w:val="0"/>
          <w:numId w:val="25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integrity.</w:t>
      </w:r>
    </w:p>
    <w:p w14:paraId="63714F9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D074E9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serialization {</w:t>
      </w:r>
    </w:p>
    <w:p w14:paraId="6C5EBE8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format: </w:t>
      </w:r>
      <w:proofErr w:type="spellStart"/>
      <w:r w:rsidRPr="00C66E67">
        <w:rPr>
          <w:rFonts w:ascii="Courier New" w:eastAsia="Times New Roman" w:hAnsi="Courier New" w:cs="Courier New"/>
          <w:kern w:val="0"/>
          <w:sz w:val="20"/>
          <w:szCs w:val="20"/>
          <w14:ligatures w14:val="none"/>
        </w:rPr>
        <w:t>BDL_Text</w:t>
      </w:r>
      <w:proofErr w:type="spellEnd"/>
      <w:r w:rsidRPr="00C66E67">
        <w:rPr>
          <w:rFonts w:ascii="Courier New" w:eastAsia="Times New Roman" w:hAnsi="Courier New" w:cs="Courier New"/>
          <w:kern w:val="0"/>
          <w:sz w:val="20"/>
          <w:szCs w:val="20"/>
          <w14:ligatures w14:val="none"/>
        </w:rPr>
        <w:t>;</w:t>
      </w:r>
    </w:p>
    <w:p w14:paraId="09C16D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format_version</w:t>
      </w:r>
      <w:proofErr w:type="spellEnd"/>
      <w:r w:rsidRPr="00C66E67">
        <w:rPr>
          <w:rFonts w:ascii="Courier New" w:eastAsia="Times New Roman" w:hAnsi="Courier New" w:cs="Courier New"/>
          <w:kern w:val="0"/>
          <w:sz w:val="20"/>
          <w:szCs w:val="20"/>
          <w14:ligatures w14:val="none"/>
        </w:rPr>
        <w:t>: "1.0";</w:t>
      </w:r>
    </w:p>
    <w:p w14:paraId="5C97B91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encoding: UTF_8;</w:t>
      </w:r>
    </w:p>
    <w:p w14:paraId="43A48E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bdl_core</w:t>
      </w:r>
      <w:proofErr w:type="spellEnd"/>
      <w:r w:rsidRPr="00C66E67">
        <w:rPr>
          <w:rFonts w:ascii="Courier New" w:eastAsia="Times New Roman" w:hAnsi="Courier New" w:cs="Courier New"/>
          <w:kern w:val="0"/>
          <w:sz w:val="20"/>
          <w:szCs w:val="20"/>
          <w14:ligatures w14:val="none"/>
        </w:rPr>
        <w:t>: "1.0";</w:t>
      </w:r>
    </w:p>
    <w:p w14:paraId="1AE8B6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CB6A2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Binary or compressed formats shall not become the sole archival representation.</w:t>
      </w:r>
    </w:p>
    <w:p w14:paraId="3582644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compliant tool shall identify unsupported format or schema versions explicitly rather than attempting uncertain interpretation.</w:t>
      </w:r>
    </w:p>
    <w:p w14:paraId="664CC2B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17CA6B1">
          <v:rect id="_x0000_i1238" style="width:0;height:1.5pt" o:hralign="center" o:hrstd="t" o:hr="t" fillcolor="#a0a0a0" stroked="f"/>
        </w:pict>
      </w:r>
    </w:p>
    <w:p w14:paraId="29D5D92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116. BDL Schema</w:t>
      </w:r>
    </w:p>
    <w:p w14:paraId="0BF90A6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Schema shall define the formal structure and validation rules of the language.</w:t>
      </w:r>
    </w:p>
    <w:p w14:paraId="6C12068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Schema shall define:</w:t>
      </w:r>
    </w:p>
    <w:p w14:paraId="0A928BAC"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Entity Types;</w:t>
      </w:r>
    </w:p>
    <w:p w14:paraId="3304F25E"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primitive Types;</w:t>
      </w:r>
    </w:p>
    <w:p w14:paraId="5FD2D26B"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quantity Types;</w:t>
      </w:r>
    </w:p>
    <w:p w14:paraId="35DF3DA5"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and optional Properties;</w:t>
      </w:r>
    </w:p>
    <w:p w14:paraId="504CB690"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relationship Types;</w:t>
      </w:r>
    </w:p>
    <w:p w14:paraId="2A048110"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cardinalities;</w:t>
      </w:r>
    </w:p>
    <w:p w14:paraId="09D818FC"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dimensions;</w:t>
      </w:r>
    </w:p>
    <w:p w14:paraId="42432AAD"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values;</w:t>
      </w:r>
    </w:p>
    <w:p w14:paraId="25C9125B"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states;</w:t>
      </w:r>
    </w:p>
    <w:p w14:paraId="2DD1E8EE"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configuration Types;</w:t>
      </w:r>
    </w:p>
    <w:p w14:paraId="68E1AAF4"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evidence</w:t>
      </w:r>
      <w:proofErr w:type="gramEnd"/>
      <w:r w:rsidRPr="00C66E67">
        <w:rPr>
          <w:rFonts w:ascii="Times New Roman" w:eastAsia="Times New Roman" w:hAnsi="Times New Roman" w:cs="Times New Roman"/>
          <w:kern w:val="0"/>
          <w14:ligatures w14:val="none"/>
        </w:rPr>
        <w:t xml:space="preserve"> structures;</w:t>
      </w:r>
    </w:p>
    <w:p w14:paraId="34685132"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points;</w:t>
      </w:r>
    </w:p>
    <w:p w14:paraId="20FFBCFD" w14:textId="77777777" w:rsidR="00C66E67" w:rsidRPr="00C66E67" w:rsidRDefault="00C66E67" w:rsidP="00B04AB8">
      <w:pPr>
        <w:numPr>
          <w:ilvl w:val="0"/>
          <w:numId w:val="25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rules.</w:t>
      </w:r>
    </w:p>
    <w:p w14:paraId="0E01F6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Schema architecture shall include:</w:t>
      </w:r>
    </w:p>
    <w:p w14:paraId="7C68B55B"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Core Schema;</w:t>
      </w:r>
    </w:p>
    <w:p w14:paraId="580256EC"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domain schemas;</w:t>
      </w:r>
    </w:p>
    <w:p w14:paraId="6CCD871B"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schemas;</w:t>
      </w:r>
    </w:p>
    <w:p w14:paraId="23C4FBD0"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schemas;</w:t>
      </w:r>
    </w:p>
    <w:p w14:paraId="56FD2EB5"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schemas;</w:t>
      </w:r>
    </w:p>
    <w:p w14:paraId="49F5AEEB" w14:textId="77777777" w:rsidR="00C66E67" w:rsidRPr="00C66E67" w:rsidRDefault="00C66E67" w:rsidP="00B04AB8">
      <w:pPr>
        <w:numPr>
          <w:ilvl w:val="0"/>
          <w:numId w:val="25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 schemas.</w:t>
      </w:r>
    </w:p>
    <w:p w14:paraId="71444D0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schema concept:</w:t>
      </w:r>
    </w:p>
    <w:p w14:paraId="644CEA3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schema_type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StructuralInterface</w:t>
      </w:r>
      <w:proofErr w:type="spellEnd"/>
      <w:r w:rsidRPr="00C66E67">
        <w:rPr>
          <w:rFonts w:ascii="Courier New" w:eastAsia="Times New Roman" w:hAnsi="Courier New" w:cs="Courier New"/>
          <w:kern w:val="0"/>
          <w:sz w:val="20"/>
          <w:szCs w:val="20"/>
          <w14:ligatures w14:val="none"/>
        </w:rPr>
        <w:t xml:space="preserve"> {</w:t>
      </w:r>
    </w:p>
    <w:p w14:paraId="75C197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extends: Interface;</w:t>
      </w:r>
    </w:p>
    <w:p w14:paraId="1EE73F7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7ACA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required properties {</w:t>
      </w:r>
    </w:p>
    <w:p w14:paraId="09BFAC7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compatibility_class</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CompatibilityClassRef</w:t>
      </w:r>
      <w:proofErr w:type="spellEnd"/>
      <w:r w:rsidRPr="00C66E67">
        <w:rPr>
          <w:rFonts w:ascii="Courier New" w:eastAsia="Times New Roman" w:hAnsi="Courier New" w:cs="Courier New"/>
          <w:kern w:val="0"/>
          <w:sz w:val="20"/>
          <w:szCs w:val="20"/>
          <w14:ligatures w14:val="none"/>
        </w:rPr>
        <w:t>;</w:t>
      </w:r>
    </w:p>
    <w:p w14:paraId="19473C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coordinate_system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CoordinateSystemRef</w:t>
      </w:r>
      <w:proofErr w:type="spellEnd"/>
      <w:r w:rsidRPr="00C66E67">
        <w:rPr>
          <w:rFonts w:ascii="Courier New" w:eastAsia="Times New Roman" w:hAnsi="Courier New" w:cs="Courier New"/>
          <w:kern w:val="0"/>
          <w:sz w:val="20"/>
          <w:szCs w:val="20"/>
          <w14:ligatures w14:val="none"/>
        </w:rPr>
        <w:t>;</w:t>
      </w:r>
    </w:p>
    <w:p w14:paraId="5CE2FF3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datum_system</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DatumSystemRef</w:t>
      </w:r>
      <w:proofErr w:type="spellEnd"/>
      <w:r w:rsidRPr="00C66E67">
        <w:rPr>
          <w:rFonts w:ascii="Courier New" w:eastAsia="Times New Roman" w:hAnsi="Courier New" w:cs="Courier New"/>
          <w:kern w:val="0"/>
          <w:sz w:val="20"/>
          <w:szCs w:val="20"/>
          <w14:ligatures w14:val="none"/>
        </w:rPr>
        <w:t>;</w:t>
      </w:r>
    </w:p>
    <w:p w14:paraId="0B66D05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transferred_actions</w:t>
      </w:r>
      <w:proofErr w:type="spellEnd"/>
      <w:r w:rsidRPr="00C66E67">
        <w:rPr>
          <w:rFonts w:ascii="Courier New" w:eastAsia="Times New Roman" w:hAnsi="Courier New" w:cs="Courier New"/>
          <w:kern w:val="0"/>
          <w:sz w:val="20"/>
          <w:szCs w:val="20"/>
          <w14:ligatures w14:val="none"/>
        </w:rPr>
        <w:t>: Set&lt;</w:t>
      </w:r>
      <w:proofErr w:type="spellStart"/>
      <w:r w:rsidRPr="00C66E67">
        <w:rPr>
          <w:rFonts w:ascii="Courier New" w:eastAsia="Times New Roman" w:hAnsi="Courier New" w:cs="Courier New"/>
          <w:kern w:val="0"/>
          <w:sz w:val="20"/>
          <w:szCs w:val="20"/>
          <w14:ligatures w14:val="none"/>
        </w:rPr>
        <w:t>StructuralAction</w:t>
      </w:r>
      <w:proofErr w:type="spellEnd"/>
      <w:r w:rsidRPr="00C66E67">
        <w:rPr>
          <w:rFonts w:ascii="Courier New" w:eastAsia="Times New Roman" w:hAnsi="Courier New" w:cs="Courier New"/>
          <w:kern w:val="0"/>
          <w:sz w:val="20"/>
          <w:szCs w:val="20"/>
          <w14:ligatures w14:val="none"/>
        </w:rPr>
        <w:t>&gt;;</w:t>
      </w:r>
    </w:p>
    <w:p w14:paraId="0253FC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B1B60C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5C60C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required relationships {</w:t>
      </w:r>
    </w:p>
    <w:p w14:paraId="36F887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hosted_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exactly_one</w:t>
      </w:r>
      <w:proofErr w:type="spellEnd"/>
      <w:r w:rsidRPr="00C66E67">
        <w:rPr>
          <w:rFonts w:ascii="Courier New" w:eastAsia="Times New Roman" w:hAnsi="Courier New" w:cs="Courier New"/>
          <w:kern w:val="0"/>
          <w:sz w:val="20"/>
          <w:szCs w:val="20"/>
          <w14:ligatures w14:val="none"/>
        </w:rPr>
        <w:t>&lt;Component&gt;;</w:t>
      </w:r>
    </w:p>
    <w:p w14:paraId="778587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589A89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B8DC85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Schema shall declare:</w:t>
      </w:r>
    </w:p>
    <w:p w14:paraId="494B532C"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ID;</w:t>
      </w:r>
    </w:p>
    <w:p w14:paraId="69C2A735"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w:t>
      </w:r>
    </w:p>
    <w:p w14:paraId="6B958F7E"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63AEBC8C"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publisher;</w:t>
      </w:r>
    </w:p>
    <w:p w14:paraId="418436BA"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BDL Core versions;</w:t>
      </w:r>
    </w:p>
    <w:p w14:paraId="08345EAE"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schemas;</w:t>
      </w:r>
    </w:p>
    <w:p w14:paraId="5C20FC45"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787AD2B5" w14:textId="77777777" w:rsidR="00C66E67" w:rsidRPr="00C66E67" w:rsidRDefault="00C66E67" w:rsidP="00B04AB8">
      <w:pPr>
        <w:numPr>
          <w:ilvl w:val="0"/>
          <w:numId w:val="25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information.</w:t>
      </w:r>
    </w:p>
    <w:p w14:paraId="1AF25C5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validation shall occur before engineering-rule validation.</w:t>
      </w:r>
    </w:p>
    <w:p w14:paraId="5ECC854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schema change that alters required Properties, Type meaning, relationship cardinality, or safety interpretation shall receive compatibility review.</w:t>
      </w:r>
    </w:p>
    <w:p w14:paraId="672237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safety-critical schema extensions shall block validation.</w:t>
      </w:r>
    </w:p>
    <w:p w14:paraId="26A51A6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pict w14:anchorId="5613D208">
          <v:rect id="_x0000_i1239" style="width:0;height:1.5pt" o:hralign="center" o:hrstd="t" o:hr="t" fillcolor="#a0a0a0" stroked="f"/>
        </w:pict>
      </w:r>
    </w:p>
    <w:p w14:paraId="26F195C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117. BDL File and Package Structure</w:t>
      </w:r>
    </w:p>
    <w:p w14:paraId="1D0B3F3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projects shall use a controlled structure that separates Modules while preserving one authoritative Building Manifest.</w:t>
      </w:r>
    </w:p>
    <w:p w14:paraId="538517F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typical project structure may include:</w:t>
      </w:r>
    </w:p>
    <w:p w14:paraId="33F549A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House_001.bdlp</w:t>
      </w:r>
    </w:p>
    <w:p w14:paraId="64176D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manifest.bdl</w:t>
      </w:r>
      <w:proofErr w:type="spellEnd"/>
    </w:p>
    <w:p w14:paraId="71C6109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configurations/</w:t>
      </w:r>
    </w:p>
    <w:p w14:paraId="5676D4A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 as-</w:t>
      </w:r>
      <w:proofErr w:type="spellStart"/>
      <w:r w:rsidRPr="00C66E67">
        <w:rPr>
          <w:rFonts w:ascii="Courier New" w:eastAsia="Times New Roman" w:hAnsi="Courier New" w:cs="Courier New"/>
          <w:kern w:val="0"/>
          <w:sz w:val="20"/>
          <w:szCs w:val="20"/>
          <w14:ligatures w14:val="none"/>
        </w:rPr>
        <w:t>designed.bdl</w:t>
      </w:r>
      <w:proofErr w:type="spellEnd"/>
    </w:p>
    <w:p w14:paraId="27CA0C0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 as-</w:t>
      </w:r>
      <w:proofErr w:type="spellStart"/>
      <w:r w:rsidRPr="00C66E67">
        <w:rPr>
          <w:rFonts w:ascii="Courier New" w:eastAsia="Times New Roman" w:hAnsi="Courier New" w:cs="Courier New"/>
          <w:kern w:val="0"/>
          <w:sz w:val="20"/>
          <w:szCs w:val="20"/>
          <w14:ligatures w14:val="none"/>
        </w:rPr>
        <w:t>manufactured.bdl</w:t>
      </w:r>
      <w:proofErr w:type="spellEnd"/>
    </w:p>
    <w:p w14:paraId="0D3C22D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 as-</w:t>
      </w:r>
      <w:proofErr w:type="spellStart"/>
      <w:r w:rsidRPr="00C66E67">
        <w:rPr>
          <w:rFonts w:ascii="Courier New" w:eastAsia="Times New Roman" w:hAnsi="Courier New" w:cs="Courier New"/>
          <w:kern w:val="0"/>
          <w:sz w:val="20"/>
          <w:szCs w:val="20"/>
          <w14:ligatures w14:val="none"/>
        </w:rPr>
        <w:t>installed.bdl</w:t>
      </w:r>
      <w:proofErr w:type="spellEnd"/>
    </w:p>
    <w:p w14:paraId="571151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 as-</w:t>
      </w:r>
      <w:proofErr w:type="spellStart"/>
      <w:r w:rsidRPr="00C66E67">
        <w:rPr>
          <w:rFonts w:ascii="Courier New" w:eastAsia="Times New Roman" w:hAnsi="Courier New" w:cs="Courier New"/>
          <w:kern w:val="0"/>
          <w:sz w:val="20"/>
          <w:szCs w:val="20"/>
          <w14:ligatures w14:val="none"/>
        </w:rPr>
        <w:t>commissioned.bdl</w:t>
      </w:r>
      <w:proofErr w:type="spellEnd"/>
    </w:p>
    <w:p w14:paraId="4E78E1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modules/</w:t>
      </w:r>
    </w:p>
    <w:p w14:paraId="0E7D322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site.bdl</w:t>
      </w:r>
      <w:proofErr w:type="spellEnd"/>
    </w:p>
    <w:p w14:paraId="73F9C05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spatial.bdl</w:t>
      </w:r>
      <w:proofErr w:type="spellEnd"/>
    </w:p>
    <w:p w14:paraId="4F555A1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structural.bdl</w:t>
      </w:r>
      <w:proofErr w:type="spellEnd"/>
    </w:p>
    <w:p w14:paraId="186F22D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cartridges.bdl</w:t>
      </w:r>
      <w:proofErr w:type="spellEnd"/>
    </w:p>
    <w:p w14:paraId="7A995CB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utilities.bdl</w:t>
      </w:r>
      <w:proofErr w:type="spellEnd"/>
    </w:p>
    <w:p w14:paraId="6885B50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w:t>
      </w:r>
      <w:proofErr w:type="spellStart"/>
      <w:r w:rsidRPr="00C66E67">
        <w:rPr>
          <w:rFonts w:ascii="Courier New" w:eastAsia="Times New Roman" w:hAnsi="Courier New" w:cs="Courier New"/>
          <w:kern w:val="0"/>
          <w:sz w:val="20"/>
          <w:szCs w:val="20"/>
          <w14:ligatures w14:val="none"/>
        </w:rPr>
        <w:t>safety.bdl</w:t>
      </w:r>
      <w:proofErr w:type="spellEnd"/>
    </w:p>
    <w:p w14:paraId="6C7FFAA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profiles/</w:t>
      </w:r>
    </w:p>
    <w:p w14:paraId="04BFE2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geometry/</w:t>
      </w:r>
    </w:p>
    <w:p w14:paraId="506843E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evidence/</w:t>
      </w:r>
    </w:p>
    <w:p w14:paraId="4B01666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certificates/</w:t>
      </w:r>
    </w:p>
    <w:p w14:paraId="0FC18E4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signatures/</w:t>
      </w:r>
    </w:p>
    <w:p w14:paraId="0F7CEB8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package-</w:t>
      </w:r>
      <w:proofErr w:type="spellStart"/>
      <w:proofErr w:type="gramStart"/>
      <w:r w:rsidRPr="00C66E67">
        <w:rPr>
          <w:rFonts w:ascii="Courier New" w:eastAsia="Times New Roman" w:hAnsi="Courier New" w:cs="Courier New"/>
          <w:kern w:val="0"/>
          <w:sz w:val="20"/>
          <w:szCs w:val="20"/>
          <w14:ligatures w14:val="none"/>
        </w:rPr>
        <w:t>manifest.json</w:t>
      </w:r>
      <w:proofErr w:type="spellEnd"/>
      <w:proofErr w:type="gramEnd"/>
    </w:p>
    <w:p w14:paraId="46636AE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package Manifest shall identify:</w:t>
      </w:r>
    </w:p>
    <w:p w14:paraId="6F0A4011"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ID;</w:t>
      </w:r>
    </w:p>
    <w:p w14:paraId="7748C5EE"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ID;</w:t>
      </w:r>
    </w:p>
    <w:p w14:paraId="3DDE421C"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version;</w:t>
      </w:r>
    </w:p>
    <w:p w14:paraId="129AEF63"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Core version;</w:t>
      </w:r>
    </w:p>
    <w:p w14:paraId="5CDE59D1"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entry document;</w:t>
      </w:r>
    </w:p>
    <w:p w14:paraId="5928913F"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included files;</w:t>
      </w:r>
    </w:p>
    <w:p w14:paraId="0459146D"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file roles;</w:t>
      </w:r>
    </w:p>
    <w:p w14:paraId="68715AB5"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hashes;</w:t>
      </w:r>
    </w:p>
    <w:p w14:paraId="5FB1CC09"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dependencies;</w:t>
      </w:r>
    </w:p>
    <w:p w14:paraId="42ED5FE5"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signatures;</w:t>
      </w:r>
    </w:p>
    <w:p w14:paraId="278499E0"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classifications;</w:t>
      </w:r>
    </w:p>
    <w:p w14:paraId="250FFD5E"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creation tool;</w:t>
      </w:r>
    </w:p>
    <w:p w14:paraId="7177D490" w14:textId="77777777" w:rsidR="00C66E67" w:rsidRPr="00C66E67" w:rsidRDefault="00C66E67" w:rsidP="00B04AB8">
      <w:pPr>
        <w:numPr>
          <w:ilvl w:val="0"/>
          <w:numId w:val="25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creation time.</w:t>
      </w:r>
    </w:p>
    <w:p w14:paraId="1D229B3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Relative resource references shall </w:t>
      </w:r>
      <w:proofErr w:type="gramStart"/>
      <w:r w:rsidRPr="00C66E67">
        <w:rPr>
          <w:rFonts w:ascii="Times New Roman" w:eastAsia="Times New Roman" w:hAnsi="Times New Roman" w:cs="Times New Roman"/>
          <w:kern w:val="0"/>
          <w14:ligatures w14:val="none"/>
        </w:rPr>
        <w:t>resolve</w:t>
      </w:r>
      <w:proofErr w:type="gramEnd"/>
      <w:r w:rsidRPr="00C66E67">
        <w:rPr>
          <w:rFonts w:ascii="Times New Roman" w:eastAsia="Times New Roman" w:hAnsi="Times New Roman" w:cs="Times New Roman"/>
          <w:kern w:val="0"/>
          <w14:ligatures w14:val="none"/>
        </w:rPr>
        <w:t xml:space="preserve"> within the package.</w:t>
      </w:r>
    </w:p>
    <w:p w14:paraId="53A94D0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resources shall use persistent references and integrity values.</w:t>
      </w:r>
    </w:p>
    <w:p w14:paraId="20FD847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Duplicate files with conflicting authority shall not be permitted without an explicit precedence rule.</w:t>
      </w:r>
    </w:p>
    <w:p w14:paraId="38CF075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extraction shall not be required for semantic identity. File paths shall not replace persistent Entity IDs.</w:t>
      </w:r>
    </w:p>
    <w:p w14:paraId="795A87F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package may contain restricted sections. Their absence from a redacted distribution shall be declared rather than silently omitted.</w:t>
      </w:r>
    </w:p>
    <w:p w14:paraId="211E5736"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16D4EF4">
          <v:rect id="_x0000_i1240" style="width:0;height:1.5pt" o:hralign="center" o:hrstd="t" o:hr="t" fillcolor="#a0a0a0" stroked="f"/>
        </w:pict>
      </w:r>
    </w:p>
    <w:p w14:paraId="240475A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118. Libraries and Reusable Templates</w:t>
      </w:r>
    </w:p>
    <w:p w14:paraId="5A235D7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Libraries shall provide governed reusable Types, Assemblies, constraints, functions, and templates.</w:t>
      </w:r>
    </w:p>
    <w:p w14:paraId="19C676F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Library categories may include:</w:t>
      </w:r>
    </w:p>
    <w:p w14:paraId="6DCF243E"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language library;</w:t>
      </w:r>
    </w:p>
    <w:p w14:paraId="3EAE4D0B"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library;</w:t>
      </w:r>
    </w:p>
    <w:p w14:paraId="3FCE75D7"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library;</w:t>
      </w:r>
    </w:p>
    <w:p w14:paraId="6E8B8096"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library;</w:t>
      </w:r>
    </w:p>
    <w:p w14:paraId="78D0DF45"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library;</w:t>
      </w:r>
    </w:p>
    <w:p w14:paraId="00123FC0"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library;</w:t>
      </w:r>
    </w:p>
    <w:p w14:paraId="57244898"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library;</w:t>
      </w:r>
    </w:p>
    <w:p w14:paraId="2601D0A1"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robotics library;</w:t>
      </w:r>
    </w:p>
    <w:p w14:paraId="2EAD76B3"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library;</w:t>
      </w:r>
    </w:p>
    <w:p w14:paraId="4FAF6C12"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library;</w:t>
      </w:r>
    </w:p>
    <w:p w14:paraId="17D1CD7A" w14:textId="77777777" w:rsidR="00C66E67" w:rsidRPr="00C66E67" w:rsidRDefault="00C66E67" w:rsidP="00B04AB8">
      <w:pPr>
        <w:numPr>
          <w:ilvl w:val="0"/>
          <w:numId w:val="25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project library.</w:t>
      </w:r>
    </w:p>
    <w:p w14:paraId="66C47A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Library item shall define:</w:t>
      </w:r>
    </w:p>
    <w:p w14:paraId="1A8D9E9A"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persistent Type ID;</w:t>
      </w:r>
    </w:p>
    <w:p w14:paraId="460A3B48"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w:t>
      </w:r>
    </w:p>
    <w:p w14:paraId="119121FC"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07D17872"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0A06743A"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parameters;</w:t>
      </w:r>
    </w:p>
    <w:p w14:paraId="34A57B23"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Properties;</w:t>
      </w:r>
    </w:p>
    <w:p w14:paraId="4B71ABAE"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62D4145D"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constraints;</w:t>
      </w:r>
    </w:p>
    <w:p w14:paraId="7D1E3209"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0A7285F3"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status;</w:t>
      </w:r>
    </w:p>
    <w:p w14:paraId="6689665C"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publisher;</w:t>
      </w:r>
    </w:p>
    <w:p w14:paraId="4028C245" w14:textId="77777777" w:rsidR="00C66E67" w:rsidRPr="00C66E67" w:rsidRDefault="00C66E67" w:rsidP="00B04AB8">
      <w:pPr>
        <w:numPr>
          <w:ilvl w:val="0"/>
          <w:numId w:val="25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deprecation status.</w:t>
      </w:r>
    </w:p>
    <w:p w14:paraId="76B1AB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191316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lastRenderedPageBreak/>
        <w:t xml:space="preserve">template </w:t>
      </w:r>
      <w:proofErr w:type="spellStart"/>
      <w:r w:rsidRPr="00C66E67">
        <w:rPr>
          <w:rFonts w:ascii="Courier New" w:eastAsia="Times New Roman" w:hAnsi="Courier New" w:cs="Courier New"/>
          <w:kern w:val="0"/>
          <w:sz w:val="20"/>
          <w:szCs w:val="20"/>
          <w14:ligatures w14:val="none"/>
        </w:rPr>
        <w:t>Standard_Exterior_Wall_Panel</w:t>
      </w:r>
      <w:proofErr w:type="spellEnd"/>
      <w:r w:rsidRPr="00C66E67">
        <w:rPr>
          <w:rFonts w:ascii="Courier New" w:eastAsia="Times New Roman" w:hAnsi="Courier New" w:cs="Courier New"/>
          <w:kern w:val="0"/>
          <w:sz w:val="20"/>
          <w:szCs w:val="20"/>
          <w14:ligatures w14:val="none"/>
        </w:rPr>
        <w:t>&lt;</w:t>
      </w:r>
    </w:p>
    <w:p w14:paraId="0C5927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Width,</w:t>
      </w:r>
    </w:p>
    <w:p w14:paraId="535DF42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Height,</w:t>
      </w:r>
    </w:p>
    <w:p w14:paraId="566C97C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Insulation_Type</w:t>
      </w:r>
      <w:proofErr w:type="spellEnd"/>
    </w:p>
    <w:p w14:paraId="1F082AD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&gt; {</w:t>
      </w:r>
    </w:p>
    <w:p w14:paraId="1760BA7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assembly </w:t>
      </w:r>
      <w:proofErr w:type="spellStart"/>
      <w:r w:rsidRPr="00C66E67">
        <w:rPr>
          <w:rFonts w:ascii="Courier New" w:eastAsia="Times New Roman" w:hAnsi="Courier New" w:cs="Courier New"/>
          <w:kern w:val="0"/>
          <w:sz w:val="20"/>
          <w:szCs w:val="20"/>
          <w14:ligatures w14:val="none"/>
        </w:rPr>
        <w:t>ExteriorWallPanel</w:t>
      </w:r>
      <w:proofErr w:type="spellEnd"/>
      <w:r w:rsidRPr="00C66E67">
        <w:rPr>
          <w:rFonts w:ascii="Courier New" w:eastAsia="Times New Roman" w:hAnsi="Courier New" w:cs="Courier New"/>
          <w:kern w:val="0"/>
          <w:sz w:val="20"/>
          <w:szCs w:val="20"/>
          <w14:ligatures w14:val="none"/>
        </w:rPr>
        <w:t xml:space="preserve"> {</w:t>
      </w:r>
    </w:p>
    <w:p w14:paraId="74DD8BA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w:t>
      </w:r>
    </w:p>
    <w:p w14:paraId="7243FA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width: Width;</w:t>
      </w:r>
    </w:p>
    <w:p w14:paraId="34E684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height: Height;</w:t>
      </w:r>
    </w:p>
    <w:p w14:paraId="0A80F60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06A35D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59F684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contains: [</w:t>
      </w:r>
    </w:p>
    <w:p w14:paraId="5F6FF4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@Structural</w:t>
      </w:r>
      <w:proofErr w:type="gramEnd"/>
      <w:r w:rsidRPr="00C66E67">
        <w:rPr>
          <w:rFonts w:ascii="Courier New" w:eastAsia="Times New Roman" w:hAnsi="Courier New" w:cs="Courier New"/>
          <w:kern w:val="0"/>
          <w:sz w:val="20"/>
          <w:szCs w:val="20"/>
          <w14:ligatures w14:val="none"/>
        </w:rPr>
        <w:t>_Frame,</w:t>
      </w:r>
    </w:p>
    <w:p w14:paraId="6508D55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Insulation_Type</w:t>
      </w:r>
      <w:proofErr w:type="spellEnd"/>
      <w:r w:rsidRPr="00C66E67">
        <w:rPr>
          <w:rFonts w:ascii="Courier New" w:eastAsia="Times New Roman" w:hAnsi="Courier New" w:cs="Courier New"/>
          <w:kern w:val="0"/>
          <w:sz w:val="20"/>
          <w:szCs w:val="20"/>
          <w14:ligatures w14:val="none"/>
        </w:rPr>
        <w:t>,</w:t>
      </w:r>
    </w:p>
    <w:p w14:paraId="1EECAF4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@Air_Control_Layer,</w:t>
      </w:r>
    </w:p>
    <w:p w14:paraId="790C7C9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@Exterior_Cladding</w:t>
      </w:r>
    </w:p>
    <w:p w14:paraId="6F13E8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9BADE4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0EDCD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E01637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Template instantiation shall create new Instance IDs while preserving the Template ID and version.</w:t>
      </w:r>
    </w:p>
    <w:p w14:paraId="1651EE2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Library update shall not silently change existing building configurations. Configurations shall retain their original version references until migration is approved.</w:t>
      </w:r>
    </w:p>
    <w:p w14:paraId="602A15D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Library content may be open, certified, experimental, regional, or proprietary. Its status shall be machine-readable.</w:t>
      </w:r>
    </w:p>
    <w:p w14:paraId="499605B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97ABC82">
          <v:rect id="_x0000_i1241" style="width:0;height:1.5pt" o:hralign="center" o:hrstd="t" o:hr="t" fillcolor="#a0a0a0" stroked="f"/>
        </w:pict>
      </w:r>
    </w:p>
    <w:p w14:paraId="1B6556E8"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119. Component and Cartridge Libraries</w:t>
      </w:r>
    </w:p>
    <w:p w14:paraId="19C3C29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and Cartridge Libraries shall provide standardized, searchable definitions for products and reusable engineering Types.</w:t>
      </w:r>
    </w:p>
    <w:p w14:paraId="060C2F0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Library entry shall include, as applicable:</w:t>
      </w:r>
    </w:p>
    <w:p w14:paraId="1C753780"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ID;</w:t>
      </w:r>
    </w:p>
    <w:p w14:paraId="57DEEB10"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w:t>
      </w:r>
    </w:p>
    <w:p w14:paraId="1DEC9C2E"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product family;</w:t>
      </w:r>
    </w:p>
    <w:p w14:paraId="1930629C"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7043C29A"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classification;</w:t>
      </w:r>
    </w:p>
    <w:p w14:paraId="728D762B"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controlled geometry;</w:t>
      </w:r>
    </w:p>
    <w:p w14:paraId="37FB42F0"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external dimensions;</w:t>
      </w:r>
    </w:p>
    <w:p w14:paraId="3D43B9A5"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w:t>
      </w:r>
    </w:p>
    <w:p w14:paraId="6A35BB37"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center of gravity;</w:t>
      </w:r>
    </w:p>
    <w:p w14:paraId="2A5C29BD"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materials;</w:t>
      </w:r>
    </w:p>
    <w:p w14:paraId="2CB9FBB2"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Interfaces;</w:t>
      </w:r>
    </w:p>
    <w:p w14:paraId="75F9B2CD"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Capability Declaration;</w:t>
      </w:r>
    </w:p>
    <w:p w14:paraId="074D6C32"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requirements;</w:t>
      </w:r>
    </w:p>
    <w:p w14:paraId="403C683F"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classes;</w:t>
      </w:r>
    </w:p>
    <w:p w14:paraId="6878078F"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Profiles;</w:t>
      </w:r>
    </w:p>
    <w:p w14:paraId="5FC6EE83"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requirements;</w:t>
      </w:r>
    </w:p>
    <w:p w14:paraId="6DB8F134"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Passport template;</w:t>
      </w:r>
    </w:p>
    <w:p w14:paraId="6B0A3B05"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028714A6"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132FD217" w14:textId="77777777" w:rsidR="00C66E67" w:rsidRPr="00C66E67" w:rsidRDefault="00C66E67" w:rsidP="00B04AB8">
      <w:pPr>
        <w:numPr>
          <w:ilvl w:val="0"/>
          <w:numId w:val="26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availability status.</w:t>
      </w:r>
    </w:p>
    <w:p w14:paraId="2C9B6F2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204483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library_entry</w:t>
      </w:r>
      <w:proofErr w:type="spellEnd"/>
      <w:r w:rsidRPr="00C66E67">
        <w:rPr>
          <w:rFonts w:ascii="Courier New" w:eastAsia="Times New Roman" w:hAnsi="Courier New" w:cs="Courier New"/>
          <w:kern w:val="0"/>
          <w:sz w:val="20"/>
          <w:szCs w:val="20"/>
          <w14:ligatures w14:val="none"/>
        </w:rPr>
        <w:t xml:space="preserve"> KitchenServiceCartridge_Type_02 {</w:t>
      </w:r>
    </w:p>
    <w:p w14:paraId="59535B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type_id</w:t>
      </w:r>
      <w:proofErr w:type="spellEnd"/>
      <w:r w:rsidRPr="00C66E67">
        <w:rPr>
          <w:rFonts w:ascii="Courier New" w:eastAsia="Times New Roman" w:hAnsi="Courier New" w:cs="Courier New"/>
          <w:kern w:val="0"/>
          <w:sz w:val="20"/>
          <w:szCs w:val="20"/>
          <w14:ligatures w14:val="none"/>
        </w:rPr>
        <w:t>: "s</w:t>
      </w:r>
      <w:proofErr w:type="gramStart"/>
      <w:r w:rsidRPr="00C66E67">
        <w:rPr>
          <w:rFonts w:ascii="Courier New" w:eastAsia="Times New Roman" w:hAnsi="Courier New" w:cs="Courier New"/>
          <w:kern w:val="0"/>
          <w:sz w:val="20"/>
          <w:szCs w:val="20"/>
          <w14:ligatures w14:val="none"/>
        </w:rPr>
        <w:t>05:cartridge</w:t>
      </w:r>
      <w:proofErr w:type="gramEnd"/>
      <w:r w:rsidRPr="00C66E67">
        <w:rPr>
          <w:rFonts w:ascii="Courier New" w:eastAsia="Times New Roman" w:hAnsi="Courier New" w:cs="Courier New"/>
          <w:kern w:val="0"/>
          <w:sz w:val="20"/>
          <w:szCs w:val="20"/>
          <w14:ligatures w14:val="none"/>
        </w:rPr>
        <w:t>-</w:t>
      </w:r>
      <w:proofErr w:type="gramStart"/>
      <w:r w:rsidRPr="00C66E67">
        <w:rPr>
          <w:rFonts w:ascii="Courier New" w:eastAsia="Times New Roman" w:hAnsi="Courier New" w:cs="Courier New"/>
          <w:kern w:val="0"/>
          <w:sz w:val="20"/>
          <w:szCs w:val="20"/>
          <w14:ligatures w14:val="none"/>
        </w:rPr>
        <w:t>type:kitchen</w:t>
      </w:r>
      <w:proofErr w:type="gramEnd"/>
      <w:r w:rsidRPr="00C66E67">
        <w:rPr>
          <w:rFonts w:ascii="Courier New" w:eastAsia="Times New Roman" w:hAnsi="Courier New" w:cs="Courier New"/>
          <w:kern w:val="0"/>
          <w:sz w:val="20"/>
          <w:szCs w:val="20"/>
          <w14:ligatures w14:val="none"/>
        </w:rPr>
        <w:t>-service-02";</w:t>
      </w:r>
    </w:p>
    <w:p w14:paraId="6DE5FD5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classification: </w:t>
      </w:r>
      <w:proofErr w:type="spellStart"/>
      <w:r w:rsidRPr="00C66E67">
        <w:rPr>
          <w:rFonts w:ascii="Courier New" w:eastAsia="Times New Roman" w:hAnsi="Courier New" w:cs="Courier New"/>
          <w:kern w:val="0"/>
          <w:sz w:val="20"/>
          <w:szCs w:val="20"/>
          <w14:ligatures w14:val="none"/>
        </w:rPr>
        <w:t>functional_utility_hybrid</w:t>
      </w:r>
      <w:proofErr w:type="spellEnd"/>
      <w:r w:rsidRPr="00C66E67">
        <w:rPr>
          <w:rFonts w:ascii="Courier New" w:eastAsia="Times New Roman" w:hAnsi="Courier New" w:cs="Courier New"/>
          <w:kern w:val="0"/>
          <w:sz w:val="20"/>
          <w:szCs w:val="20"/>
          <w14:ligatures w14:val="none"/>
        </w:rPr>
        <w:t>;</w:t>
      </w:r>
    </w:p>
    <w:p w14:paraId="2B35EA8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form_</w:t>
      </w:r>
      <w:proofErr w:type="gramStart"/>
      <w:r w:rsidRPr="00C66E67">
        <w:rPr>
          <w:rFonts w:ascii="Courier New" w:eastAsia="Times New Roman" w:hAnsi="Courier New" w:cs="Courier New"/>
          <w:kern w:val="0"/>
          <w:sz w:val="20"/>
          <w:szCs w:val="20"/>
          <w14:ligatures w14:val="none"/>
        </w:rPr>
        <w:t>factor</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Kitchen_Cartridge_Form_02;</w:t>
      </w:r>
    </w:p>
    <w:p w14:paraId="4E72D56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6715EC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interfaces: [</w:t>
      </w:r>
    </w:p>
    <w:p w14:paraId="664ED9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@Structural</w:t>
      </w:r>
      <w:proofErr w:type="gramEnd"/>
      <w:r w:rsidRPr="00C66E67">
        <w:rPr>
          <w:rFonts w:ascii="Courier New" w:eastAsia="Times New Roman" w:hAnsi="Courier New" w:cs="Courier New"/>
          <w:kern w:val="0"/>
          <w:sz w:val="20"/>
          <w:szCs w:val="20"/>
          <w14:ligatures w14:val="none"/>
        </w:rPr>
        <w:t>_Mount_IF,</w:t>
      </w:r>
    </w:p>
    <w:p w14:paraId="7A096CC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@Cold_Water_IF,</w:t>
      </w:r>
    </w:p>
    <w:p w14:paraId="569FA2B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@Hot</w:t>
      </w:r>
      <w:proofErr w:type="gramEnd"/>
      <w:r w:rsidRPr="00C66E67">
        <w:rPr>
          <w:rFonts w:ascii="Courier New" w:eastAsia="Times New Roman" w:hAnsi="Courier New" w:cs="Courier New"/>
          <w:kern w:val="0"/>
          <w:sz w:val="20"/>
          <w:szCs w:val="20"/>
          <w14:ligatures w14:val="none"/>
        </w:rPr>
        <w:t>_Water_IF,</w:t>
      </w:r>
    </w:p>
    <w:p w14:paraId="4531B0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@Wastewater</w:t>
      </w:r>
      <w:proofErr w:type="gramEnd"/>
      <w:r w:rsidRPr="00C66E67">
        <w:rPr>
          <w:rFonts w:ascii="Courier New" w:eastAsia="Times New Roman" w:hAnsi="Courier New" w:cs="Courier New"/>
          <w:kern w:val="0"/>
          <w:sz w:val="20"/>
          <w:szCs w:val="20"/>
          <w14:ligatures w14:val="none"/>
        </w:rPr>
        <w:t>_IF,</w:t>
      </w:r>
    </w:p>
    <w:p w14:paraId="1E3CBD3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@Electrical</w:t>
      </w:r>
      <w:proofErr w:type="gramEnd"/>
      <w:r w:rsidRPr="00C66E67">
        <w:rPr>
          <w:rFonts w:ascii="Courier New" w:eastAsia="Times New Roman" w:hAnsi="Courier New" w:cs="Courier New"/>
          <w:kern w:val="0"/>
          <w:sz w:val="20"/>
          <w:szCs w:val="20"/>
          <w14:ligatures w14:val="none"/>
        </w:rPr>
        <w:t>_IF,</w:t>
      </w:r>
    </w:p>
    <w:p w14:paraId="1B32D70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@Data</w:t>
      </w:r>
      <w:proofErr w:type="gramEnd"/>
      <w:r w:rsidRPr="00C66E67">
        <w:rPr>
          <w:rFonts w:ascii="Courier New" w:eastAsia="Times New Roman" w:hAnsi="Courier New" w:cs="Courier New"/>
          <w:kern w:val="0"/>
          <w:sz w:val="20"/>
          <w:szCs w:val="20"/>
          <w14:ligatures w14:val="none"/>
        </w:rPr>
        <w:t>_IF</w:t>
      </w:r>
    </w:p>
    <w:p w14:paraId="08709D7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35570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FD8971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certification: @</w:t>
      </w:r>
      <w:proofErr w:type="gramEnd"/>
      <w:r w:rsidRPr="00C66E67">
        <w:rPr>
          <w:rFonts w:ascii="Courier New" w:eastAsia="Times New Roman" w:hAnsi="Courier New" w:cs="Courier New"/>
          <w:kern w:val="0"/>
          <w:sz w:val="20"/>
          <w:szCs w:val="20"/>
          <w14:ligatures w14:val="none"/>
        </w:rPr>
        <w:t>KitchenCartridge_Type02_Certification;</w:t>
      </w:r>
    </w:p>
    <w:p w14:paraId="132868E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04C43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Library search shall support engineering filters such as:</w:t>
      </w:r>
    </w:p>
    <w:p w14:paraId="58BF9AD9"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Profile;</w:t>
      </w:r>
    </w:p>
    <w:p w14:paraId="49A44C8D"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3F198F45"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529A1FEF"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approval;</w:t>
      </w:r>
    </w:p>
    <w:p w14:paraId="7DC7F3CE"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class;</w:t>
      </w:r>
    </w:p>
    <w:p w14:paraId="7AE119D2"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28A89463"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w:t>
      </w:r>
    </w:p>
    <w:p w14:paraId="6651609F"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w:t>
      </w:r>
    </w:p>
    <w:p w14:paraId="5AF4989D" w14:textId="77777777" w:rsidR="00C66E67" w:rsidRPr="00C66E67" w:rsidRDefault="00C66E67" w:rsidP="00B04AB8">
      <w:pPr>
        <w:numPr>
          <w:ilvl w:val="0"/>
          <w:numId w:val="26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readiness.</w:t>
      </w:r>
    </w:p>
    <w:p w14:paraId="748FAB9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product listing shall not be considered compatible until evaluated within the project configuration.</w:t>
      </w:r>
    </w:p>
    <w:p w14:paraId="46B73A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Withdrawn or recalled Types shall remain discoverable for lifecycle management but shall carry explicit restrictions.</w:t>
      </w:r>
    </w:p>
    <w:p w14:paraId="7E545D69"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49EA736">
          <v:rect id="_x0000_i1242" style="width:0;height:1.5pt" o:hralign="center" o:hrstd="t" o:hr="t" fillcolor="#a0a0a0" stroked="f"/>
        </w:pict>
      </w:r>
    </w:p>
    <w:p w14:paraId="05908AA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120. Profile Libraries</w:t>
      </w:r>
    </w:p>
    <w:p w14:paraId="15248FF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Libraries shall contain reusable Interface, Engineering, Regional, manufacturing, inspection, cybersecurity, and robotic Profiles.</w:t>
      </w:r>
    </w:p>
    <w:p w14:paraId="36B412B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Profile entry shall include:</w:t>
      </w:r>
    </w:p>
    <w:p w14:paraId="353F7084"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ID;</w:t>
      </w:r>
    </w:p>
    <w:p w14:paraId="5DCC56F6"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Type;</w:t>
      </w:r>
    </w:p>
    <w:p w14:paraId="03310180"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issuing authority;</w:t>
      </w:r>
    </w:p>
    <w:p w14:paraId="0A132EB8"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1CF40A90"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scope;</w:t>
      </w:r>
    </w:p>
    <w:p w14:paraId="5945E5E2"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inheritance;</w:t>
      </w:r>
    </w:p>
    <w:p w14:paraId="6990E6CE"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mandatory requirements;</w:t>
      </w:r>
    </w:p>
    <w:p w14:paraId="76F34AF1"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recommended requirements;</w:t>
      </w:r>
    </w:p>
    <w:p w14:paraId="6E8F0525"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provisions;</w:t>
      </w:r>
    </w:p>
    <w:p w14:paraId="7FC5578C"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conditions;</w:t>
      </w:r>
    </w:p>
    <w:p w14:paraId="50BC807B"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rules;</w:t>
      </w:r>
    </w:p>
    <w:p w14:paraId="6A99DACE"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requirements;</w:t>
      </w:r>
    </w:p>
    <w:p w14:paraId="2B6BEECC"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geographic or application limitations;</w:t>
      </w:r>
    </w:p>
    <w:p w14:paraId="66B4D968"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effective dates;</w:t>
      </w:r>
    </w:p>
    <w:p w14:paraId="430547B1" w14:textId="77777777" w:rsidR="00C66E67" w:rsidRPr="00C66E67" w:rsidRDefault="00C66E67" w:rsidP="00B04AB8">
      <w:pPr>
        <w:numPr>
          <w:ilvl w:val="0"/>
          <w:numId w:val="26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3C9C342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4F88C63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profile_library</w:t>
      </w:r>
      <w:proofErr w:type="spellEnd"/>
      <w:r w:rsidRPr="00C66E67">
        <w:rPr>
          <w:rFonts w:ascii="Courier New" w:eastAsia="Times New Roman" w:hAnsi="Courier New" w:cs="Courier New"/>
          <w:kern w:val="0"/>
          <w:sz w:val="20"/>
          <w:szCs w:val="20"/>
          <w14:ligatures w14:val="none"/>
        </w:rPr>
        <w:t xml:space="preserve"> System05_Residential_Profiles {</w:t>
      </w:r>
    </w:p>
    <w:p w14:paraId="4D29A30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contains: [</w:t>
      </w:r>
    </w:p>
    <w:p w14:paraId="515FCBA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@System05</w:t>
      </w:r>
      <w:proofErr w:type="gramEnd"/>
      <w:r w:rsidRPr="00C66E67">
        <w:rPr>
          <w:rFonts w:ascii="Courier New" w:eastAsia="Times New Roman" w:hAnsi="Courier New" w:cs="Courier New"/>
          <w:kern w:val="0"/>
          <w:sz w:val="20"/>
          <w:szCs w:val="20"/>
          <w14:ligatures w14:val="none"/>
        </w:rPr>
        <w:t>_Residential_Base_Profile,</w:t>
      </w:r>
    </w:p>
    <w:p w14:paraId="6313F75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@Light</w:t>
      </w:r>
      <w:proofErr w:type="gramEnd"/>
      <w:r w:rsidRPr="00C66E67">
        <w:rPr>
          <w:rFonts w:ascii="Courier New" w:eastAsia="Times New Roman" w:hAnsi="Courier New" w:cs="Courier New"/>
          <w:kern w:val="0"/>
          <w:sz w:val="20"/>
          <w:szCs w:val="20"/>
          <w14:ligatures w14:val="none"/>
        </w:rPr>
        <w:t>_Timber_Residential_Profile,</w:t>
      </w:r>
    </w:p>
    <w:p w14:paraId="1005B21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@US</w:t>
      </w:r>
      <w:proofErr w:type="gramEnd"/>
      <w:r w:rsidRPr="00C66E67">
        <w:rPr>
          <w:rFonts w:ascii="Courier New" w:eastAsia="Times New Roman" w:hAnsi="Courier New" w:cs="Courier New"/>
          <w:kern w:val="0"/>
          <w:sz w:val="20"/>
          <w:szCs w:val="20"/>
          <w14:ligatures w14:val="none"/>
        </w:rPr>
        <w:t>_NJ_Residential_Profile,</w:t>
      </w:r>
    </w:p>
    <w:p w14:paraId="458E914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@Residential</w:t>
      </w:r>
      <w:proofErr w:type="gramEnd"/>
      <w:r w:rsidRPr="00C66E67">
        <w:rPr>
          <w:rFonts w:ascii="Courier New" w:eastAsia="Times New Roman" w:hAnsi="Courier New" w:cs="Courier New"/>
          <w:kern w:val="0"/>
          <w:sz w:val="20"/>
          <w:szCs w:val="20"/>
          <w14:ligatures w14:val="none"/>
        </w:rPr>
        <w:t>_Robot_Assembly_Profile</w:t>
      </w:r>
    </w:p>
    <w:p w14:paraId="0968E2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17B7FDC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08909E4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inheritance shall be explicit:</w:t>
      </w:r>
    </w:p>
    <w:p w14:paraId="2F15E15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regional_profile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US_NJ_Residential_Profile</w:t>
      </w:r>
      <w:proofErr w:type="spellEnd"/>
    </w:p>
    <w:p w14:paraId="757299A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extends @</w:t>
      </w:r>
      <w:proofErr w:type="gramEnd"/>
      <w:r w:rsidRPr="00C66E67">
        <w:rPr>
          <w:rFonts w:ascii="Courier New" w:eastAsia="Times New Roman" w:hAnsi="Courier New" w:cs="Courier New"/>
          <w:kern w:val="0"/>
          <w:sz w:val="20"/>
          <w:szCs w:val="20"/>
          <w14:ligatures w14:val="none"/>
        </w:rPr>
        <w:t>System05_Residential_Base_Profile {</w:t>
      </w:r>
    </w:p>
    <w:p w14:paraId="487C72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 Regional rules</w:t>
      </w:r>
    </w:p>
    <w:p w14:paraId="694F0C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89BCB4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Conflicting inherited rules shall generate a Profile conflict requiring resolution.</w:t>
      </w:r>
    </w:p>
    <w:p w14:paraId="2BD1051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configuration shall pin exact Profile versions used for validation.</w:t>
      </w:r>
    </w:p>
    <w:p w14:paraId="0CBCBE4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Recommended non-mandatory Profiles may be published to support regions and manufacturers with limited engineering resources.</w:t>
      </w:r>
    </w:p>
    <w:p w14:paraId="3FDBDC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AI-generated candidate Profiles shall be stored separately from approved Profiles and marked as requiring engineering review.</w:t>
      </w:r>
    </w:p>
    <w:p w14:paraId="70AE4FA9"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581903D">
          <v:rect id="_x0000_i1243" style="width:0;height:1.5pt" o:hralign="center" o:hrstd="t" o:hr="t" fillcolor="#a0a0a0" stroked="f"/>
        </w:pict>
      </w:r>
    </w:p>
    <w:p w14:paraId="6A32ECA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121. BDL Authoring Tools</w:t>
      </w:r>
    </w:p>
    <w:p w14:paraId="3EAE5A1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Authoring Tools shall support safe creation, editing, review, validation, and comparison of BDL content.</w:t>
      </w:r>
    </w:p>
    <w:p w14:paraId="41C271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Authoring capabilities should include:</w:t>
      </w:r>
    </w:p>
    <w:p w14:paraId="5B90E852"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highlighting;</w:t>
      </w:r>
    </w:p>
    <w:p w14:paraId="612D7B23"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structured Entity creation;</w:t>
      </w:r>
    </w:p>
    <w:p w14:paraId="28D9D664"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Type-aware completion;</w:t>
      </w:r>
    </w:p>
    <w:p w14:paraId="48028AA7"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checking;</w:t>
      </w:r>
    </w:p>
    <w:p w14:paraId="248DF7B8"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resolution;</w:t>
      </w:r>
    </w:p>
    <w:p w14:paraId="75651985"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management;</w:t>
      </w:r>
    </w:p>
    <w:p w14:paraId="4290EEB0"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validation;</w:t>
      </w:r>
    </w:p>
    <w:p w14:paraId="4D21BB04"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selection;</w:t>
      </w:r>
    </w:p>
    <w:p w14:paraId="22106391"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 feedback;</w:t>
      </w:r>
    </w:p>
    <w:p w14:paraId="69C886B8"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 linking;</w:t>
      </w:r>
    </w:p>
    <w:p w14:paraId="4CE520E7"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graph editing;</w:t>
      </w:r>
    </w:p>
    <w:p w14:paraId="0D2C1284"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comparison;</w:t>
      </w:r>
    </w:p>
    <w:p w14:paraId="6ECF0833"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 recording;</w:t>
      </w:r>
    </w:p>
    <w:p w14:paraId="177A79DA"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workflow;</w:t>
      </w:r>
    </w:p>
    <w:p w14:paraId="50A15445" w14:textId="77777777" w:rsidR="00C66E67" w:rsidRPr="00C66E67" w:rsidRDefault="00C66E67" w:rsidP="00B04AB8">
      <w:pPr>
        <w:numPr>
          <w:ilvl w:val="0"/>
          <w:numId w:val="26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access classification.</w:t>
      </w:r>
    </w:p>
    <w:p w14:paraId="582ABE1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Tools shall display the difference among:</w:t>
      </w:r>
    </w:p>
    <w:p w14:paraId="7ACC8A0B"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w:t>
      </w:r>
    </w:p>
    <w:p w14:paraId="13D8BF96"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w:t>
      </w:r>
    </w:p>
    <w:p w14:paraId="7D3A8D11"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w:t>
      </w:r>
    </w:p>
    <w:p w14:paraId="4A42D27E"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TBD;</w:t>
      </w:r>
    </w:p>
    <w:p w14:paraId="0091F56F"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assumed;</w:t>
      </w:r>
    </w:p>
    <w:p w14:paraId="7A8145A3"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unverified;</w:t>
      </w:r>
    </w:p>
    <w:p w14:paraId="4C5985C3" w14:textId="77777777" w:rsidR="00C66E67" w:rsidRPr="00C66E67" w:rsidRDefault="00C66E67" w:rsidP="00B04AB8">
      <w:pPr>
        <w:numPr>
          <w:ilvl w:val="0"/>
          <w:numId w:val="26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noncompliant.</w:t>
      </w:r>
    </w:p>
    <w:p w14:paraId="216D5F7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authoring tool shall not silently:</w:t>
      </w:r>
    </w:p>
    <w:p w14:paraId="7BF4E31F"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units;</w:t>
      </w:r>
    </w:p>
    <w:p w14:paraId="7CBA1C9C"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 identities;</w:t>
      </w:r>
    </w:p>
    <w:p w14:paraId="0AE892B9"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update Library versions;</w:t>
      </w:r>
    </w:p>
    <w:p w14:paraId="1751750A"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resolve conflicts;</w:t>
      </w:r>
    </w:p>
    <w:p w14:paraId="2B03AC18"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 substitutions;</w:t>
      </w:r>
    </w:p>
    <w:p w14:paraId="46EDD5AE"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 noncompliance;</w:t>
      </w:r>
    </w:p>
    <w:p w14:paraId="2D2B608F" w14:textId="77777777" w:rsidR="00C66E67" w:rsidRPr="00C66E67" w:rsidRDefault="00C66E67" w:rsidP="00B04AB8">
      <w:pPr>
        <w:numPr>
          <w:ilvl w:val="0"/>
          <w:numId w:val="26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delete provenance.</w:t>
      </w:r>
    </w:p>
    <w:p w14:paraId="74241A7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Automatic suggestions shall be presented as proposals.</w:t>
      </w:r>
    </w:p>
    <w:p w14:paraId="2817991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AI-assisted authoring shall identify generated content and preserve:</w:t>
      </w:r>
    </w:p>
    <w:p w14:paraId="2C584BF0" w14:textId="77777777" w:rsidR="00C66E67" w:rsidRPr="00C66E67" w:rsidRDefault="00C66E67" w:rsidP="00B04AB8">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inputs;</w:t>
      </w:r>
    </w:p>
    <w:p w14:paraId="52660E74" w14:textId="77777777" w:rsidR="00C66E67" w:rsidRPr="00C66E67" w:rsidRDefault="00C66E67" w:rsidP="00B04AB8">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model or service;</w:t>
      </w:r>
    </w:p>
    <w:p w14:paraId="304550EF" w14:textId="77777777" w:rsidR="00C66E67" w:rsidRPr="00C66E67" w:rsidRDefault="00C66E67" w:rsidP="00B04AB8">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generation time;</w:t>
      </w:r>
    </w:p>
    <w:p w14:paraId="6E3E9DAA" w14:textId="77777777" w:rsidR="00C66E67" w:rsidRPr="00C66E67" w:rsidRDefault="00C66E67" w:rsidP="00B04AB8">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review status;</w:t>
      </w:r>
    </w:p>
    <w:p w14:paraId="73336F7A" w14:textId="77777777" w:rsidR="00C66E67" w:rsidRPr="00C66E67" w:rsidRDefault="00C66E67" w:rsidP="00B04AB8">
      <w:pPr>
        <w:numPr>
          <w:ilvl w:val="0"/>
          <w:numId w:val="26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accepted edits.</w:t>
      </w:r>
    </w:p>
    <w:p w14:paraId="17488AB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tool shall support both text-based and visual editing while producing the same Canonical Representation.</w:t>
      </w:r>
    </w:p>
    <w:p w14:paraId="54FF5265"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6877B42">
          <v:rect id="_x0000_i1244" style="width:0;height:1.5pt" o:hralign="center" o:hrstd="t" o:hr="t" fillcolor="#a0a0a0" stroked="f"/>
        </w:pict>
      </w:r>
    </w:p>
    <w:p w14:paraId="6208CF7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122. BDL Visualization</w:t>
      </w:r>
    </w:p>
    <w:p w14:paraId="070B31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Visualization shall provide graphical views derived from authoritative BDL semantics.</w:t>
      </w:r>
    </w:p>
    <w:p w14:paraId="537E0EA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Visualization types may include:</w:t>
      </w:r>
    </w:p>
    <w:p w14:paraId="2604A463"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2D plans;</w:t>
      </w:r>
    </w:p>
    <w:p w14:paraId="1B2338A4"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sections;</w:t>
      </w:r>
    </w:p>
    <w:p w14:paraId="3140BAC7"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elevations;</w:t>
      </w:r>
    </w:p>
    <w:p w14:paraId="1B4A3DE9"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3D building views;</w:t>
      </w:r>
    </w:p>
    <w:p w14:paraId="0A35D06A"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topology;</w:t>
      </w:r>
    </w:p>
    <w:p w14:paraId="4D8931E6"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maps;</w:t>
      </w:r>
    </w:p>
    <w:p w14:paraId="234C11A8"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maps;</w:t>
      </w:r>
    </w:p>
    <w:p w14:paraId="384E3059"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networks;</w:t>
      </w:r>
    </w:p>
    <w:p w14:paraId="2AA1A9C3"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graphs;</w:t>
      </w:r>
    </w:p>
    <w:p w14:paraId="16FA791B"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 diagrams;</w:t>
      </w:r>
    </w:p>
    <w:p w14:paraId="2204BD6E"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timelines;</w:t>
      </w:r>
    </w:p>
    <w:p w14:paraId="2AE3D66A"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comparisons;</w:t>
      </w:r>
    </w:p>
    <w:p w14:paraId="01A575DB"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compliance heat maps;</w:t>
      </w:r>
    </w:p>
    <w:p w14:paraId="43A701C3" w14:textId="77777777" w:rsidR="00C66E67" w:rsidRPr="00C66E67" w:rsidRDefault="00C66E67" w:rsidP="00B04AB8">
      <w:pPr>
        <w:numPr>
          <w:ilvl w:val="0"/>
          <w:numId w:val="26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envelopes.</w:t>
      </w:r>
    </w:p>
    <w:p w14:paraId="78FB805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Visualization shall distinguish:</w:t>
      </w:r>
    </w:p>
    <w:p w14:paraId="637666A2"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geometry;</w:t>
      </w:r>
    </w:p>
    <w:p w14:paraId="504C5281"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geometry;</w:t>
      </w:r>
    </w:p>
    <w:p w14:paraId="1B061028"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 envelopes;</w:t>
      </w:r>
    </w:p>
    <w:p w14:paraId="52A69A95"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exclusion zones;</w:t>
      </w:r>
    </w:p>
    <w:p w14:paraId="5C852DFA"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without geometry;</w:t>
      </w:r>
    </w:p>
    <w:p w14:paraId="7C41C694"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inferred information;</w:t>
      </w:r>
    </w:p>
    <w:p w14:paraId="026C1827"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unresolved information;</w:t>
      </w:r>
    </w:p>
    <w:p w14:paraId="07E7315D"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noncompliance;</w:t>
      </w:r>
    </w:p>
    <w:p w14:paraId="4B5D822C" w14:textId="77777777" w:rsidR="00C66E67" w:rsidRPr="00C66E67" w:rsidRDefault="00C66E67" w:rsidP="00B04AB8">
      <w:pPr>
        <w:numPr>
          <w:ilvl w:val="0"/>
          <w:numId w:val="26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w:t>
      </w:r>
      <w:proofErr w:type="gramStart"/>
      <w:r w:rsidRPr="00C66E67">
        <w:rPr>
          <w:rFonts w:ascii="Times New Roman" w:eastAsia="Times New Roman" w:hAnsi="Times New Roman" w:cs="Times New Roman"/>
          <w:kern w:val="0"/>
          <w14:ligatures w14:val="none"/>
        </w:rPr>
        <w:t>works</w:t>
      </w:r>
      <w:proofErr w:type="gramEnd"/>
      <w:r w:rsidRPr="00C66E67">
        <w:rPr>
          <w:rFonts w:ascii="Times New Roman" w:eastAsia="Times New Roman" w:hAnsi="Times New Roman" w:cs="Times New Roman"/>
          <w:kern w:val="0"/>
          <w14:ligatures w14:val="none"/>
        </w:rPr>
        <w:t>.</w:t>
      </w:r>
    </w:p>
    <w:p w14:paraId="5D57A41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Visual objects shall remain linked to persistent BDL Entity IDs.</w:t>
      </w:r>
    </w:p>
    <w:p w14:paraId="063F20A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Selecting a Node graphically should allow retrieval of:</w:t>
      </w:r>
    </w:p>
    <w:p w14:paraId="3ED3C09E"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 Type and Instance;</w:t>
      </w:r>
    </w:p>
    <w:p w14:paraId="5C91381A"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Faces;</w:t>
      </w:r>
    </w:p>
    <w:p w14:paraId="4A221AF5"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connected Cartridges;</w:t>
      </w:r>
    </w:p>
    <w:p w14:paraId="1970F6DB"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and demand;</w:t>
      </w:r>
    </w:p>
    <w:p w14:paraId="1DBAFED6"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w:t>
      </w:r>
    </w:p>
    <w:p w14:paraId="29CF11F7"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07F0E961" w14:textId="77777777" w:rsidR="00C66E67" w:rsidRPr="00C66E67" w:rsidRDefault="00C66E67" w:rsidP="00B04AB8">
      <w:pPr>
        <w:numPr>
          <w:ilvl w:val="0"/>
          <w:numId w:val="26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version.</w:t>
      </w:r>
    </w:p>
    <w:p w14:paraId="4035EE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Visualization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not become an independent source of engineering truth.</w:t>
      </w:r>
    </w:p>
    <w:p w14:paraId="6FF865F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graphical move, deletion, or connection shall generate a proposed BDL change and pass validation before acceptance.</w:t>
      </w:r>
    </w:p>
    <w:p w14:paraId="276BB6A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Simplified display geometry shall not be used for manufacturing or robotic operations unless approved for that purpose.</w:t>
      </w:r>
    </w:p>
    <w:p w14:paraId="6A49FD8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69059A3">
          <v:rect id="_x0000_i1245" style="width:0;height:1.5pt" o:hralign="center" o:hrstd="t" o:hr="t" fillcolor="#a0a0a0" stroked="f"/>
        </w:pict>
      </w:r>
    </w:p>
    <w:p w14:paraId="338F0E7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123. Engineering Compiler Integration</w:t>
      </w:r>
    </w:p>
    <w:p w14:paraId="122B95F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Engineering Compiler shall transform BDL source into validated, resolved, and purpose-specific engineering outputs.</w:t>
      </w:r>
    </w:p>
    <w:p w14:paraId="2D252C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Compiler shall receive:</w:t>
      </w:r>
    </w:p>
    <w:p w14:paraId="062EC92E"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Manifest;</w:t>
      </w:r>
    </w:p>
    <w:p w14:paraId="4BE89A44"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Modules;</w:t>
      </w:r>
    </w:p>
    <w:p w14:paraId="3572F127"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Schemas;</w:t>
      </w:r>
    </w:p>
    <w:p w14:paraId="159A45D4"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Profiles;</w:t>
      </w:r>
    </w:p>
    <w:p w14:paraId="5A7595A1"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Libraries;</w:t>
      </w:r>
    </w:p>
    <w:p w14:paraId="6BFA237E"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references;</w:t>
      </w:r>
    </w:p>
    <w:p w14:paraId="76308917"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constraints;</w:t>
      </w:r>
    </w:p>
    <w:p w14:paraId="3F081BFC"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35266A4A" w14:textId="77777777" w:rsidR="00C66E67" w:rsidRPr="00C66E67" w:rsidRDefault="00C66E67" w:rsidP="00B04AB8">
      <w:pPr>
        <w:numPr>
          <w:ilvl w:val="0"/>
          <w:numId w:val="27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output definition.</w:t>
      </w:r>
    </w:p>
    <w:p w14:paraId="1DC8674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Compilation stages shall include:</w:t>
      </w:r>
    </w:p>
    <w:p w14:paraId="2C2E28AB"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lexical parsing;</w:t>
      </w:r>
    </w:p>
    <w:p w14:paraId="01DAEBDC"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syntax validation;</w:t>
      </w:r>
    </w:p>
    <w:p w14:paraId="46971231"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 resolution;</w:t>
      </w:r>
    </w:p>
    <w:p w14:paraId="2CA1AF48"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Module and version resolution;</w:t>
      </w:r>
    </w:p>
    <w:p w14:paraId="51CE2097"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checking;</w:t>
      </w:r>
    </w:p>
    <w:p w14:paraId="6BC52CFA"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validation;</w:t>
      </w:r>
    </w:p>
    <w:p w14:paraId="065B50C9"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validation;</w:t>
      </w:r>
    </w:p>
    <w:p w14:paraId="7836DA1A"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relationship validation;</w:t>
      </w:r>
    </w:p>
    <w:p w14:paraId="6B5A024A"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application;</w:t>
      </w:r>
    </w:p>
    <w:p w14:paraId="7716D1FB"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 evaluation;</w:t>
      </w:r>
    </w:p>
    <w:p w14:paraId="41828930"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analysis;</w:t>
      </w:r>
    </w:p>
    <w:p w14:paraId="47D5CBC8"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validation;</w:t>
      </w:r>
    </w:p>
    <w:p w14:paraId="6FF78D39"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validation;</w:t>
      </w:r>
    </w:p>
    <w:p w14:paraId="06F1AE2F"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checking;</w:t>
      </w:r>
    </w:p>
    <w:p w14:paraId="00B3F8E6" w14:textId="77777777" w:rsidR="00C66E67" w:rsidRPr="00C66E67" w:rsidRDefault="00C66E67" w:rsidP="00B04AB8">
      <w:pPr>
        <w:numPr>
          <w:ilvl w:val="0"/>
          <w:numId w:val="27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output generation.</w:t>
      </w:r>
    </w:p>
    <w:p w14:paraId="13604F6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Compiler outputs may include:</w:t>
      </w:r>
    </w:p>
    <w:p w14:paraId="70D2A63D"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validated Canonical BDL;</w:t>
      </w:r>
    </w:p>
    <w:p w14:paraId="5C40619D"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BIOS configuration package;</w:t>
      </w:r>
    </w:p>
    <w:p w14:paraId="2CEDB866"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validation report;</w:t>
      </w:r>
    </w:p>
    <w:p w14:paraId="36C7FE44"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unresolved-item report;</w:t>
      </w:r>
    </w:p>
    <w:p w14:paraId="31724F0B"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package;</w:t>
      </w:r>
    </w:p>
    <w:p w14:paraId="094F38C2"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package;</w:t>
      </w:r>
    </w:p>
    <w:p w14:paraId="3F412333"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task definition;</w:t>
      </w:r>
    </w:p>
    <w:p w14:paraId="40F02243"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initialization package;</w:t>
      </w:r>
    </w:p>
    <w:p w14:paraId="575F29CC" w14:textId="77777777" w:rsidR="00C66E67" w:rsidRPr="00C66E67" w:rsidRDefault="00C66E67" w:rsidP="00B04AB8">
      <w:pPr>
        <w:numPr>
          <w:ilvl w:val="0"/>
          <w:numId w:val="27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human-readable engineering report.</w:t>
      </w:r>
    </w:p>
    <w:p w14:paraId="78D35F8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successful compilation shall mean only that the BDL satisfies the implemented rules and available evidence for the declared target.</w:t>
      </w:r>
    </w:p>
    <w:p w14:paraId="6005D2B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Compiler shall not replace professional engineering judgment, testing, certification, or regulatory approval.</w:t>
      </w:r>
    </w:p>
    <w:p w14:paraId="5A722B6B"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ACB80B5">
          <v:rect id="_x0000_i1246" style="width:0;height:1.5pt" o:hralign="center" o:hrstd="t" o:hr="t" fillcolor="#a0a0a0" stroked="f"/>
        </w:pict>
      </w:r>
    </w:p>
    <w:p w14:paraId="68F89FC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124. Building BIOS Integration</w:t>
      </w:r>
    </w:p>
    <w:p w14:paraId="2515A0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supply the structured definition from which Building BIOS configuration packages are generated.</w:t>
      </w:r>
    </w:p>
    <w:p w14:paraId="49CBA0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BIOS deployment package shall contain:</w:t>
      </w:r>
    </w:p>
    <w:p w14:paraId="23E99577"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ID;</w:t>
      </w:r>
    </w:p>
    <w:p w14:paraId="5317C94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ID;</w:t>
      </w:r>
    </w:p>
    <w:p w14:paraId="52907FFB"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and Cartridge Registries;</w:t>
      </w:r>
    </w:p>
    <w:p w14:paraId="0C8A90F6"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Registry;</w:t>
      </w:r>
    </w:p>
    <w:p w14:paraId="3AE7D98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Spatial Registry;</w:t>
      </w:r>
    </w:p>
    <w:p w14:paraId="6B8FDCD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Registry;</w:t>
      </w:r>
    </w:p>
    <w:p w14:paraId="0917053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w:t>
      </w:r>
    </w:p>
    <w:p w14:paraId="532EAC06"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408A34C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Profiles;</w:t>
      </w:r>
    </w:p>
    <w:p w14:paraId="11168A09"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 models;</w:t>
      </w:r>
    </w:p>
    <w:p w14:paraId="28BA3E68"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transition rules;</w:t>
      </w:r>
    </w:p>
    <w:p w14:paraId="0BF8EC08"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permissions;</w:t>
      </w:r>
    </w:p>
    <w:p w14:paraId="6783B6FC"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 requirements;</w:t>
      </w:r>
    </w:p>
    <w:p w14:paraId="430FD7B5"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references;</w:t>
      </w:r>
    </w:p>
    <w:p w14:paraId="51D325C0" w14:textId="77777777" w:rsidR="00C66E67" w:rsidRPr="00C66E67" w:rsidRDefault="00C66E67" w:rsidP="00B04AB8">
      <w:pPr>
        <w:numPr>
          <w:ilvl w:val="0"/>
          <w:numId w:val="27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signatures.</w:t>
      </w:r>
    </w:p>
    <w:p w14:paraId="2C5C1F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integration sequence shall be:</w:t>
      </w:r>
    </w:p>
    <w:p w14:paraId="6528A92D"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 BDL;</w:t>
      </w:r>
    </w:p>
    <w:p w14:paraId="63EF2100"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validate BDL;</w:t>
      </w:r>
    </w:p>
    <w:p w14:paraId="67D1EE4A"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compile configuration;</w:t>
      </w:r>
    </w:p>
    <w:p w14:paraId="7BAF7F4C"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review and approve;</w:t>
      </w:r>
    </w:p>
    <w:p w14:paraId="16B36E76"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 deployment package;</w:t>
      </w:r>
    </w:p>
    <w:p w14:paraId="7CA17569"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 into Building BIOS;</w:t>
      </w:r>
    </w:p>
    <w:p w14:paraId="59224776"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discover physical Instances;</w:t>
      </w:r>
    </w:p>
    <w:p w14:paraId="131C5FB3"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reconcile design and physical conditions;</w:t>
      </w:r>
    </w:p>
    <w:p w14:paraId="429003BC"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w:t>
      </w:r>
    </w:p>
    <w:p w14:paraId="29EC157F" w14:textId="77777777" w:rsidR="00C66E67" w:rsidRPr="00C66E67" w:rsidRDefault="00C66E67" w:rsidP="00B04AB8">
      <w:pPr>
        <w:numPr>
          <w:ilvl w:val="0"/>
          <w:numId w:val="27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activate configuration.</w:t>
      </w:r>
    </w:p>
    <w:p w14:paraId="6101669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BIOS shall not execute raw, unvalidated BDL.</w:t>
      </w:r>
    </w:p>
    <w:p w14:paraId="0DC9138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Runtime BIOS information shall include:</w:t>
      </w:r>
    </w:p>
    <w:p w14:paraId="75FE3099"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current installed Instances;</w:t>
      </w:r>
    </w:p>
    <w:p w14:paraId="339B5DA3"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actual Interface connections;</w:t>
      </w:r>
    </w:p>
    <w:p w14:paraId="6A63FA06"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 configuration;</w:t>
      </w:r>
    </w:p>
    <w:p w14:paraId="187BA0C8"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states;</w:t>
      </w:r>
    </w:p>
    <w:p w14:paraId="59D3E203"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events;</w:t>
      </w:r>
    </w:p>
    <w:p w14:paraId="30926043"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faults;</w:t>
      </w:r>
    </w:p>
    <w:p w14:paraId="7A83B5A4"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w:t>
      </w:r>
    </w:p>
    <w:p w14:paraId="29DC4379" w14:textId="77777777" w:rsidR="00C66E67" w:rsidRPr="00C66E67" w:rsidRDefault="00C66E67" w:rsidP="00B04AB8">
      <w:pPr>
        <w:numPr>
          <w:ilvl w:val="0"/>
          <w:numId w:val="27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 changes.</w:t>
      </w:r>
    </w:p>
    <w:p w14:paraId="02154C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 BIOS changes may generate BDL change sets for As-Installed, As-Operated, As-Maintained, or As-Modified records.</w:t>
      </w:r>
    </w:p>
    <w:p w14:paraId="0619392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BIOS shall remain the authoritative operational source that feeds and updates the Digital Twin.</w:t>
      </w:r>
    </w:p>
    <w:p w14:paraId="10B2C4AC"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C1565F7">
          <v:rect id="_x0000_i1247" style="width:0;height:1.5pt" o:hralign="center" o:hrstd="t" o:hr="t" fillcolor="#a0a0a0" stroked="f"/>
        </w:pict>
      </w:r>
    </w:p>
    <w:p w14:paraId="352FBEB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125. Digital Twin Integration</w:t>
      </w:r>
    </w:p>
    <w:p w14:paraId="03B50F1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provide the semantic and configuration foundation for Digital Twin creation.</w:t>
      </w:r>
    </w:p>
    <w:p w14:paraId="5410F7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Digital Twin shall use BDL to understand:</w:t>
      </w:r>
    </w:p>
    <w:p w14:paraId="29EB420A"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Entity identities;</w:t>
      </w:r>
    </w:p>
    <w:p w14:paraId="41513055"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Types;</w:t>
      </w:r>
    </w:p>
    <w:p w14:paraId="62B7F748"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relationships;</w:t>
      </w:r>
    </w:p>
    <w:p w14:paraId="46966D28"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references;</w:t>
      </w:r>
    </w:p>
    <w:p w14:paraId="13E675DE"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and Cartridge composition;</w:t>
      </w:r>
    </w:p>
    <w:p w14:paraId="0B44936D"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connections;</w:t>
      </w:r>
    </w:p>
    <w:p w14:paraId="60D884E7"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w:t>
      </w:r>
    </w:p>
    <w:p w14:paraId="6D6F769F"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capabilities;</w:t>
      </w:r>
    </w:p>
    <w:p w14:paraId="68269065"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2A7E5C6B"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stages;</w:t>
      </w:r>
    </w:p>
    <w:p w14:paraId="4CAC33A9"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w:t>
      </w:r>
    </w:p>
    <w:p w14:paraId="0546BC7B" w14:textId="77777777" w:rsidR="00C66E67" w:rsidRPr="00C66E67" w:rsidRDefault="00C66E67" w:rsidP="00B04AB8">
      <w:pPr>
        <w:numPr>
          <w:ilvl w:val="0"/>
          <w:numId w:val="27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states.</w:t>
      </w:r>
    </w:p>
    <w:p w14:paraId="05B9653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The Digital</w:t>
      </w:r>
      <w:proofErr w:type="gramEnd"/>
      <w:r w:rsidRPr="00C66E67">
        <w:rPr>
          <w:rFonts w:ascii="Times New Roman" w:eastAsia="Times New Roman" w:hAnsi="Times New Roman" w:cs="Times New Roman"/>
          <w:kern w:val="0"/>
          <w14:ligatures w14:val="none"/>
        </w:rPr>
        <w:t xml:space="preserve"> Twin shall receive operational updates from Building BIOS, including:</w:t>
      </w:r>
    </w:p>
    <w:p w14:paraId="346DDBF5"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verified physical configuration;</w:t>
      </w:r>
    </w:p>
    <w:p w14:paraId="759C1713"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and Interface states;</w:t>
      </w:r>
    </w:p>
    <w:p w14:paraId="002E2247"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replacements;</w:t>
      </w:r>
    </w:p>
    <w:p w14:paraId="04E5A057"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faults;</w:t>
      </w:r>
    </w:p>
    <w:p w14:paraId="7844D2F7"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events;</w:t>
      </w:r>
    </w:p>
    <w:p w14:paraId="035E4023"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 limits;</w:t>
      </w:r>
    </w:p>
    <w:p w14:paraId="51CF2959" w14:textId="77777777" w:rsidR="00C66E67" w:rsidRPr="00C66E67" w:rsidRDefault="00C66E67" w:rsidP="00B04AB8">
      <w:pPr>
        <w:numPr>
          <w:ilvl w:val="0"/>
          <w:numId w:val="27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revisions.</w:t>
      </w:r>
    </w:p>
    <w:p w14:paraId="137222B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relationship shall be:</w:t>
      </w:r>
    </w:p>
    <w:p w14:paraId="1CAB534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BDL defines engineering meaning and configuration intent.</w:t>
      </w:r>
    </w:p>
    <w:p w14:paraId="73A586A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Building BIOS maintains verified active configuration and runtime state.</w:t>
      </w:r>
    </w:p>
    <w:p w14:paraId="302ABA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Digital Twin visualizes, simulates, analyzes, and predicts from BIOS-fed data.</w:t>
      </w:r>
    </w:p>
    <w:p w14:paraId="7234917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predictions shall return to BIOS or BDL as proposed or inferred information, not as automatically verified physical truth.</w:t>
      </w:r>
    </w:p>
    <w:p w14:paraId="65BE0C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Digital Twin object shall reference the persistent BDL or BIOS Entity ID.</w:t>
      </w:r>
    </w:p>
    <w:p w14:paraId="46F91F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 Twin objects without BDL identity shall remain unbound and shall not participate in authoritative compatibility or lifecycle decisions.</w:t>
      </w:r>
    </w:p>
    <w:p w14:paraId="5E36114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Model reconciliation shall identify differences among BDL, BIOS, Digital Twin, and physical observations.</w:t>
      </w:r>
    </w:p>
    <w:p w14:paraId="5B4285D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pict w14:anchorId="4BF56FC6">
          <v:rect id="_x0000_i1248" style="width:0;height:1.5pt" o:hralign="center" o:hrstd="t" o:hr="t" fillcolor="#a0a0a0" stroked="f"/>
        </w:pict>
      </w:r>
    </w:p>
    <w:p w14:paraId="2216A01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126. AI Architecture Integration</w:t>
      </w:r>
    </w:p>
    <w:p w14:paraId="59096C2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systems may create, interpret, validate, query, compare, and propose modifications to BDL.</w:t>
      </w:r>
    </w:p>
    <w:p w14:paraId="5986D20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use cases may include:</w:t>
      </w:r>
    </w:p>
    <w:p w14:paraId="243564A4"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natural-language-to-BDL authoring;</w:t>
      </w:r>
    </w:p>
    <w:p w14:paraId="2F629D3A"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design alternative generation;</w:t>
      </w:r>
    </w:p>
    <w:p w14:paraId="75369601"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generation;</w:t>
      </w:r>
    </w:p>
    <w:p w14:paraId="4A259FB2"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selection;</w:t>
      </w:r>
    </w:p>
    <w:p w14:paraId="206C48E8"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analysis;</w:t>
      </w:r>
    </w:p>
    <w:p w14:paraId="7535AC91"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requirement extraction;</w:t>
      </w:r>
    </w:p>
    <w:p w14:paraId="272A3109"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checking;</w:t>
      </w:r>
    </w:p>
    <w:p w14:paraId="18A7F193"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risk identification;</w:t>
      </w:r>
    </w:p>
    <w:p w14:paraId="7DEB5CEE"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planning;</w:t>
      </w:r>
    </w:p>
    <w:p w14:paraId="49591012"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explanation;</w:t>
      </w:r>
    </w:p>
    <w:p w14:paraId="78CA54E2" w14:textId="77777777" w:rsidR="00C66E67" w:rsidRPr="00C66E67" w:rsidRDefault="00C66E67" w:rsidP="00B04AB8">
      <w:pPr>
        <w:numPr>
          <w:ilvl w:val="0"/>
          <w:numId w:val="27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legacy-model conversion.</w:t>
      </w:r>
    </w:p>
    <w:p w14:paraId="052753D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AI-generated BDL shall include:</w:t>
      </w:r>
    </w:p>
    <w:p w14:paraId="50C8551E"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generating AI identity;</w:t>
      </w:r>
    </w:p>
    <w:p w14:paraId="30763CF6"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model or service version;</w:t>
      </w:r>
    </w:p>
    <w:p w14:paraId="430D73C5"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inputs;</w:t>
      </w:r>
    </w:p>
    <w:p w14:paraId="761F3490"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generation time;</w:t>
      </w:r>
    </w:p>
    <w:p w14:paraId="26307D03"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assumptions;</w:t>
      </w:r>
    </w:p>
    <w:p w14:paraId="2D38A9F1"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confidence;</w:t>
      </w:r>
    </w:p>
    <w:p w14:paraId="71DC51D2"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status;</w:t>
      </w:r>
    </w:p>
    <w:p w14:paraId="2C3BEC3D"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 reviewer;</w:t>
      </w:r>
    </w:p>
    <w:p w14:paraId="11E298E2" w14:textId="77777777" w:rsidR="00C66E67" w:rsidRPr="00C66E67" w:rsidRDefault="00C66E67" w:rsidP="00B04AB8">
      <w:pPr>
        <w:numPr>
          <w:ilvl w:val="0"/>
          <w:numId w:val="27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acceptance status.</w:t>
      </w:r>
    </w:p>
    <w:p w14:paraId="3D0FDCD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2497C3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provenance AI_Generated_Layout_001 {</w:t>
      </w:r>
    </w:p>
    <w:p w14:paraId="6D2863F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subject: @</w:t>
      </w:r>
      <w:proofErr w:type="gramEnd"/>
      <w:r w:rsidRPr="00C66E67">
        <w:rPr>
          <w:rFonts w:ascii="Courier New" w:eastAsia="Times New Roman" w:hAnsi="Courier New" w:cs="Courier New"/>
          <w:kern w:val="0"/>
          <w:sz w:val="20"/>
          <w:szCs w:val="20"/>
          <w14:ligatures w14:val="none"/>
        </w:rPr>
        <w:t>Layout_Alternative_03;</w:t>
      </w:r>
    </w:p>
    <w:p w14:paraId="41904F9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generated_</w:t>
      </w:r>
      <w:proofErr w:type="gramStart"/>
      <w:r w:rsidRPr="00C66E67">
        <w:rPr>
          <w:rFonts w:ascii="Courier New" w:eastAsia="Times New Roman" w:hAnsi="Courier New" w:cs="Courier New"/>
          <w:kern w:val="0"/>
          <w:sz w:val="20"/>
          <w:szCs w:val="20"/>
          <w14:ligatures w14:val="none"/>
        </w:rPr>
        <w:t>by</w:t>
      </w:r>
      <w:proofErr w:type="spellEnd"/>
      <w:r w:rsidRPr="00C66E67">
        <w:rPr>
          <w:rFonts w:ascii="Courier New" w:eastAsia="Times New Roman" w:hAnsi="Courier New" w:cs="Courier New"/>
          <w:kern w:val="0"/>
          <w:sz w:val="20"/>
          <w:szCs w:val="20"/>
          <w14:ligatures w14:val="none"/>
        </w:rPr>
        <w:t>:</w:t>
      </w:r>
      <w:proofErr w:type="gramEnd"/>
      <w:r w:rsidRPr="00C66E67">
        <w:rPr>
          <w:rFonts w:ascii="Courier New" w:eastAsia="Times New Roman" w:hAnsi="Courier New" w:cs="Courier New"/>
          <w:kern w:val="0"/>
          <w:sz w:val="20"/>
          <w:szCs w:val="20"/>
          <w14:ligatures w14:val="none"/>
        </w:rPr>
        <w:t xml:space="preserve"> @System05_Design_AI;</w:t>
      </w:r>
    </w:p>
    <w:p w14:paraId="584AA26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model_version</w:t>
      </w:r>
      <w:proofErr w:type="spellEnd"/>
      <w:r w:rsidRPr="00C66E67">
        <w:rPr>
          <w:rFonts w:ascii="Courier New" w:eastAsia="Times New Roman" w:hAnsi="Courier New" w:cs="Courier New"/>
          <w:kern w:val="0"/>
          <w:sz w:val="20"/>
          <w:szCs w:val="20"/>
          <w14:ligatures w14:val="none"/>
        </w:rPr>
        <w:t>: "3.2";</w:t>
      </w:r>
    </w:p>
    <w:p w14:paraId="42464D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source_</w:t>
      </w:r>
      <w:proofErr w:type="gramStart"/>
      <w:r w:rsidRPr="00C66E67">
        <w:rPr>
          <w:rFonts w:ascii="Courier New" w:eastAsia="Times New Roman" w:hAnsi="Courier New" w:cs="Courier New"/>
          <w:kern w:val="0"/>
          <w:sz w:val="20"/>
          <w:szCs w:val="20"/>
          <w14:ligatures w14:val="none"/>
        </w:rPr>
        <w:t>inputs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Owner_Requirements_001;</w:t>
      </w:r>
    </w:p>
    <w:p w14:paraId="1E2549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proposed;</w:t>
      </w:r>
    </w:p>
    <w:p w14:paraId="17794B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engineering_review</w:t>
      </w:r>
      <w:proofErr w:type="spellEnd"/>
      <w:r w:rsidRPr="00C66E67">
        <w:rPr>
          <w:rFonts w:ascii="Courier New" w:eastAsia="Times New Roman" w:hAnsi="Courier New" w:cs="Courier New"/>
          <w:kern w:val="0"/>
          <w:sz w:val="20"/>
          <w:szCs w:val="20"/>
          <w14:ligatures w14:val="none"/>
        </w:rPr>
        <w:t>: required;</w:t>
      </w:r>
    </w:p>
    <w:p w14:paraId="2364F3E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2EE2B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 shall not silently:</w:t>
      </w:r>
    </w:p>
    <w:p w14:paraId="35F58F46"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assign verified status;</w:t>
      </w:r>
    </w:p>
    <w:p w14:paraId="28864147"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create certification;</w:t>
      </w:r>
    </w:p>
    <w:p w14:paraId="41831A42"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resolve unknown safety data;</w:t>
      </w:r>
    </w:p>
    <w:p w14:paraId="5D932B2B"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 Profile exceptions;</w:t>
      </w:r>
    </w:p>
    <w:p w14:paraId="71EBFE9D"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alter signed configurations;</w:t>
      </w:r>
    </w:p>
    <w:p w14:paraId="0593BFC1" w14:textId="77777777" w:rsidR="00C66E67" w:rsidRPr="00C66E67" w:rsidRDefault="00C66E67" w:rsidP="00B04AB8">
      <w:pPr>
        <w:numPr>
          <w:ilvl w:val="0"/>
          <w:numId w:val="28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issue BIOS commands through BDL.</w:t>
      </w:r>
    </w:p>
    <w:p w14:paraId="1030063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Engineering Compiler shall validate AI-generated BDL using the same rules applied to human-authored content.</w:t>
      </w:r>
    </w:p>
    <w:p w14:paraId="1D6A2652"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1CDDDDE">
          <v:rect id="_x0000_i1249" style="width:0;height:1.5pt" o:hralign="center" o:hrstd="t" o:hr="t" fillcolor="#a0a0a0" stroked="f"/>
        </w:pict>
      </w:r>
    </w:p>
    <w:p w14:paraId="0C4CEB3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127. Robotic Systems Integration</w:t>
      </w:r>
    </w:p>
    <w:p w14:paraId="7DE74A4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provide robots with structured definitions of physical Entities, task requirements, Interfaces, geometry, tolerances, access, and verification.</w:t>
      </w:r>
    </w:p>
    <w:p w14:paraId="2D198E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BDL outputs may include:</w:t>
      </w:r>
    </w:p>
    <w:p w14:paraId="4883CA62"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Entity identity;</w:t>
      </w:r>
    </w:p>
    <w:p w14:paraId="02F7E048"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pose;</w:t>
      </w:r>
    </w:p>
    <w:p w14:paraId="7A63D2FD"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transformations;</w:t>
      </w:r>
    </w:p>
    <w:p w14:paraId="62A233E3"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grasp zones;</w:t>
      </w:r>
    </w:p>
    <w:p w14:paraId="03AD85AD"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 contact zones;</w:t>
      </w:r>
    </w:p>
    <w:p w14:paraId="32EDFB24"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approach envelopes;</w:t>
      </w:r>
    </w:p>
    <w:p w14:paraId="6EC85DE1"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exclusion envelopes;</w:t>
      </w:r>
    </w:p>
    <w:p w14:paraId="17C67DB9"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mass and center of gravity;</w:t>
      </w:r>
    </w:p>
    <w:p w14:paraId="34D1D4C9"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protocol;</w:t>
      </w:r>
    </w:p>
    <w:p w14:paraId="70DCEDCC"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force and torque limits;</w:t>
      </w:r>
    </w:p>
    <w:p w14:paraId="669B8F96"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 requirements;</w:t>
      </w:r>
    </w:p>
    <w:p w14:paraId="78E05DA8"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temporary </w:t>
      </w:r>
      <w:proofErr w:type="gramStart"/>
      <w:r w:rsidRPr="00C66E67">
        <w:rPr>
          <w:rFonts w:ascii="Times New Roman" w:eastAsia="Times New Roman" w:hAnsi="Times New Roman" w:cs="Times New Roman"/>
          <w:kern w:val="0"/>
          <w14:ligatures w14:val="none"/>
        </w:rPr>
        <w:t>works</w:t>
      </w:r>
      <w:proofErr w:type="gramEnd"/>
      <w:r w:rsidRPr="00C66E67">
        <w:rPr>
          <w:rFonts w:ascii="Times New Roman" w:eastAsia="Times New Roman" w:hAnsi="Times New Roman" w:cs="Times New Roman"/>
          <w:kern w:val="0"/>
          <w14:ligatures w14:val="none"/>
        </w:rPr>
        <w:t>;</w:t>
      </w:r>
    </w:p>
    <w:p w14:paraId="5275F303"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expected final state;</w:t>
      </w:r>
    </w:p>
    <w:p w14:paraId="11F89308" w14:textId="77777777" w:rsidR="00C66E67" w:rsidRPr="00C66E67" w:rsidRDefault="00C66E67" w:rsidP="00B04AB8">
      <w:pPr>
        <w:numPr>
          <w:ilvl w:val="0"/>
          <w:numId w:val="28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requirements.</w:t>
      </w:r>
    </w:p>
    <w:p w14:paraId="082D64B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07C72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robotic_task</w:t>
      </w:r>
      <w:proofErr w:type="spellEnd"/>
      <w:r w:rsidRPr="00C66E67">
        <w:rPr>
          <w:rFonts w:ascii="Courier New" w:eastAsia="Times New Roman" w:hAnsi="Courier New" w:cs="Courier New"/>
          <w:kern w:val="0"/>
          <w:sz w:val="20"/>
          <w:szCs w:val="20"/>
          <w14:ligatures w14:val="none"/>
        </w:rPr>
        <w:t xml:space="preserve"> Install_WallPanel_WP01 {</w:t>
      </w:r>
    </w:p>
    <w:p w14:paraId="51304CD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handled_</w:t>
      </w:r>
      <w:proofErr w:type="gramStart"/>
      <w:r w:rsidRPr="00C66E67">
        <w:rPr>
          <w:rFonts w:ascii="Courier New" w:eastAsia="Times New Roman" w:hAnsi="Courier New" w:cs="Courier New"/>
          <w:kern w:val="0"/>
          <w:sz w:val="20"/>
          <w:szCs w:val="20"/>
          <w14:ligatures w14:val="none"/>
        </w:rPr>
        <w:t>entity</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Wall_Panel_WP01;</w:t>
      </w:r>
    </w:p>
    <w:p w14:paraId="44FFBD9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target_</w:t>
      </w:r>
      <w:proofErr w:type="gramStart"/>
      <w:r w:rsidRPr="00C66E67">
        <w:rPr>
          <w:rFonts w:ascii="Courier New" w:eastAsia="Times New Roman" w:hAnsi="Courier New" w:cs="Courier New"/>
          <w:kern w:val="0"/>
          <w:sz w:val="20"/>
          <w:szCs w:val="20"/>
          <w14:ligatures w14:val="none"/>
        </w:rPr>
        <w:t>location</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WP01_Final_Placement;</w:t>
      </w:r>
    </w:p>
    <w:p w14:paraId="22188D7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robot_</w:t>
      </w:r>
      <w:proofErr w:type="gramStart"/>
      <w:r w:rsidRPr="00C66E67">
        <w:rPr>
          <w:rFonts w:ascii="Courier New" w:eastAsia="Times New Roman" w:hAnsi="Courier New" w:cs="Courier New"/>
          <w:kern w:val="0"/>
          <w:sz w:val="20"/>
          <w:szCs w:val="20"/>
          <w14:ligatures w14:val="none"/>
        </w:rPr>
        <w:t>profile</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Panel_Installation_Robot_Profile;</w:t>
      </w:r>
    </w:p>
    <w:p w14:paraId="22F7D8A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3EA6D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sequence: [</w:t>
      </w:r>
    </w:p>
    <w:p w14:paraId="1393D7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identify,</w:t>
      </w:r>
    </w:p>
    <w:p w14:paraId="29C04A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grasp,</w:t>
      </w:r>
    </w:p>
    <w:p w14:paraId="50EAB56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lift,</w:t>
      </w:r>
    </w:p>
    <w:p w14:paraId="573D2E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transport,</w:t>
      </w:r>
    </w:p>
    <w:p w14:paraId="613EB2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align</w:t>
      </w:r>
      <w:proofErr w:type="gramEnd"/>
      <w:r w:rsidRPr="00C66E67">
        <w:rPr>
          <w:rFonts w:ascii="Courier New" w:eastAsia="Times New Roman" w:hAnsi="Courier New" w:cs="Courier New"/>
          <w:kern w:val="0"/>
          <w:sz w:val="20"/>
          <w:szCs w:val="20"/>
          <w14:ligatures w14:val="none"/>
        </w:rPr>
        <w:t>,</w:t>
      </w:r>
    </w:p>
    <w:p w14:paraId="3D469EB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engage,</w:t>
      </w:r>
    </w:p>
    <w:p w14:paraId="5943FD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lock</w:t>
      </w:r>
      <w:proofErr w:type="gramEnd"/>
      <w:r w:rsidRPr="00C66E67">
        <w:rPr>
          <w:rFonts w:ascii="Courier New" w:eastAsia="Times New Roman" w:hAnsi="Courier New" w:cs="Courier New"/>
          <w:kern w:val="0"/>
          <w:sz w:val="20"/>
          <w:szCs w:val="20"/>
          <w14:ligatures w14:val="none"/>
        </w:rPr>
        <w:t>,</w:t>
      </w:r>
    </w:p>
    <w:p w14:paraId="205CCB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verify</w:t>
      </w:r>
    </w:p>
    <w:p w14:paraId="22F8F0F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340A49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1F740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final_verification</w:t>
      </w:r>
      <w:proofErr w:type="spellEnd"/>
      <w:r w:rsidRPr="00C66E67">
        <w:rPr>
          <w:rFonts w:ascii="Courier New" w:eastAsia="Times New Roman" w:hAnsi="Courier New" w:cs="Courier New"/>
          <w:kern w:val="0"/>
          <w:sz w:val="20"/>
          <w:szCs w:val="20"/>
          <w14:ligatures w14:val="none"/>
        </w:rPr>
        <w:t>: [</w:t>
      </w:r>
    </w:p>
    <w:p w14:paraId="25817DB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_Position_Check,</w:t>
      </w:r>
    </w:p>
    <w:p w14:paraId="73BFA36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_Lock_Check,</w:t>
      </w:r>
    </w:p>
    <w:p w14:paraId="19EB7C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@WP01</w:t>
      </w:r>
      <w:proofErr w:type="gramEnd"/>
      <w:r w:rsidRPr="00C66E67">
        <w:rPr>
          <w:rFonts w:ascii="Courier New" w:eastAsia="Times New Roman" w:hAnsi="Courier New" w:cs="Courier New"/>
          <w:kern w:val="0"/>
          <w:sz w:val="20"/>
          <w:szCs w:val="20"/>
          <w14:ligatures w14:val="none"/>
        </w:rPr>
        <w:t>_Interface_Check</w:t>
      </w:r>
    </w:p>
    <w:p w14:paraId="7A24956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88422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039D30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Engineering Compiler may convert this definition into robot-specific task packages.</w:t>
      </w:r>
    </w:p>
    <w:p w14:paraId="356242A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 motion planning and real-time control shall remain outside BDL.</w:t>
      </w:r>
    </w:p>
    <w:p w14:paraId="15A3217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results shall return as structured evidence containing:</w:t>
      </w:r>
    </w:p>
    <w:p w14:paraId="2E467E56"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 identity;</w:t>
      </w:r>
    </w:p>
    <w:p w14:paraId="61696901"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 identity;</w:t>
      </w:r>
    </w:p>
    <w:p w14:paraId="23EE3B4F"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task version;</w:t>
      </w:r>
    </w:p>
    <w:p w14:paraId="0566076A"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observations;</w:t>
      </w:r>
    </w:p>
    <w:p w14:paraId="36372C73"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trajectory reference;</w:t>
      </w:r>
    </w:p>
    <w:p w14:paraId="7DB1016E"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forces and torques;</w:t>
      </w:r>
    </w:p>
    <w:p w14:paraId="0A90C802"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final pose;</w:t>
      </w:r>
    </w:p>
    <w:p w14:paraId="6F55AFB1"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verification results;</w:t>
      </w:r>
    </w:p>
    <w:p w14:paraId="454217A1" w14:textId="77777777" w:rsidR="00C66E67" w:rsidRPr="00C66E67" w:rsidRDefault="00C66E67" w:rsidP="00B04AB8">
      <w:pPr>
        <w:numPr>
          <w:ilvl w:val="0"/>
          <w:numId w:val="28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faults.</w:t>
      </w:r>
    </w:p>
    <w:p w14:paraId="13915EEC"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1C54671">
          <v:rect id="_x0000_i1250" style="width:0;height:1.5pt" o:hralign="center" o:hrstd="t" o:hr="t" fillcolor="#a0a0a0" stroked="f"/>
        </w:pict>
      </w:r>
    </w:p>
    <w:p w14:paraId="4AF338A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128. API Integration</w:t>
      </w:r>
    </w:p>
    <w:p w14:paraId="6FD081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APIs shall enable controlled access to language resources, configurations, Libraries, Profiles, validation services, and change workflows.</w:t>
      </w:r>
    </w:p>
    <w:p w14:paraId="2D11A03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 domains may include:</w:t>
      </w:r>
    </w:p>
    <w:p w14:paraId="183B7383"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Entity API;</w:t>
      </w:r>
    </w:p>
    <w:p w14:paraId="3BCB17CC"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and Schema API;</w:t>
      </w:r>
    </w:p>
    <w:p w14:paraId="795CB137"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Registry API;</w:t>
      </w:r>
    </w:p>
    <w:p w14:paraId="74078F73"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Library API;</w:t>
      </w:r>
    </w:p>
    <w:p w14:paraId="6117345F"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API;</w:t>
      </w:r>
    </w:p>
    <w:p w14:paraId="52411B9E"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API;</w:t>
      </w:r>
    </w:p>
    <w:p w14:paraId="26CD66F3"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API;</w:t>
      </w:r>
    </w:p>
    <w:p w14:paraId="30F336FE"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Compiler API;</w:t>
      </w:r>
    </w:p>
    <w:p w14:paraId="7D918962"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API;</w:t>
      </w:r>
    </w:p>
    <w:p w14:paraId="53507002"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Set API;</w:t>
      </w:r>
    </w:p>
    <w:p w14:paraId="4FE5DCDC"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Query API;</w:t>
      </w:r>
    </w:p>
    <w:p w14:paraId="4056BF7C"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exchange API;</w:t>
      </w:r>
    </w:p>
    <w:p w14:paraId="5AFCD089" w14:textId="77777777" w:rsidR="00C66E67" w:rsidRPr="00C66E67" w:rsidRDefault="00C66E67" w:rsidP="00B04AB8">
      <w:pPr>
        <w:numPr>
          <w:ilvl w:val="0"/>
          <w:numId w:val="28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BIOS deployment API.</w:t>
      </w:r>
    </w:p>
    <w:p w14:paraId="2FD905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Every API operation shall define:</w:t>
      </w:r>
    </w:p>
    <w:p w14:paraId="33B37D13"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requesting identity;</w:t>
      </w:r>
    </w:p>
    <w:p w14:paraId="07D20963"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authorization;</w:t>
      </w:r>
    </w:p>
    <w:p w14:paraId="1FBED962"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Entity or configuration;</w:t>
      </w:r>
    </w:p>
    <w:p w14:paraId="77A643D7"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and Schema version;</w:t>
      </w:r>
    </w:p>
    <w:p w14:paraId="408574A2"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 format;</w:t>
      </w:r>
    </w:p>
    <w:p w14:paraId="5AD8497C"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output format;</w:t>
      </w:r>
    </w:p>
    <w:p w14:paraId="368803B2"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level;</w:t>
      </w:r>
    </w:p>
    <w:p w14:paraId="1B02A1DA"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error behavior;</w:t>
      </w:r>
    </w:p>
    <w:p w14:paraId="4F07E809" w14:textId="77777777" w:rsidR="00C66E67" w:rsidRPr="00C66E67" w:rsidRDefault="00C66E67" w:rsidP="00B04AB8">
      <w:pPr>
        <w:numPr>
          <w:ilvl w:val="0"/>
          <w:numId w:val="28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audit requirements.</w:t>
      </w:r>
    </w:p>
    <w:p w14:paraId="7D5D71D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query:</w:t>
      </w:r>
    </w:p>
    <w:p w14:paraId="04E442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GET /</w:t>
      </w:r>
      <w:proofErr w:type="spellStart"/>
      <w:r w:rsidRPr="00C66E67">
        <w:rPr>
          <w:rFonts w:ascii="Courier New" w:eastAsia="Times New Roman" w:hAnsi="Courier New" w:cs="Courier New"/>
          <w:kern w:val="0"/>
          <w:sz w:val="20"/>
          <w:szCs w:val="20"/>
          <w14:ligatures w14:val="none"/>
        </w:rPr>
        <w:t>bdl</w:t>
      </w:r>
      <w:proofErr w:type="spellEnd"/>
      <w:r w:rsidRPr="00C66E67">
        <w:rPr>
          <w:rFonts w:ascii="Courier New" w:eastAsia="Times New Roman" w:hAnsi="Courier New" w:cs="Courier New"/>
          <w:kern w:val="0"/>
          <w:sz w:val="20"/>
          <w:szCs w:val="20"/>
          <w14:ligatures w14:val="none"/>
        </w:rPr>
        <w:t>/configurations/house-001/entities/node-n01</w:t>
      </w:r>
    </w:p>
    <w:p w14:paraId="43E6979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validation request:</w:t>
      </w:r>
    </w:p>
    <w:p w14:paraId="005169C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E5296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proofErr w:type="gramStart"/>
      <w:r w:rsidRPr="00C66E67">
        <w:rPr>
          <w:rFonts w:ascii="Courier New" w:eastAsia="Times New Roman" w:hAnsi="Courier New" w:cs="Courier New"/>
          <w:kern w:val="0"/>
          <w:sz w:val="20"/>
          <w:szCs w:val="20"/>
          <w14:ligatures w14:val="none"/>
        </w:rPr>
        <w:t>configuration</w:t>
      </w:r>
      <w:proofErr w:type="gramEnd"/>
      <w:r w:rsidRPr="00C66E67">
        <w:rPr>
          <w:rFonts w:ascii="Courier New" w:eastAsia="Times New Roman" w:hAnsi="Courier New" w:cs="Courier New"/>
          <w:kern w:val="0"/>
          <w:sz w:val="20"/>
          <w:szCs w:val="20"/>
          <w14:ligatures w14:val="none"/>
        </w:rPr>
        <w:t>_id</w:t>
      </w:r>
      <w:proofErr w:type="spellEnd"/>
      <w:r w:rsidRPr="00C66E67">
        <w:rPr>
          <w:rFonts w:ascii="Courier New" w:eastAsia="Times New Roman" w:hAnsi="Courier New" w:cs="Courier New"/>
          <w:kern w:val="0"/>
          <w:sz w:val="20"/>
          <w:szCs w:val="20"/>
          <w14:ligatures w14:val="none"/>
        </w:rPr>
        <w:t>": "s</w:t>
      </w:r>
      <w:proofErr w:type="gramStart"/>
      <w:r w:rsidRPr="00C66E67">
        <w:rPr>
          <w:rFonts w:ascii="Courier New" w:eastAsia="Times New Roman" w:hAnsi="Courier New" w:cs="Courier New"/>
          <w:kern w:val="0"/>
          <w:sz w:val="20"/>
          <w:szCs w:val="20"/>
          <w14:ligatures w14:val="none"/>
        </w:rPr>
        <w:t>05:configuration</w:t>
      </w:r>
      <w:proofErr w:type="gramEnd"/>
      <w:r w:rsidRPr="00C66E67">
        <w:rPr>
          <w:rFonts w:ascii="Courier New" w:eastAsia="Times New Roman" w:hAnsi="Courier New" w:cs="Courier New"/>
          <w:kern w:val="0"/>
          <w:sz w:val="20"/>
          <w:szCs w:val="20"/>
          <w14:ligatures w14:val="none"/>
        </w:rPr>
        <w:t>:house-001:design-r08",</w:t>
      </w:r>
    </w:p>
    <w:p w14:paraId="5167B5E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"target": "</w:t>
      </w:r>
      <w:proofErr w:type="spellStart"/>
      <w:r w:rsidRPr="00C66E67">
        <w:rPr>
          <w:rFonts w:ascii="Courier New" w:eastAsia="Times New Roman" w:hAnsi="Courier New" w:cs="Courier New"/>
          <w:kern w:val="0"/>
          <w:sz w:val="20"/>
          <w:szCs w:val="20"/>
          <w14:ligatures w14:val="none"/>
        </w:rPr>
        <w:t>manufacturing_release</w:t>
      </w:r>
      <w:proofErr w:type="spellEnd"/>
      <w:r w:rsidRPr="00C66E67">
        <w:rPr>
          <w:rFonts w:ascii="Courier New" w:eastAsia="Times New Roman" w:hAnsi="Courier New" w:cs="Courier New"/>
          <w:kern w:val="0"/>
          <w:sz w:val="20"/>
          <w:szCs w:val="20"/>
          <w14:ligatures w14:val="none"/>
        </w:rPr>
        <w:t>",</w:t>
      </w:r>
    </w:p>
    <w:p w14:paraId="12BB77F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"profiles": [</w:t>
      </w:r>
    </w:p>
    <w:p w14:paraId="3CF5953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w:t>
      </w:r>
      <w:proofErr w:type="gramStart"/>
      <w:r w:rsidRPr="00C66E67">
        <w:rPr>
          <w:rFonts w:ascii="Courier New" w:eastAsia="Times New Roman" w:hAnsi="Courier New" w:cs="Courier New"/>
          <w:kern w:val="0"/>
          <w:sz w:val="20"/>
          <w:szCs w:val="20"/>
          <w14:ligatures w14:val="none"/>
        </w:rPr>
        <w:t>05:profile</w:t>
      </w:r>
      <w:proofErr w:type="gramEnd"/>
      <w:r w:rsidRPr="00C66E67">
        <w:rPr>
          <w:rFonts w:ascii="Courier New" w:eastAsia="Times New Roman" w:hAnsi="Courier New" w:cs="Courier New"/>
          <w:kern w:val="0"/>
          <w:sz w:val="20"/>
          <w:szCs w:val="20"/>
          <w14:ligatures w14:val="none"/>
        </w:rPr>
        <w:t>:us-nj-residential"</w:t>
      </w:r>
    </w:p>
    <w:p w14:paraId="346A6D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71F4872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CF2930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 updates shall use Change Sets rather than uncontrolled direct mutation of authoritative configurations.</w:t>
      </w:r>
    </w:p>
    <w:p w14:paraId="10FE561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APIs shall preserve units, Types, provenance, access classification, and integrity information.</w:t>
      </w:r>
    </w:p>
    <w:p w14:paraId="083AA50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82C511E">
          <v:rect id="_x0000_i1251" style="width:0;height:1.5pt" o:hralign="center" o:hrstd="t" o:hr="t" fillcolor="#a0a0a0" stroked="f"/>
        </w:pict>
      </w:r>
    </w:p>
    <w:p w14:paraId="4CDAA9A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129. Import and Export</w:t>
      </w:r>
    </w:p>
    <w:p w14:paraId="7BAA716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support controlled import from and export to external engineering formats.</w:t>
      </w:r>
    </w:p>
    <w:p w14:paraId="54CCAC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 sources may include:</w:t>
      </w:r>
    </w:p>
    <w:p w14:paraId="4AF0198D"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CAD;</w:t>
      </w:r>
    </w:p>
    <w:p w14:paraId="781118FA"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BIM;</w:t>
      </w:r>
    </w:p>
    <w:p w14:paraId="42F81818"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GIS;</w:t>
      </w:r>
    </w:p>
    <w:p w14:paraId="42C13280"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spreadsheets;</w:t>
      </w:r>
    </w:p>
    <w:p w14:paraId="08BB33EB"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structural-analysis models;</w:t>
      </w:r>
    </w:p>
    <w:p w14:paraId="10C36291"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energy models;</w:t>
      </w:r>
    </w:p>
    <w:p w14:paraId="32A8FDE3"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product catalogs;</w:t>
      </w:r>
    </w:p>
    <w:p w14:paraId="1820C38F"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sensor databases;</w:t>
      </w:r>
    </w:p>
    <w:p w14:paraId="3BFB137A"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asset-management systems;</w:t>
      </w:r>
    </w:p>
    <w:p w14:paraId="2A26F096" w14:textId="77777777" w:rsidR="00C66E67" w:rsidRPr="00C66E67" w:rsidRDefault="00C66E67" w:rsidP="00B04AB8">
      <w:pPr>
        <w:numPr>
          <w:ilvl w:val="0"/>
          <w:numId w:val="28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systems.</w:t>
      </w:r>
    </w:p>
    <w:p w14:paraId="32E865F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import process shall define:</w:t>
      </w:r>
    </w:p>
    <w:p w14:paraId="189D56EE"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format;</w:t>
      </w:r>
    </w:p>
    <w:p w14:paraId="671CAEE4"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version;</w:t>
      </w:r>
    </w:p>
    <w:p w14:paraId="526E5724"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coordinate system;</w:t>
      </w:r>
    </w:p>
    <w:p w14:paraId="6E11D2A6"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units;</w:t>
      </w:r>
    </w:p>
    <w:p w14:paraId="3CCB0A97"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mapping rules;</w:t>
      </w:r>
    </w:p>
    <w:p w14:paraId="54620611"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strategy;</w:t>
      </w:r>
    </w:p>
    <w:p w14:paraId="4F8F9164"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geometry;</w:t>
      </w:r>
    </w:p>
    <w:p w14:paraId="51C993A7"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semantics;</w:t>
      </w:r>
    </w:p>
    <w:p w14:paraId="3D323DD7"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unsupported content;</w:t>
      </w:r>
    </w:p>
    <w:p w14:paraId="4B7B4895"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uncertainty;</w:t>
      </w:r>
    </w:p>
    <w:p w14:paraId="539C500C" w14:textId="77777777" w:rsidR="00C66E67" w:rsidRPr="00C66E67" w:rsidRDefault="00C66E67" w:rsidP="00B04AB8">
      <w:pPr>
        <w:numPr>
          <w:ilvl w:val="0"/>
          <w:numId w:val="28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w:t>
      </w:r>
    </w:p>
    <w:p w14:paraId="2EB7C6F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Imported data shall be classified as:</w:t>
      </w:r>
    </w:p>
    <w:p w14:paraId="5B59773B"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mapped directly;</w:t>
      </w:r>
    </w:p>
    <w:p w14:paraId="123FE96E"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transformed;</w:t>
      </w:r>
    </w:p>
    <w:p w14:paraId="38EAD004"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approximated;</w:t>
      </w:r>
    </w:p>
    <w:p w14:paraId="233B05FE"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inferred;</w:t>
      </w:r>
    </w:p>
    <w:p w14:paraId="2A61A144"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unsupported;</w:t>
      </w:r>
    </w:p>
    <w:p w14:paraId="7E7465D2" w14:textId="77777777" w:rsidR="00C66E67" w:rsidRPr="00C66E67" w:rsidRDefault="00C66E67" w:rsidP="00B04AB8">
      <w:pPr>
        <w:numPr>
          <w:ilvl w:val="0"/>
          <w:numId w:val="28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requiring review.</w:t>
      </w:r>
    </w:p>
    <w:p w14:paraId="52732B5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Export targets may include:</w:t>
      </w:r>
    </w:p>
    <w:p w14:paraId="27537537"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 models;</w:t>
      </w:r>
    </w:p>
    <w:p w14:paraId="47C47E12"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schedules;</w:t>
      </w:r>
    </w:p>
    <w:p w14:paraId="58255021"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reports;</w:t>
      </w:r>
    </w:p>
    <w:p w14:paraId="2A7FE8CB"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files;</w:t>
      </w:r>
    </w:p>
    <w:p w14:paraId="08126F51"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BIOS packages;</w:t>
      </w:r>
    </w:p>
    <w:p w14:paraId="46453969"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packages;</w:t>
      </w:r>
    </w:p>
    <w:p w14:paraId="68B859D1"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task packages;</w:t>
      </w:r>
    </w:p>
    <w:p w14:paraId="035A9D9E" w14:textId="77777777" w:rsidR="00C66E67" w:rsidRPr="00C66E67" w:rsidRDefault="00C66E67" w:rsidP="00B04AB8">
      <w:pPr>
        <w:numPr>
          <w:ilvl w:val="0"/>
          <w:numId w:val="28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records.</w:t>
      </w:r>
    </w:p>
    <w:p w14:paraId="465D5F1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Export shall not imply that the target format preserves all BDL semantics.</w:t>
      </w:r>
    </w:p>
    <w:p w14:paraId="07159A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export shall include a loss report identifying omitted, simplified, or transformed information.</w:t>
      </w:r>
    </w:p>
    <w:p w14:paraId="62DB7D7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Round-trip conversion shall not be claimed unless identity, units, relationships, constraints, and configuration status remain demonstrably preserved.</w:t>
      </w:r>
    </w:p>
    <w:p w14:paraId="196A2FC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730AD50">
          <v:rect id="_x0000_i1252" style="width:0;height:1.5pt" o:hralign="center" o:hrstd="t" o:hr="t" fillcolor="#a0a0a0" stroked="f"/>
        </w:pict>
      </w:r>
    </w:p>
    <w:p w14:paraId="19B7B971"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130. Legacy Model Conversion</w:t>
      </w:r>
    </w:p>
    <w:p w14:paraId="3851D6D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 Model Conversion shall transform existing drawings, BIM models, spreadsheets, databases, and undocumented asset records into provisional BDL.</w:t>
      </w:r>
    </w:p>
    <w:p w14:paraId="36AC48E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conversion process shall include:</w:t>
      </w:r>
    </w:p>
    <w:p w14:paraId="0A74B7DC"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inventory source files;</w:t>
      </w:r>
    </w:p>
    <w:p w14:paraId="3ABE176A"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identify formats and versions;</w:t>
      </w:r>
    </w:p>
    <w:p w14:paraId="29950298"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determine coordinate systems and units;</w:t>
      </w:r>
    </w:p>
    <w:p w14:paraId="549146D4"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extract geometry;</w:t>
      </w:r>
    </w:p>
    <w:p w14:paraId="6457030A"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identify candidate Entities;</w:t>
      </w:r>
    </w:p>
    <w:p w14:paraId="791C702B"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assign provisional identities;</w:t>
      </w:r>
    </w:p>
    <w:p w14:paraId="53082425"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map available Properties;</w:t>
      </w:r>
    </w:p>
    <w:p w14:paraId="7A5F8976"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 candidate Relationships;</w:t>
      </w:r>
    </w:p>
    <w:p w14:paraId="3E2974E5"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identify missing Interfaces;</w:t>
      </w:r>
    </w:p>
    <w:p w14:paraId="577646F0"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record unknown information;</w:t>
      </w:r>
    </w:p>
    <w:p w14:paraId="6F8C458B"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attach provenance;</w:t>
      </w:r>
    </w:p>
    <w:p w14:paraId="7354D5F6" w14:textId="77777777" w:rsidR="00C66E67" w:rsidRPr="00C66E67" w:rsidRDefault="00C66E67" w:rsidP="00B04AB8">
      <w:pPr>
        <w:numPr>
          <w:ilvl w:val="0"/>
          <w:numId w:val="28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 human and engineering review.</w:t>
      </w:r>
    </w:p>
    <w:p w14:paraId="18A130E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ADF105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legacy_conversion</w:t>
      </w:r>
      <w:proofErr w:type="spellEnd"/>
      <w:r w:rsidRPr="00C66E67">
        <w:rPr>
          <w:rFonts w:ascii="Courier New" w:eastAsia="Times New Roman" w:hAnsi="Courier New" w:cs="Courier New"/>
          <w:kern w:val="0"/>
          <w:sz w:val="20"/>
          <w:szCs w:val="20"/>
          <w14:ligatures w14:val="none"/>
        </w:rPr>
        <w:t xml:space="preserve"> Existing_Building_Import_01 {</w:t>
      </w:r>
    </w:p>
    <w:p w14:paraId="5A820F4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source: resource("existing-building-</w:t>
      </w:r>
      <w:proofErr w:type="spellStart"/>
      <w:r w:rsidRPr="00C66E67">
        <w:rPr>
          <w:rFonts w:ascii="Courier New" w:eastAsia="Times New Roman" w:hAnsi="Courier New" w:cs="Courier New"/>
          <w:kern w:val="0"/>
          <w:sz w:val="20"/>
          <w:szCs w:val="20"/>
          <w14:ligatures w14:val="none"/>
        </w:rPr>
        <w:t>model.ifc</w:t>
      </w:r>
      <w:proofErr w:type="spellEnd"/>
      <w:r w:rsidRPr="00C66E67">
        <w:rPr>
          <w:rFonts w:ascii="Courier New" w:eastAsia="Times New Roman" w:hAnsi="Courier New" w:cs="Courier New"/>
          <w:kern w:val="0"/>
          <w:sz w:val="20"/>
          <w:szCs w:val="20"/>
          <w14:ligatures w14:val="none"/>
        </w:rPr>
        <w:t>");</w:t>
      </w:r>
    </w:p>
    <w:p w14:paraId="4A90E97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source_version</w:t>
      </w:r>
      <w:proofErr w:type="spellEnd"/>
      <w:r w:rsidRPr="00C66E67">
        <w:rPr>
          <w:rFonts w:ascii="Courier New" w:eastAsia="Times New Roman" w:hAnsi="Courier New" w:cs="Courier New"/>
          <w:kern w:val="0"/>
          <w:sz w:val="20"/>
          <w:szCs w:val="20"/>
          <w14:ligatures w14:val="none"/>
        </w:rPr>
        <w:t>: "unknown";</w:t>
      </w:r>
    </w:p>
    <w:p w14:paraId="345854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coordinate_system</w:t>
      </w:r>
      <w:proofErr w:type="spellEnd"/>
      <w:r w:rsidRPr="00C66E67">
        <w:rPr>
          <w:rFonts w:ascii="Courier New" w:eastAsia="Times New Roman" w:hAnsi="Courier New" w:cs="Courier New"/>
          <w:kern w:val="0"/>
          <w:sz w:val="20"/>
          <w:szCs w:val="20"/>
          <w14:ligatures w14:val="none"/>
        </w:rPr>
        <w:t>: inferred(@Legacy_Project_CS);</w:t>
      </w:r>
    </w:p>
    <w:p w14:paraId="3BBF609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unit_system</w:t>
      </w:r>
      <w:proofErr w:type="spellEnd"/>
      <w:r w:rsidRPr="00C66E67">
        <w:rPr>
          <w:rFonts w:ascii="Courier New" w:eastAsia="Times New Roman" w:hAnsi="Courier New" w:cs="Courier New"/>
          <w:kern w:val="0"/>
          <w:sz w:val="20"/>
          <w:szCs w:val="20"/>
          <w14:ligatures w14:val="none"/>
        </w:rPr>
        <w:t>: verified(mm);</w:t>
      </w:r>
    </w:p>
    <w:p w14:paraId="37E86B4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A692D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generated_entities</w:t>
      </w:r>
      <w:proofErr w:type="spellEnd"/>
      <w:r w:rsidRPr="00C66E67">
        <w:rPr>
          <w:rFonts w:ascii="Courier New" w:eastAsia="Times New Roman" w:hAnsi="Courier New" w:cs="Courier New"/>
          <w:kern w:val="0"/>
          <w:sz w:val="20"/>
          <w:szCs w:val="20"/>
          <w14:ligatures w14:val="none"/>
        </w:rPr>
        <w:t>: @Legacy_Entity_Set_01;</w:t>
      </w:r>
    </w:p>
    <w:p w14:paraId="60049B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unresolved_</w:t>
      </w:r>
      <w:proofErr w:type="gramStart"/>
      <w:r w:rsidRPr="00C66E67">
        <w:rPr>
          <w:rFonts w:ascii="Courier New" w:eastAsia="Times New Roman" w:hAnsi="Courier New" w:cs="Courier New"/>
          <w:kern w:val="0"/>
          <w:sz w:val="20"/>
          <w:szCs w:val="20"/>
          <w14:ligatures w14:val="none"/>
        </w:rPr>
        <w:t>items</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Legacy_Conversion_Issues_01;</w:t>
      </w:r>
    </w:p>
    <w:p w14:paraId="2BE019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provisional;</w:t>
      </w:r>
    </w:p>
    <w:p w14:paraId="4F35101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41B69DB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Converted Entities shall distinguish:</w:t>
      </w:r>
    </w:p>
    <w:p w14:paraId="15CD5624"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directly verified source data;</w:t>
      </w:r>
    </w:p>
    <w:p w14:paraId="016E62B2"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mapped data;</w:t>
      </w:r>
    </w:p>
    <w:p w14:paraId="02CD0250"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inferred classification;</w:t>
      </w:r>
    </w:p>
    <w:p w14:paraId="0DDE5AA8"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generated geometry;</w:t>
      </w:r>
    </w:p>
    <w:p w14:paraId="2648A8B9"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capability;</w:t>
      </w:r>
    </w:p>
    <w:p w14:paraId="4C7D898D" w14:textId="77777777" w:rsidR="00C66E67" w:rsidRPr="00C66E67" w:rsidRDefault="00C66E67" w:rsidP="00B04AB8">
      <w:pPr>
        <w:numPr>
          <w:ilvl w:val="0"/>
          <w:numId w:val="29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unverified connection.</w:t>
      </w:r>
    </w:p>
    <w:p w14:paraId="0712BB3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 geometry shall not automatically create System05-compatible Interfaces or certified Components.</w:t>
      </w:r>
    </w:p>
    <w:p w14:paraId="74A58FD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inspection, measurement, testing, identity assignment, and engineering validation shall progressively upgrade provisional legacy records.</w:t>
      </w:r>
    </w:p>
    <w:p w14:paraId="0E8CEB6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original source files, conversion mappings, tool version, assumptions, and review decisions shall remain preserved.</w:t>
      </w:r>
    </w:p>
    <w:p w14:paraId="35A91428" w14:textId="77777777" w:rsidR="00C66E67" w:rsidRPr="00C66E67" w:rsidRDefault="00C66E67" w:rsidP="00C66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C66E67">
        <w:rPr>
          <w:rFonts w:ascii="Times New Roman" w:eastAsia="Times New Roman" w:hAnsi="Times New Roman" w:cs="Times New Roman"/>
          <w:b/>
          <w:bCs/>
          <w:kern w:val="36"/>
          <w:sz w:val="48"/>
          <w:szCs w:val="48"/>
          <w14:ligatures w14:val="none"/>
        </w:rPr>
        <w:t>PART VIII — Validation, Governance &amp; Evolution</w:t>
      </w:r>
    </w:p>
    <w:p w14:paraId="32770E8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131. BDL Validation</w:t>
      </w:r>
    </w:p>
    <w:p w14:paraId="1C7472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Validation shall determine whether a document, Module, Package, Profile, or complete building configuration satisfies the requirements applicable to its declared purpose and lifecycle stage.</w:t>
      </w:r>
    </w:p>
    <w:p w14:paraId="3A4A70B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shall occur in ordered layers:</w:t>
      </w:r>
    </w:p>
    <w:p w14:paraId="54D20BF1"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 integrity;</w:t>
      </w:r>
    </w:p>
    <w:p w14:paraId="19210DFF"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lexical validation;</w:t>
      </w:r>
    </w:p>
    <w:p w14:paraId="2422A344"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validation;</w:t>
      </w:r>
    </w:p>
    <w:p w14:paraId="5FDE20F2"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 and import resolution;</w:t>
      </w:r>
    </w:p>
    <w:p w14:paraId="67A2DB6C"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validation;</w:t>
      </w:r>
    </w:p>
    <w:p w14:paraId="6DC8B392"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and Type validation;</w:t>
      </w:r>
    </w:p>
    <w:p w14:paraId="479DD31D"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validation;</w:t>
      </w:r>
    </w:p>
    <w:p w14:paraId="0CB8C8BE"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validation;</w:t>
      </w:r>
    </w:p>
    <w:p w14:paraId="27F9E642"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engineering-rule validation;</w:t>
      </w:r>
    </w:p>
    <w:p w14:paraId="39034586"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validation;</w:t>
      </w:r>
    </w:p>
    <w:p w14:paraId="4D8EED76"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and dependency validation;</w:t>
      </w:r>
    </w:p>
    <w:p w14:paraId="7F38A227"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validation;</w:t>
      </w:r>
    </w:p>
    <w:p w14:paraId="3AB1ADA7"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validation;</w:t>
      </w:r>
    </w:p>
    <w:p w14:paraId="4D5FA055"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and authorization validation;</w:t>
      </w:r>
    </w:p>
    <w:p w14:paraId="6896AD5A" w14:textId="77777777" w:rsidR="00C66E67" w:rsidRPr="00C66E67" w:rsidRDefault="00C66E67" w:rsidP="00B04AB8">
      <w:pPr>
        <w:numPr>
          <w:ilvl w:val="0"/>
          <w:numId w:val="29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target-readiness validation.</w:t>
      </w:r>
    </w:p>
    <w:p w14:paraId="778532A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validation request shall define its target:</w:t>
      </w:r>
    </w:p>
    <w:p w14:paraId="4BF6270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validation_request</w:t>
      </w:r>
      <w:proofErr w:type="spellEnd"/>
      <w:r w:rsidRPr="00C66E67">
        <w:rPr>
          <w:rFonts w:ascii="Courier New" w:eastAsia="Times New Roman" w:hAnsi="Courier New" w:cs="Courier New"/>
          <w:kern w:val="0"/>
          <w:sz w:val="20"/>
          <w:szCs w:val="20"/>
          <w14:ligatures w14:val="none"/>
        </w:rPr>
        <w:t xml:space="preserve"> House_001_Manufacturing_Release {</w:t>
      </w:r>
    </w:p>
    <w:p w14:paraId="3D4363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configuration: @</w:t>
      </w:r>
      <w:proofErr w:type="gramEnd"/>
      <w:r w:rsidRPr="00C66E67">
        <w:rPr>
          <w:rFonts w:ascii="Courier New" w:eastAsia="Times New Roman" w:hAnsi="Courier New" w:cs="Courier New"/>
          <w:kern w:val="0"/>
          <w:sz w:val="20"/>
          <w:szCs w:val="20"/>
          <w14:ligatures w14:val="none"/>
        </w:rPr>
        <w:t>House_001_AsDesigned_Rev08;</w:t>
      </w:r>
    </w:p>
    <w:p w14:paraId="5D5A59C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target: </w:t>
      </w:r>
      <w:proofErr w:type="spellStart"/>
      <w:r w:rsidRPr="00C66E67">
        <w:rPr>
          <w:rFonts w:ascii="Courier New" w:eastAsia="Times New Roman" w:hAnsi="Courier New" w:cs="Courier New"/>
          <w:kern w:val="0"/>
          <w:sz w:val="20"/>
          <w:szCs w:val="20"/>
          <w14:ligatures w14:val="none"/>
        </w:rPr>
        <w:t>manufacturing_release</w:t>
      </w:r>
      <w:proofErr w:type="spellEnd"/>
      <w:r w:rsidRPr="00C66E67">
        <w:rPr>
          <w:rFonts w:ascii="Courier New" w:eastAsia="Times New Roman" w:hAnsi="Courier New" w:cs="Courier New"/>
          <w:kern w:val="0"/>
          <w:sz w:val="20"/>
          <w:szCs w:val="20"/>
          <w14:ligatures w14:val="none"/>
        </w:rPr>
        <w:t>;</w:t>
      </w:r>
    </w:p>
    <w:p w14:paraId="6E33920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768CE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profiles: [</w:t>
      </w:r>
    </w:p>
    <w:p w14:paraId="1E08831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@System05_Base_Profile,</w:t>
      </w:r>
    </w:p>
    <w:p w14:paraId="479AB96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@US</w:t>
      </w:r>
      <w:proofErr w:type="gramEnd"/>
      <w:r w:rsidRPr="00C66E67">
        <w:rPr>
          <w:rFonts w:ascii="Courier New" w:eastAsia="Times New Roman" w:hAnsi="Courier New" w:cs="Courier New"/>
          <w:kern w:val="0"/>
          <w:sz w:val="20"/>
          <w:szCs w:val="20"/>
          <w14:ligatures w14:val="none"/>
        </w:rPr>
        <w:t>_NJ_Residential_Profile,</w:t>
      </w:r>
    </w:p>
    <w:p w14:paraId="15C7F51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@Manufacturing</w:t>
      </w:r>
      <w:proofErr w:type="gramEnd"/>
      <w:r w:rsidRPr="00C66E67">
        <w:rPr>
          <w:rFonts w:ascii="Courier New" w:eastAsia="Times New Roman" w:hAnsi="Courier New" w:cs="Courier New"/>
          <w:kern w:val="0"/>
          <w:sz w:val="20"/>
          <w:szCs w:val="20"/>
          <w14:ligatures w14:val="none"/>
        </w:rPr>
        <w:t>_Profile_01</w:t>
      </w:r>
    </w:p>
    <w:p w14:paraId="33126E8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65276F4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4E5247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stages may include:</w:t>
      </w:r>
    </w:p>
    <w:p w14:paraId="55B537CF"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conceptual review;</w:t>
      </w:r>
    </w:p>
    <w:p w14:paraId="242AD1B9"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engineering coordination;</w:t>
      </w:r>
    </w:p>
    <w:p w14:paraId="19BC71AA"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regulatory submission;</w:t>
      </w:r>
    </w:p>
    <w:p w14:paraId="6D6136DC"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procurement;</w:t>
      </w:r>
    </w:p>
    <w:p w14:paraId="4582874A"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manufacturing release;</w:t>
      </w:r>
    </w:p>
    <w:p w14:paraId="3B8CF4FB"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construction release;</w:t>
      </w:r>
    </w:p>
    <w:p w14:paraId="299F0585"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assembly;</w:t>
      </w:r>
    </w:p>
    <w:p w14:paraId="54A38BF8"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commissioning;</w:t>
      </w:r>
    </w:p>
    <w:p w14:paraId="213D7BF7"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BIOS </w:t>
      </w:r>
      <w:proofErr w:type="gramStart"/>
      <w:r w:rsidRPr="00C66E67">
        <w:rPr>
          <w:rFonts w:ascii="Times New Roman" w:eastAsia="Times New Roman" w:hAnsi="Times New Roman" w:cs="Times New Roman"/>
          <w:kern w:val="0"/>
          <w14:ligatures w14:val="none"/>
        </w:rPr>
        <w:t>activation</w:t>
      </w:r>
      <w:proofErr w:type="gramEnd"/>
      <w:r w:rsidRPr="00C66E67">
        <w:rPr>
          <w:rFonts w:ascii="Times New Roman" w:eastAsia="Times New Roman" w:hAnsi="Times New Roman" w:cs="Times New Roman"/>
          <w:kern w:val="0"/>
          <w14:ligatures w14:val="none"/>
        </w:rPr>
        <w:t>;</w:t>
      </w:r>
    </w:p>
    <w:p w14:paraId="4EC98886"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operational modification;</w:t>
      </w:r>
    </w:p>
    <w:p w14:paraId="248755B2" w14:textId="77777777" w:rsidR="00C66E67" w:rsidRPr="00C66E67" w:rsidRDefault="00C66E67" w:rsidP="00B04AB8">
      <w:pPr>
        <w:numPr>
          <w:ilvl w:val="0"/>
          <w:numId w:val="29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reuse qualification.</w:t>
      </w:r>
    </w:p>
    <w:p w14:paraId="76EF5F6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document may pass syntax validation while failing manufacturing-release validation.</w:t>
      </w:r>
    </w:p>
    <w:p w14:paraId="582C1F8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validation result shall include:</w:t>
      </w:r>
    </w:p>
    <w:p w14:paraId="2FC1621E"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run ID;</w:t>
      </w:r>
    </w:p>
    <w:p w14:paraId="28DDF2F7"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 configuration;</w:t>
      </w:r>
    </w:p>
    <w:p w14:paraId="65BEADF1"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exact Module and Profile versions;</w:t>
      </w:r>
    </w:p>
    <w:p w14:paraId="5F23E9F0"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validator identity and version;</w:t>
      </w:r>
    </w:p>
    <w:p w14:paraId="7FD291E5"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w:t>
      </w:r>
    </w:p>
    <w:p w14:paraId="4C340C1B"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passed checks;</w:t>
      </w:r>
    </w:p>
    <w:p w14:paraId="03C142DA"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warnings;</w:t>
      </w:r>
    </w:p>
    <w:p w14:paraId="282E4CE9"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failures;</w:t>
      </w:r>
    </w:p>
    <w:p w14:paraId="13494477"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indeterminate checks;</w:t>
      </w:r>
    </w:p>
    <w:p w14:paraId="7CD43715"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information;</w:t>
      </w:r>
    </w:p>
    <w:p w14:paraId="7452271F"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timestamp;</w:t>
      </w:r>
    </w:p>
    <w:p w14:paraId="0EB3D244" w14:textId="77777777" w:rsidR="00C66E67" w:rsidRPr="00C66E67" w:rsidRDefault="00C66E67" w:rsidP="00B04AB8">
      <w:pPr>
        <w:numPr>
          <w:ilvl w:val="0"/>
          <w:numId w:val="29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integrity value</w:t>
      </w:r>
      <w:proofErr w:type="gramEnd"/>
      <w:r w:rsidRPr="00C66E67">
        <w:rPr>
          <w:rFonts w:ascii="Times New Roman" w:eastAsia="Times New Roman" w:hAnsi="Times New Roman" w:cs="Times New Roman"/>
          <w:kern w:val="0"/>
          <w14:ligatures w14:val="none"/>
        </w:rPr>
        <w:t>.</w:t>
      </w:r>
    </w:p>
    <w:p w14:paraId="239633E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shall not silently repair engineering content.</w:t>
      </w:r>
    </w:p>
    <w:p w14:paraId="5450E28E"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463E886D">
          <v:rect id="_x0000_i1271" style="width:0;height:1.5pt" o:hralign="center" o:hrstd="t" o:hr="t" fillcolor="#a0a0a0" stroked="f"/>
        </w:pict>
      </w:r>
    </w:p>
    <w:p w14:paraId="3E1034AF"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132. Syntax Validation</w:t>
      </w:r>
    </w:p>
    <w:p w14:paraId="0EC1E1E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Validation shall determine whether BDL text follows the formal grammar of its declared language version.</w:t>
      </w:r>
    </w:p>
    <w:p w14:paraId="3F04744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checks shall include:</w:t>
      </w:r>
    </w:p>
    <w:p w14:paraId="28EE5A7B"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tokens;</w:t>
      </w:r>
    </w:p>
    <w:p w14:paraId="5B11F67A"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balanced delimiters;</w:t>
      </w:r>
    </w:p>
    <w:p w14:paraId="5B297F55"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declaration structure;</w:t>
      </w:r>
    </w:p>
    <w:p w14:paraId="6206D7FD"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property assignment;</w:t>
      </w:r>
    </w:p>
    <w:p w14:paraId="3B98E545"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block structure;</w:t>
      </w:r>
    </w:p>
    <w:p w14:paraId="73A0522B"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literal notation;</w:t>
      </w:r>
    </w:p>
    <w:p w14:paraId="687D2E1C"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Reference notation;</w:t>
      </w:r>
    </w:p>
    <w:p w14:paraId="255ED6FE"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valid expression structure;</w:t>
      </w:r>
    </w:p>
    <w:p w14:paraId="426A9A8D"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comment form;</w:t>
      </w:r>
    </w:p>
    <w:p w14:paraId="0EB7E99E"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statement termination;</w:t>
      </w:r>
    </w:p>
    <w:p w14:paraId="408A166F" w14:textId="77777777" w:rsidR="00C66E67" w:rsidRPr="00C66E67" w:rsidRDefault="00C66E67" w:rsidP="00B04AB8">
      <w:pPr>
        <w:numPr>
          <w:ilvl w:val="0"/>
          <w:numId w:val="29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keyword use.</w:t>
      </w:r>
    </w:p>
    <w:p w14:paraId="0C8B777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invalid syntax:</w:t>
      </w:r>
    </w:p>
    <w:p w14:paraId="5D72F39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structural_member</w:t>
      </w:r>
      <w:proofErr w:type="spellEnd"/>
      <w:r w:rsidRPr="00C66E67">
        <w:rPr>
          <w:rFonts w:ascii="Courier New" w:eastAsia="Times New Roman" w:hAnsi="Courier New" w:cs="Courier New"/>
          <w:kern w:val="0"/>
          <w:sz w:val="20"/>
          <w:szCs w:val="20"/>
          <w14:ligatures w14:val="none"/>
        </w:rPr>
        <w:t xml:space="preserve"> Beam_B</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TimberBeam</w:t>
      </w:r>
      <w:proofErr w:type="spellEnd"/>
      <w:r w:rsidRPr="00C66E67">
        <w:rPr>
          <w:rFonts w:ascii="Courier New" w:eastAsia="Times New Roman" w:hAnsi="Courier New" w:cs="Courier New"/>
          <w:kern w:val="0"/>
          <w:sz w:val="20"/>
          <w:szCs w:val="20"/>
          <w14:ligatures w14:val="none"/>
        </w:rPr>
        <w:t xml:space="preserve"> {</w:t>
      </w:r>
    </w:p>
    <w:p w14:paraId="1DF795C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length 3600 mm;</w:t>
      </w:r>
    </w:p>
    <w:p w14:paraId="3E3A271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7FBA7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missing assignment symbol shall produce a structured error:</w:t>
      </w:r>
    </w:p>
    <w:p w14:paraId="6C5D7D4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BDL-E-SYNTAX-002</w:t>
      </w:r>
    </w:p>
    <w:p w14:paraId="599B10C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Expected ":" after property name "length".</w:t>
      </w:r>
    </w:p>
    <w:p w14:paraId="2CDFD7B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Source: </w:t>
      </w:r>
      <w:proofErr w:type="spellStart"/>
      <w:r w:rsidRPr="00C66E67">
        <w:rPr>
          <w:rFonts w:ascii="Courier New" w:eastAsia="Times New Roman" w:hAnsi="Courier New" w:cs="Courier New"/>
          <w:kern w:val="0"/>
          <w:sz w:val="20"/>
          <w:szCs w:val="20"/>
          <w14:ligatures w14:val="none"/>
        </w:rPr>
        <w:t>structural.bdl</w:t>
      </w:r>
      <w:proofErr w:type="spellEnd"/>
    </w:p>
    <w:p w14:paraId="226297F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Line: 42</w:t>
      </w:r>
    </w:p>
    <w:p w14:paraId="3B6D93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Column: 12</w:t>
      </w:r>
    </w:p>
    <w:p w14:paraId="75D2100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errors shall identify:</w:t>
      </w:r>
    </w:p>
    <w:p w14:paraId="16BE615F"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error code;</w:t>
      </w:r>
    </w:p>
    <w:p w14:paraId="20AA383B"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file;</w:t>
      </w:r>
    </w:p>
    <w:p w14:paraId="3D3BE42F"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line and column;</w:t>
      </w:r>
    </w:p>
    <w:p w14:paraId="3DADB41E"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offending token;</w:t>
      </w:r>
    </w:p>
    <w:p w14:paraId="4BE3C2F5"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expected token or structure;</w:t>
      </w:r>
    </w:p>
    <w:p w14:paraId="7BBB0598"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recovery position;</w:t>
      </w:r>
    </w:p>
    <w:p w14:paraId="50D29B31" w14:textId="77777777" w:rsidR="00C66E67" w:rsidRPr="00C66E67" w:rsidRDefault="00C66E67" w:rsidP="00B04AB8">
      <w:pPr>
        <w:numPr>
          <w:ilvl w:val="0"/>
          <w:numId w:val="29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severity.</w:t>
      </w:r>
    </w:p>
    <w:p w14:paraId="3A98941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parser may continue after a recoverable error to report additional issues, but content interpreted after recovery shall not be treated as authoritative.</w:t>
      </w:r>
    </w:p>
    <w:p w14:paraId="0A7743A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Validation shall not evaluate:</w:t>
      </w:r>
    </w:p>
    <w:p w14:paraId="1C6A2D37" w14:textId="77777777" w:rsidR="00C66E67" w:rsidRPr="00C66E67" w:rsidRDefault="00C66E67" w:rsidP="00B04AB8">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meaning;</w:t>
      </w:r>
    </w:p>
    <w:p w14:paraId="30555386" w14:textId="77777777" w:rsidR="00C66E67" w:rsidRPr="00C66E67" w:rsidRDefault="00C66E67" w:rsidP="00B04AB8">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compatibility;</w:t>
      </w:r>
    </w:p>
    <w:p w14:paraId="54720C87" w14:textId="77777777" w:rsidR="00C66E67" w:rsidRPr="00C66E67" w:rsidRDefault="00C66E67" w:rsidP="00B04AB8">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correctness;</w:t>
      </w:r>
    </w:p>
    <w:p w14:paraId="36577082" w14:textId="77777777" w:rsidR="00C66E67" w:rsidRPr="00C66E67" w:rsidRDefault="00C66E67" w:rsidP="00B04AB8">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compatibility;</w:t>
      </w:r>
    </w:p>
    <w:p w14:paraId="5384006B" w14:textId="77777777" w:rsidR="00C66E67" w:rsidRPr="00C66E67" w:rsidRDefault="00C66E67" w:rsidP="00B04AB8">
      <w:pPr>
        <w:numPr>
          <w:ilvl w:val="0"/>
          <w:numId w:val="29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compliance.</w:t>
      </w:r>
    </w:p>
    <w:p w14:paraId="0A10F6D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Formatting differences, whitespace, indentation, and comments shall not change syntax meaning where the grammar permits them.</w:t>
      </w:r>
    </w:p>
    <w:p w14:paraId="47DB6F0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80495C9">
          <v:rect id="_x0000_i1272" style="width:0;height:1.5pt" o:hralign="center" o:hrstd="t" o:hr="t" fillcolor="#a0a0a0" stroked="f"/>
        </w:pict>
      </w:r>
    </w:p>
    <w:p w14:paraId="483E305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133. Semantic Validation</w:t>
      </w:r>
    </w:p>
    <w:p w14:paraId="14D21FB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Semantic Validation shall determine whether syntactically valid BDL has coherent and permitted meaning.</w:t>
      </w:r>
    </w:p>
    <w:p w14:paraId="5C16ED8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checks shall include:</w:t>
      </w:r>
    </w:p>
    <w:p w14:paraId="76A3CD54"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 resolution;</w:t>
      </w:r>
    </w:p>
    <w:p w14:paraId="0508F592"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Module resolution;</w:t>
      </w:r>
    </w:p>
    <w:p w14:paraId="43C1A4CD"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persistent identity uniqueness;</w:t>
      </w:r>
    </w:p>
    <w:p w14:paraId="76DC203D"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existence;</w:t>
      </w:r>
    </w:p>
    <w:p w14:paraId="75CDC735"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inheritance validity;</w:t>
      </w:r>
    </w:p>
    <w:p w14:paraId="7260309D"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property applicability;</w:t>
      </w:r>
    </w:p>
    <w:p w14:paraId="6F35FAAE"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cardinality;</w:t>
      </w:r>
    </w:p>
    <w:p w14:paraId="04DEEAF6"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resolution;</w:t>
      </w:r>
    </w:p>
    <w:p w14:paraId="76E89BAE"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relationship applicability;</w:t>
      </w:r>
    </w:p>
    <w:p w14:paraId="54A96AE1"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dimension;</w:t>
      </w:r>
    </w:p>
    <w:p w14:paraId="02761F92"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coordinate-system consistency;</w:t>
      </w:r>
    </w:p>
    <w:p w14:paraId="08A5D1C0"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state applicability;</w:t>
      </w:r>
    </w:p>
    <w:p w14:paraId="5C6C5E96"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consistency;</w:t>
      </w:r>
    </w:p>
    <w:p w14:paraId="447574ED"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expression Type and unit;</w:t>
      </w:r>
    </w:p>
    <w:p w14:paraId="69138DD9" w14:textId="77777777" w:rsidR="00C66E67" w:rsidRPr="00C66E67" w:rsidRDefault="00C66E67" w:rsidP="00B04AB8">
      <w:pPr>
        <w:numPr>
          <w:ilvl w:val="0"/>
          <w:numId w:val="29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required-property completeness.</w:t>
      </w:r>
    </w:p>
    <w:p w14:paraId="2E35B14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5CDF86E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component Beam_B</w:t>
      </w:r>
      <w:proofErr w:type="gramStart"/>
      <w:r w:rsidRPr="00C66E67">
        <w:rPr>
          <w:rFonts w:ascii="Courier New" w:eastAsia="Times New Roman" w:hAnsi="Courier New" w:cs="Courier New"/>
          <w:kern w:val="0"/>
          <w:sz w:val="20"/>
          <w:szCs w:val="20"/>
          <w14:ligatures w14:val="none"/>
        </w:rPr>
        <w:t>01 :</w:t>
      </w:r>
      <w:proofErr w:type="gram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StructuralMember</w:t>
      </w:r>
      <w:proofErr w:type="spellEnd"/>
      <w:r w:rsidRPr="00C66E67">
        <w:rPr>
          <w:rFonts w:ascii="Courier New" w:eastAsia="Times New Roman" w:hAnsi="Courier New" w:cs="Courier New"/>
          <w:kern w:val="0"/>
          <w:sz w:val="20"/>
          <w:szCs w:val="20"/>
          <w14:ligatures w14:val="none"/>
        </w:rPr>
        <w:t xml:space="preserve"> {</w:t>
      </w:r>
    </w:p>
    <w:p w14:paraId="0648158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length: 35 </w:t>
      </w:r>
      <w:proofErr w:type="spellStart"/>
      <w:r w:rsidRPr="00C66E67">
        <w:rPr>
          <w:rFonts w:ascii="Courier New" w:eastAsia="Times New Roman" w:hAnsi="Courier New" w:cs="Courier New"/>
          <w:kern w:val="0"/>
          <w:sz w:val="20"/>
          <w:szCs w:val="20"/>
          <w14:ligatures w14:val="none"/>
        </w:rPr>
        <w:t>kN</w:t>
      </w:r>
      <w:proofErr w:type="spellEnd"/>
      <w:r w:rsidRPr="00C66E67">
        <w:rPr>
          <w:rFonts w:ascii="Courier New" w:eastAsia="Times New Roman" w:hAnsi="Courier New" w:cs="Courier New"/>
          <w:kern w:val="0"/>
          <w:sz w:val="20"/>
          <w:szCs w:val="20"/>
          <w14:ligatures w14:val="none"/>
        </w:rPr>
        <w:t>;</w:t>
      </w:r>
    </w:p>
    <w:p w14:paraId="166EB74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07B0E5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This shall fail because </w:t>
      </w:r>
      <w:r w:rsidRPr="00C66E67">
        <w:rPr>
          <w:rFonts w:ascii="Courier New" w:eastAsia="Times New Roman" w:hAnsi="Courier New" w:cs="Courier New"/>
          <w:kern w:val="0"/>
          <w:sz w:val="20"/>
          <w:szCs w:val="20"/>
          <w14:ligatures w14:val="none"/>
        </w:rPr>
        <w:t>length</w:t>
      </w:r>
      <w:r w:rsidRPr="00C66E67">
        <w:rPr>
          <w:rFonts w:ascii="Times New Roman" w:eastAsia="Times New Roman" w:hAnsi="Times New Roman" w:cs="Times New Roman"/>
          <w:kern w:val="0"/>
          <w14:ligatures w14:val="none"/>
        </w:rPr>
        <w:t xml:space="preserve"> requires a length quantity.</w:t>
      </w:r>
    </w:p>
    <w:p w14:paraId="7BE1113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45F4CD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connect @</w:t>
      </w:r>
      <w:proofErr w:type="gramEnd"/>
      <w:r w:rsidRPr="00C66E67">
        <w:rPr>
          <w:rFonts w:ascii="Courier New" w:eastAsia="Times New Roman" w:hAnsi="Courier New" w:cs="Courier New"/>
          <w:kern w:val="0"/>
          <w:sz w:val="20"/>
          <w:szCs w:val="20"/>
          <w14:ligatures w14:val="none"/>
        </w:rPr>
        <w:t>Electrical_Interface_01</w:t>
      </w:r>
    </w:p>
    <w:p w14:paraId="5714B64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 @</w:t>
      </w:r>
      <w:proofErr w:type="gramEnd"/>
      <w:r w:rsidRPr="00C66E67">
        <w:rPr>
          <w:rFonts w:ascii="Courier New" w:eastAsia="Times New Roman" w:hAnsi="Courier New" w:cs="Courier New"/>
          <w:kern w:val="0"/>
          <w:sz w:val="20"/>
          <w:szCs w:val="20"/>
          <w14:ligatures w14:val="none"/>
        </w:rPr>
        <w:t>Wastewater_Interface_01;</w:t>
      </w:r>
    </w:p>
    <w:p w14:paraId="50A226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This may be syntactically valid but semantically invalid because the Interface domains are incompatible.</w:t>
      </w:r>
    </w:p>
    <w:p w14:paraId="77A5182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Semantic errors shall </w:t>
      </w:r>
      <w:proofErr w:type="gramStart"/>
      <w:r w:rsidRPr="00C66E67">
        <w:rPr>
          <w:rFonts w:ascii="Times New Roman" w:eastAsia="Times New Roman" w:hAnsi="Times New Roman" w:cs="Times New Roman"/>
          <w:kern w:val="0"/>
          <w14:ligatures w14:val="none"/>
        </w:rPr>
        <w:t>distinguish</w:t>
      </w:r>
      <w:proofErr w:type="gramEnd"/>
      <w:r w:rsidRPr="00C66E67">
        <w:rPr>
          <w:rFonts w:ascii="Times New Roman" w:eastAsia="Times New Roman" w:hAnsi="Times New Roman" w:cs="Times New Roman"/>
          <w:kern w:val="0"/>
          <w14:ligatures w14:val="none"/>
        </w:rPr>
        <w:t>:</w:t>
      </w:r>
    </w:p>
    <w:p w14:paraId="139BFCB1"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undefined;</w:t>
      </w:r>
    </w:p>
    <w:p w14:paraId="6239BD15"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ambiguous;</w:t>
      </w:r>
    </w:p>
    <w:p w14:paraId="5C17C3F7"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incompatible;</w:t>
      </w:r>
    </w:p>
    <w:p w14:paraId="16C5C5CE"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prohibited;</w:t>
      </w:r>
    </w:p>
    <w:p w14:paraId="3C4238F7"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incomplete;</w:t>
      </w:r>
    </w:p>
    <w:p w14:paraId="5390405C"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circular;</w:t>
      </w:r>
    </w:p>
    <w:p w14:paraId="6001E116"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dimensionally invalid;</w:t>
      </w:r>
    </w:p>
    <w:p w14:paraId="4324F6C3" w14:textId="77777777" w:rsidR="00C66E67" w:rsidRPr="00C66E67" w:rsidRDefault="00C66E67" w:rsidP="00B04AB8">
      <w:pPr>
        <w:numPr>
          <w:ilvl w:val="0"/>
          <w:numId w:val="298"/>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state-inconsistent</w:t>
      </w:r>
      <w:proofErr w:type="gramEnd"/>
      <w:r w:rsidRPr="00C66E67">
        <w:rPr>
          <w:rFonts w:ascii="Times New Roman" w:eastAsia="Times New Roman" w:hAnsi="Times New Roman" w:cs="Times New Roman"/>
          <w:kern w:val="0"/>
          <w14:ligatures w14:val="none"/>
        </w:rPr>
        <w:t>.</w:t>
      </w:r>
    </w:p>
    <w:p w14:paraId="7C1B74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Semantic validation shall resolve aliases to persistent identities before comparison.</w:t>
      </w:r>
    </w:p>
    <w:p w14:paraId="4456EE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Unknown and TBD values may remain semantically valid when their Types are known, but they may prevent later target validation.</w:t>
      </w:r>
    </w:p>
    <w:p w14:paraId="55F667C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Derived expressions shall be checked for determinism, circular dependencies, and permitted functions.</w:t>
      </w:r>
    </w:p>
    <w:p w14:paraId="68F7D99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2F33835">
          <v:rect id="_x0000_i1273" style="width:0;height:1.5pt" o:hralign="center" o:hrstd="t" o:hr="t" fillcolor="#a0a0a0" stroked="f"/>
        </w:pict>
      </w:r>
    </w:p>
    <w:p w14:paraId="07644F34"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134. Engineering Rule Validation</w:t>
      </w:r>
    </w:p>
    <w:p w14:paraId="2E3F385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Rule Validation shall evaluate BDL configurations against constitutional rules, Engineering Profiles, Regional Profiles, project requirements, manufacturer limitations, and approved constraints.</w:t>
      </w:r>
    </w:p>
    <w:p w14:paraId="4A6108C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Every rule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079B2D84"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Rule ID;</w:t>
      </w:r>
    </w:p>
    <w:p w14:paraId="672DC54B"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authority;</w:t>
      </w:r>
    </w:p>
    <w:p w14:paraId="61F6ABC1"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4F27FF54"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scope;</w:t>
      </w:r>
    </w:p>
    <w:p w14:paraId="4C7B08CA"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inputs;</w:t>
      </w:r>
    </w:p>
    <w:p w14:paraId="270D0DF8"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evaluation logic;</w:t>
      </w:r>
    </w:p>
    <w:p w14:paraId="3ADD9BBD"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severity;</w:t>
      </w:r>
    </w:p>
    <w:p w14:paraId="62AC87C9"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lifecycle stage;</w:t>
      </w:r>
    </w:p>
    <w:p w14:paraId="0FE219F7"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exception authority;</w:t>
      </w:r>
    </w:p>
    <w:p w14:paraId="700ADA71"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evidence;</w:t>
      </w:r>
    </w:p>
    <w:p w14:paraId="6B6B065A" w14:textId="77777777" w:rsidR="00C66E67" w:rsidRPr="00C66E67" w:rsidRDefault="00C66E67" w:rsidP="00B04AB8">
      <w:pPr>
        <w:numPr>
          <w:ilvl w:val="0"/>
          <w:numId w:val="29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failure message.</w:t>
      </w:r>
    </w:p>
    <w:p w14:paraId="03DF9AB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343F27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engineering_rule</w:t>
      </w:r>
      <w:proofErr w:type="spellEnd"/>
      <w:r w:rsidRPr="00C66E67">
        <w:rPr>
          <w:rFonts w:ascii="Courier New" w:eastAsia="Times New Roman" w:hAnsi="Courier New" w:cs="Courier New"/>
          <w:kern w:val="0"/>
          <w:sz w:val="20"/>
          <w:szCs w:val="20"/>
          <w14:ligatures w14:val="none"/>
        </w:rPr>
        <w:t xml:space="preserve"> Rule_Structural_Capacity_001 {</w:t>
      </w:r>
    </w:p>
    <w:p w14:paraId="75D110F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applies_to</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StructuralEntity</w:t>
      </w:r>
      <w:proofErr w:type="spellEnd"/>
      <w:r w:rsidRPr="00C66E67">
        <w:rPr>
          <w:rFonts w:ascii="Courier New" w:eastAsia="Times New Roman" w:hAnsi="Courier New" w:cs="Courier New"/>
          <w:kern w:val="0"/>
          <w:sz w:val="20"/>
          <w:szCs w:val="20"/>
          <w14:ligatures w14:val="none"/>
        </w:rPr>
        <w:t>;</w:t>
      </w:r>
    </w:p>
    <w:p w14:paraId="708400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307F70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require:</w:t>
      </w:r>
    </w:p>
    <w:p w14:paraId="339D577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proofErr w:type="gramStart"/>
      <w:r w:rsidRPr="00C66E67">
        <w:rPr>
          <w:rFonts w:ascii="Courier New" w:eastAsia="Times New Roman" w:hAnsi="Courier New" w:cs="Courier New"/>
          <w:kern w:val="0"/>
          <w:sz w:val="20"/>
          <w:szCs w:val="20"/>
          <w14:ligatures w14:val="none"/>
        </w:rPr>
        <w:t>subject.capacity</w:t>
      </w:r>
      <w:proofErr w:type="spellEnd"/>
      <w:proofErr w:type="gramEnd"/>
      <w:r w:rsidRPr="00C66E67">
        <w:rPr>
          <w:rFonts w:ascii="Courier New" w:eastAsia="Times New Roman" w:hAnsi="Courier New" w:cs="Courier New"/>
          <w:kern w:val="0"/>
          <w:sz w:val="20"/>
          <w:szCs w:val="20"/>
          <w14:ligatures w14:val="none"/>
        </w:rPr>
        <w:t xml:space="preserve"> &gt;= </w:t>
      </w:r>
      <w:proofErr w:type="spellStart"/>
      <w:proofErr w:type="gramStart"/>
      <w:r w:rsidRPr="00C66E67">
        <w:rPr>
          <w:rFonts w:ascii="Courier New" w:eastAsia="Times New Roman" w:hAnsi="Courier New" w:cs="Courier New"/>
          <w:kern w:val="0"/>
          <w:sz w:val="20"/>
          <w:szCs w:val="20"/>
          <w14:ligatures w14:val="none"/>
        </w:rPr>
        <w:t>subject.demand</w:t>
      </w:r>
      <w:proofErr w:type="spellEnd"/>
      <w:proofErr w:type="gramEnd"/>
      <w:r w:rsidRPr="00C66E67">
        <w:rPr>
          <w:rFonts w:ascii="Courier New" w:eastAsia="Times New Roman" w:hAnsi="Courier New" w:cs="Courier New"/>
          <w:kern w:val="0"/>
          <w:sz w:val="20"/>
          <w:szCs w:val="20"/>
          <w14:ligatures w14:val="none"/>
        </w:rPr>
        <w:t>;</w:t>
      </w:r>
    </w:p>
    <w:p w14:paraId="363104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173BF2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severity: critical;</w:t>
      </w:r>
    </w:p>
    <w:p w14:paraId="20783F3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required_before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construction_release</w:t>
      </w:r>
      <w:proofErr w:type="spellEnd"/>
      <w:r w:rsidRPr="00C66E67">
        <w:rPr>
          <w:rFonts w:ascii="Courier New" w:eastAsia="Times New Roman" w:hAnsi="Courier New" w:cs="Courier New"/>
          <w:kern w:val="0"/>
          <w:sz w:val="20"/>
          <w:szCs w:val="20"/>
          <w14:ligatures w14:val="none"/>
        </w:rPr>
        <w:t>;</w:t>
      </w:r>
    </w:p>
    <w:p w14:paraId="401ED05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792C6B6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checks may include:</w:t>
      </w:r>
    </w:p>
    <w:p w14:paraId="38206226"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 versus demand;</w:t>
      </w:r>
    </w:p>
    <w:p w14:paraId="4D6213A9"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serviceability;</w:t>
      </w:r>
    </w:p>
    <w:p w14:paraId="46991BA7"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compatibility;</w:t>
      </w:r>
    </w:p>
    <w:p w14:paraId="7AC6A6AA"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geometric tolerances;</w:t>
      </w:r>
    </w:p>
    <w:p w14:paraId="31F4AF29"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clearances;</w:t>
      </w:r>
    </w:p>
    <w:p w14:paraId="12F084D9"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performance;</w:t>
      </w:r>
    </w:p>
    <w:p w14:paraId="30254137"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capacity;</w:t>
      </w:r>
    </w:p>
    <w:p w14:paraId="2043A04B"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voltage and pressure compatibility;</w:t>
      </w:r>
    </w:p>
    <w:p w14:paraId="5D691165"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 access;</w:t>
      </w:r>
    </w:p>
    <w:p w14:paraId="22CD39B8"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fire continuity;</w:t>
      </w:r>
    </w:p>
    <w:p w14:paraId="362BFC25"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approach;</w:t>
      </w:r>
    </w:p>
    <w:p w14:paraId="5074E90A" w14:textId="77777777" w:rsidR="00C66E67" w:rsidRPr="00C66E67" w:rsidRDefault="00C66E67" w:rsidP="00B04AB8">
      <w:pPr>
        <w:numPr>
          <w:ilvl w:val="0"/>
          <w:numId w:val="30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completeness.</w:t>
      </w:r>
    </w:p>
    <w:p w14:paraId="301CF70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Rule results shall include:</w:t>
      </w:r>
    </w:p>
    <w:p w14:paraId="623EA66E"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passed;</w:t>
      </w:r>
    </w:p>
    <w:p w14:paraId="1883BBB4"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failed;</w:t>
      </w:r>
    </w:p>
    <w:p w14:paraId="10C4B7E5"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warning;</w:t>
      </w:r>
    </w:p>
    <w:p w14:paraId="65CF74F3"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indeterminate;</w:t>
      </w:r>
    </w:p>
    <w:p w14:paraId="62C68749"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deferred;</w:t>
      </w:r>
    </w:p>
    <w:p w14:paraId="7540E2C5"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not applicable;</w:t>
      </w:r>
    </w:p>
    <w:p w14:paraId="554884F2" w14:textId="77777777" w:rsidR="00C66E67" w:rsidRPr="00C66E67" w:rsidRDefault="00C66E67" w:rsidP="00B04AB8">
      <w:pPr>
        <w:numPr>
          <w:ilvl w:val="0"/>
          <w:numId w:val="30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exception approved.</w:t>
      </w:r>
    </w:p>
    <w:p w14:paraId="5A21089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automated pass shall indicate only that the encoded rule was satisfied using the supplied inputs.</w:t>
      </w:r>
    </w:p>
    <w:p w14:paraId="40543A9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Rules requiring professional judgment, physical testing, or external approval shall produce a verification requirement rather than a false automated conclusion.</w:t>
      </w:r>
    </w:p>
    <w:p w14:paraId="7A5783B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Conflicting rules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identify their </w:t>
      </w:r>
      <w:proofErr w:type="gramStart"/>
      <w:r w:rsidRPr="00C66E67">
        <w:rPr>
          <w:rFonts w:ascii="Times New Roman" w:eastAsia="Times New Roman" w:hAnsi="Times New Roman" w:cs="Times New Roman"/>
          <w:kern w:val="0"/>
          <w14:ligatures w14:val="none"/>
        </w:rPr>
        <w:t>authorities</w:t>
      </w:r>
      <w:proofErr w:type="gramEnd"/>
      <w:r w:rsidRPr="00C66E67">
        <w:rPr>
          <w:rFonts w:ascii="Times New Roman" w:eastAsia="Times New Roman" w:hAnsi="Times New Roman" w:cs="Times New Roman"/>
          <w:kern w:val="0"/>
          <w14:ligatures w14:val="none"/>
        </w:rPr>
        <w:t xml:space="preserve"> and precedence. The validator shall not resolve an unresolved regulatory or safety conflict arbitrarily.</w:t>
      </w:r>
    </w:p>
    <w:p w14:paraId="0A6623A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17C00A38">
          <v:rect id="_x0000_i1274" style="width:0;height:1.5pt" o:hralign="center" o:hrstd="t" o:hr="t" fillcolor="#a0a0a0" stroked="f"/>
        </w:pict>
      </w:r>
    </w:p>
    <w:p w14:paraId="0B71D16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135. Compatibility Validation</w:t>
      </w:r>
    </w:p>
    <w:p w14:paraId="287AFDD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Validation shall determine whether Components, Cartridges, Interfaces, software services, and Profiles can participate together in a specific configuration.</w:t>
      </w:r>
    </w:p>
    <w:p w14:paraId="1168D50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Checks shall cover:</w:t>
      </w:r>
    </w:p>
    <w:p w14:paraId="7DC16905"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Type;</w:t>
      </w:r>
    </w:p>
    <w:p w14:paraId="7FE6F234"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Class;</w:t>
      </w:r>
    </w:p>
    <w:p w14:paraId="59E6ABCD"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0159BB82"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6A7B0A25"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datum and orientation;</w:t>
      </w:r>
    </w:p>
    <w:p w14:paraId="0D4115D2"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tolerances;</w:t>
      </w:r>
    </w:p>
    <w:p w14:paraId="14EED935"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actions;</w:t>
      </w:r>
    </w:p>
    <w:p w14:paraId="2A0F7769"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2E64B09E"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material interaction;</w:t>
      </w:r>
    </w:p>
    <w:p w14:paraId="67D85D16"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mechanical locking;</w:t>
      </w:r>
    </w:p>
    <w:p w14:paraId="7277FDF7"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electrical characteristics;</w:t>
      </w:r>
    </w:p>
    <w:p w14:paraId="0056D8EE"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fluid characteristics;</w:t>
      </w:r>
    </w:p>
    <w:p w14:paraId="1ECCE107"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thermal conditions;</w:t>
      </w:r>
    </w:p>
    <w:p w14:paraId="34E196B9"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communication protocol;</w:t>
      </w:r>
    </w:p>
    <w:p w14:paraId="4D5FFC84"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authority;</w:t>
      </w:r>
    </w:p>
    <w:p w14:paraId="76672E77"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w:t>
      </w:r>
    </w:p>
    <w:p w14:paraId="6F6E7540"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environmental exposure;</w:t>
      </w:r>
    </w:p>
    <w:p w14:paraId="7B951959"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state;</w:t>
      </w:r>
    </w:p>
    <w:p w14:paraId="21FA6A56" w14:textId="77777777" w:rsidR="00C66E67" w:rsidRPr="00C66E67" w:rsidRDefault="00C66E67" w:rsidP="00B04AB8">
      <w:pPr>
        <w:numPr>
          <w:ilvl w:val="0"/>
          <w:numId w:val="30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1ECE3A9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8AA620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compatibility_validation</w:t>
      </w:r>
      <w:proofErr w:type="spellEnd"/>
      <w:r w:rsidRPr="00C66E67">
        <w:rPr>
          <w:rFonts w:ascii="Courier New" w:eastAsia="Times New Roman" w:hAnsi="Courier New" w:cs="Courier New"/>
          <w:kern w:val="0"/>
          <w:sz w:val="20"/>
          <w:szCs w:val="20"/>
          <w14:ligatures w14:val="none"/>
        </w:rPr>
        <w:t xml:space="preserve"> Beam_Node_Check_001 {</w:t>
      </w:r>
    </w:p>
    <w:p w14:paraId="6B80C3E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a</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EC01_Node_Interface;</w:t>
      </w:r>
    </w:p>
    <w:p w14:paraId="45E912D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side_</w:t>
      </w:r>
      <w:proofErr w:type="gramStart"/>
      <w:r w:rsidRPr="00C66E67">
        <w:rPr>
          <w:rFonts w:ascii="Courier New" w:eastAsia="Times New Roman" w:hAnsi="Courier New" w:cs="Courier New"/>
          <w:kern w:val="0"/>
          <w:sz w:val="20"/>
          <w:szCs w:val="20"/>
          <w14:ligatures w14:val="none"/>
        </w:rPr>
        <w:t>b</w:t>
      </w:r>
      <w:proofErr w:type="spellEnd"/>
      <w:r w:rsidRPr="00C66E67">
        <w:rPr>
          <w:rFonts w:ascii="Courier New" w:eastAsia="Times New Roman" w:hAnsi="Courier New" w:cs="Courier New"/>
          <w:kern w:val="0"/>
          <w:sz w:val="20"/>
          <w:szCs w:val="20"/>
          <w14:ligatures w14:val="none"/>
        </w:rPr>
        <w:t>: @</w:t>
      </w:r>
      <w:proofErr w:type="gramEnd"/>
      <w:r w:rsidRPr="00C66E67">
        <w:rPr>
          <w:rFonts w:ascii="Courier New" w:eastAsia="Times New Roman" w:hAnsi="Courier New" w:cs="Courier New"/>
          <w:kern w:val="0"/>
          <w:sz w:val="20"/>
          <w:szCs w:val="20"/>
          <w14:ligatures w14:val="none"/>
        </w:rPr>
        <w:t>N01_X_Positive;</w:t>
      </w:r>
    </w:p>
    <w:p w14:paraId="1984C7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configuration: @</w:t>
      </w:r>
      <w:proofErr w:type="gramEnd"/>
      <w:r w:rsidRPr="00C66E67">
        <w:rPr>
          <w:rFonts w:ascii="Courier New" w:eastAsia="Times New Roman" w:hAnsi="Courier New" w:cs="Courier New"/>
          <w:kern w:val="0"/>
          <w:sz w:val="20"/>
          <w:szCs w:val="20"/>
          <w14:ligatures w14:val="none"/>
        </w:rPr>
        <w:t>House_001_AsInstalled_Rev01;</w:t>
      </w:r>
    </w:p>
    <w:p w14:paraId="15EE191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6A44380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result shall identify each evaluated dimension:</w:t>
      </w:r>
    </w:p>
    <w:p w14:paraId="56264DB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compatibility_result</w:t>
      </w:r>
      <w:proofErr w:type="spellEnd"/>
      <w:r w:rsidRPr="00C66E67">
        <w:rPr>
          <w:rFonts w:ascii="Courier New" w:eastAsia="Times New Roman" w:hAnsi="Courier New" w:cs="Courier New"/>
          <w:kern w:val="0"/>
          <w:sz w:val="20"/>
          <w:szCs w:val="20"/>
          <w14:ligatures w14:val="none"/>
        </w:rPr>
        <w:t xml:space="preserve"> Beam_Node_Result_001 {</w:t>
      </w:r>
    </w:p>
    <w:p w14:paraId="16814CC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geometry: compatible;</w:t>
      </w:r>
    </w:p>
    <w:p w14:paraId="796AAD6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version: compatible;</w:t>
      </w:r>
    </w:p>
    <w:p w14:paraId="0C8B3D1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structural_capacity</w:t>
      </w:r>
      <w:proofErr w:type="spellEnd"/>
      <w:r w:rsidRPr="00C66E67">
        <w:rPr>
          <w:rFonts w:ascii="Courier New" w:eastAsia="Times New Roman" w:hAnsi="Courier New" w:cs="Courier New"/>
          <w:kern w:val="0"/>
          <w:sz w:val="20"/>
          <w:szCs w:val="20"/>
          <w14:ligatures w14:val="none"/>
        </w:rPr>
        <w:t>: compatible;</w:t>
      </w:r>
    </w:p>
    <w:p w14:paraId="54B321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material: compatible;</w:t>
      </w:r>
    </w:p>
    <w:p w14:paraId="7716216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environment: compatible;</w:t>
      </w:r>
    </w:p>
    <w:p w14:paraId="270D095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locking_protocol</w:t>
      </w:r>
      <w:proofErr w:type="spellEnd"/>
      <w:r w:rsidRPr="00C66E67">
        <w:rPr>
          <w:rFonts w:ascii="Courier New" w:eastAsia="Times New Roman" w:hAnsi="Courier New" w:cs="Courier New"/>
          <w:kern w:val="0"/>
          <w:sz w:val="20"/>
          <w:szCs w:val="20"/>
          <w14:ligatures w14:val="none"/>
        </w:rPr>
        <w:t>: compatible;</w:t>
      </w:r>
    </w:p>
    <w:p w14:paraId="3A2D52F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overall: compatible;</w:t>
      </w:r>
    </w:p>
    <w:p w14:paraId="77D46BD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2B3A64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A result</w:t>
      </w:r>
      <w:proofErr w:type="gramEnd"/>
      <w:r w:rsidRPr="00C66E67">
        <w:rPr>
          <w:rFonts w:ascii="Times New Roman" w:eastAsia="Times New Roman" w:hAnsi="Times New Roman" w:cs="Times New Roman"/>
          <w:kern w:val="0"/>
          <w14:ligatures w14:val="none"/>
        </w:rPr>
        <w:t xml:space="preserve"> may be:</w:t>
      </w:r>
    </w:p>
    <w:p w14:paraId="7A393DB8"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directly compatible;</w:t>
      </w:r>
    </w:p>
    <w:p w14:paraId="0101BFB9"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at reduced capability;</w:t>
      </w:r>
    </w:p>
    <w:p w14:paraId="3B24C3B2"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through certified Adapter;</w:t>
      </w:r>
    </w:p>
    <w:p w14:paraId="0C7452F1"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conditionally compatible;</w:t>
      </w:r>
    </w:p>
    <w:p w14:paraId="659EAD3B"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incompatible;</w:t>
      </w:r>
    </w:p>
    <w:p w14:paraId="1368ADCB" w14:textId="77777777" w:rsidR="00C66E67" w:rsidRPr="00C66E67" w:rsidRDefault="00C66E67" w:rsidP="00B04AB8">
      <w:pPr>
        <w:numPr>
          <w:ilvl w:val="0"/>
          <w:numId w:val="30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indeterminate.</w:t>
      </w:r>
    </w:p>
    <w:p w14:paraId="31DFF3C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through an Adapter shall evaluate both Connections and the Adapter’s internal translation limits.</w:t>
      </w:r>
    </w:p>
    <w:p w14:paraId="7798DC0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Physical fit alone shall never produce an overall Compatible result.</w:t>
      </w:r>
    </w:p>
    <w:p w14:paraId="3E3D1F14"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D54CC54">
          <v:rect id="_x0000_i1275" style="width:0;height:1.5pt" o:hralign="center" o:hrstd="t" o:hr="t" fillcolor="#a0a0a0" stroked="f"/>
        </w:pict>
      </w:r>
    </w:p>
    <w:p w14:paraId="49DE20E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136. Configuration Validation</w:t>
      </w:r>
    </w:p>
    <w:p w14:paraId="69A1013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Validation shall evaluate the building configuration as a coordinated whole rather than as isolated valid Entities.</w:t>
      </w:r>
    </w:p>
    <w:p w14:paraId="60B8061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Checks shall include:</w:t>
      </w:r>
    </w:p>
    <w:p w14:paraId="0ECDED1C"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Manifest completeness;</w:t>
      </w:r>
    </w:p>
    <w:p w14:paraId="0D0DF55C"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Module-version compatibility;</w:t>
      </w:r>
    </w:p>
    <w:p w14:paraId="6B8A8803"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duplicate identities;</w:t>
      </w:r>
    </w:p>
    <w:p w14:paraId="3C90C0C5"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Entity presence;</w:t>
      </w:r>
    </w:p>
    <w:p w14:paraId="18400BC7"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consistency;</w:t>
      </w:r>
    </w:p>
    <w:p w14:paraId="6C108C56"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geometric collision;</w:t>
      </w:r>
    </w:p>
    <w:p w14:paraId="51E49E2D"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occupancy;</w:t>
      </w:r>
    </w:p>
    <w:p w14:paraId="4A950395"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connection completeness;</w:t>
      </w:r>
    </w:p>
    <w:p w14:paraId="51B73FCC"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topology continuity;</w:t>
      </w:r>
    </w:p>
    <w:p w14:paraId="7E1758B0"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dependency availability;</w:t>
      </w:r>
    </w:p>
    <w:p w14:paraId="60B24123"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capability sufficiency;</w:t>
      </w:r>
    </w:p>
    <w:p w14:paraId="3179B674"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resource allocation;</w:t>
      </w:r>
    </w:p>
    <w:p w14:paraId="255958B5"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Profile application;</w:t>
      </w:r>
    </w:p>
    <w:p w14:paraId="6FACE60D"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safety-system</w:t>
      </w:r>
      <w:proofErr w:type="gramEnd"/>
      <w:r w:rsidRPr="00C66E67">
        <w:rPr>
          <w:rFonts w:ascii="Times New Roman" w:eastAsia="Times New Roman" w:hAnsi="Times New Roman" w:cs="Times New Roman"/>
          <w:kern w:val="0"/>
          <w14:ligatures w14:val="none"/>
        </w:rPr>
        <w:t xml:space="preserve"> availability;</w:t>
      </w:r>
    </w:p>
    <w:p w14:paraId="570279CE"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temporary-work status;</w:t>
      </w:r>
    </w:p>
    <w:p w14:paraId="1507C20F"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and approval;</w:t>
      </w:r>
    </w:p>
    <w:p w14:paraId="65AC7457" w14:textId="77777777" w:rsidR="00C66E67" w:rsidRPr="00C66E67" w:rsidRDefault="00C66E67" w:rsidP="00B04AB8">
      <w:pPr>
        <w:numPr>
          <w:ilvl w:val="0"/>
          <w:numId w:val="30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configuration-state consistency.</w:t>
      </w:r>
    </w:p>
    <w:p w14:paraId="23F824F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 checks include:</w:t>
      </w:r>
    </w:p>
    <w:p w14:paraId="01AEFF2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require every </w:t>
      </w:r>
      <w:proofErr w:type="spellStart"/>
      <w:r w:rsidRPr="00C66E67">
        <w:rPr>
          <w:rFonts w:ascii="Courier New" w:eastAsia="Times New Roman" w:hAnsi="Courier New" w:cs="Courier New"/>
          <w:kern w:val="0"/>
          <w:sz w:val="20"/>
          <w:szCs w:val="20"/>
          <w14:ligatures w14:val="none"/>
        </w:rPr>
        <w:t>StructuralMember</w:t>
      </w:r>
      <w:proofErr w:type="spellEnd"/>
    </w:p>
    <w:p w14:paraId="317E88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 xml:space="preserve">has </w:t>
      </w:r>
      <w:proofErr w:type="spellStart"/>
      <w:r w:rsidRPr="00C66E67">
        <w:rPr>
          <w:rFonts w:ascii="Courier New" w:eastAsia="Times New Roman" w:hAnsi="Courier New" w:cs="Courier New"/>
          <w:kern w:val="0"/>
          <w:sz w:val="20"/>
          <w:szCs w:val="20"/>
          <w14:ligatures w14:val="none"/>
        </w:rPr>
        <w:t>valid_load_path_to</w:t>
      </w:r>
      <w:proofErr w:type="spellEnd"/>
      <w:proofErr w:type="gramEnd"/>
      <w:r w:rsidRPr="00C66E67">
        <w:rPr>
          <w:rFonts w:ascii="Courier New" w:eastAsia="Times New Roman" w:hAnsi="Courier New" w:cs="Courier New"/>
          <w:kern w:val="0"/>
          <w:sz w:val="20"/>
          <w:szCs w:val="20"/>
          <w14:ligatures w14:val="none"/>
        </w:rPr>
        <w:t xml:space="preserve"> @Foundation_System;</w:t>
      </w:r>
    </w:p>
    <w:p w14:paraId="5E3FE0B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39CCF2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require every operational Cartridge</w:t>
      </w:r>
    </w:p>
    <w:p w14:paraId="41C402F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has all </w:t>
      </w:r>
      <w:proofErr w:type="spellStart"/>
      <w:r w:rsidRPr="00C66E67">
        <w:rPr>
          <w:rFonts w:ascii="Courier New" w:eastAsia="Times New Roman" w:hAnsi="Courier New" w:cs="Courier New"/>
          <w:kern w:val="0"/>
          <w:sz w:val="20"/>
          <w:szCs w:val="20"/>
          <w14:ligatures w14:val="none"/>
        </w:rPr>
        <w:t>mandatory_dependencies</w:t>
      </w:r>
      <w:proofErr w:type="spellEnd"/>
      <w:r w:rsidRPr="00C66E67">
        <w:rPr>
          <w:rFonts w:ascii="Courier New" w:eastAsia="Times New Roman" w:hAnsi="Courier New" w:cs="Courier New"/>
          <w:kern w:val="0"/>
          <w:sz w:val="20"/>
          <w:szCs w:val="20"/>
          <w14:ligatures w14:val="none"/>
        </w:rPr>
        <w:t xml:space="preserve"> available;</w:t>
      </w:r>
    </w:p>
    <w:p w14:paraId="17B31BA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D3949B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prohibit one </w:t>
      </w:r>
      <w:proofErr w:type="spellStart"/>
      <w:r w:rsidRPr="00C66E67">
        <w:rPr>
          <w:rFonts w:ascii="Courier New" w:eastAsia="Times New Roman" w:hAnsi="Courier New" w:cs="Courier New"/>
          <w:kern w:val="0"/>
          <w:sz w:val="20"/>
          <w:szCs w:val="20"/>
          <w14:ligatures w14:val="none"/>
        </w:rPr>
        <w:t>PhysicalInterface</w:t>
      </w:r>
      <w:proofErr w:type="spellEnd"/>
    </w:p>
    <w:p w14:paraId="29CD95B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connected_to</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more_than_one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exclusive_counterpart</w:t>
      </w:r>
      <w:proofErr w:type="spellEnd"/>
      <w:r w:rsidRPr="00C66E67">
        <w:rPr>
          <w:rFonts w:ascii="Courier New" w:eastAsia="Times New Roman" w:hAnsi="Courier New" w:cs="Courier New"/>
          <w:kern w:val="0"/>
          <w:sz w:val="20"/>
          <w:szCs w:val="20"/>
          <w14:ligatures w14:val="none"/>
        </w:rPr>
        <w:t>;</w:t>
      </w:r>
    </w:p>
    <w:p w14:paraId="4EF696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Validation shall identify effects at:</w:t>
      </w:r>
    </w:p>
    <w:p w14:paraId="6508FA6E" w14:textId="77777777" w:rsidR="00C66E67" w:rsidRPr="00C66E67" w:rsidRDefault="00C66E67" w:rsidP="00B04AB8">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level;</w:t>
      </w:r>
    </w:p>
    <w:p w14:paraId="247C433A" w14:textId="77777777" w:rsidR="00C66E67" w:rsidRPr="00C66E67" w:rsidRDefault="00C66E67" w:rsidP="00B04AB8">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Assembly level;</w:t>
      </w:r>
    </w:p>
    <w:p w14:paraId="4E2BC5D0" w14:textId="77777777" w:rsidR="00C66E67" w:rsidRPr="00C66E67" w:rsidRDefault="00C66E67" w:rsidP="00B04AB8">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system level;</w:t>
      </w:r>
    </w:p>
    <w:p w14:paraId="005089D1" w14:textId="77777777" w:rsidR="00C66E67" w:rsidRPr="00C66E67" w:rsidRDefault="00C66E67" w:rsidP="00B04AB8">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Zone level;</w:t>
      </w:r>
    </w:p>
    <w:p w14:paraId="2CC3D4D1" w14:textId="77777777" w:rsidR="00C66E67" w:rsidRPr="00C66E67" w:rsidRDefault="00C66E67" w:rsidP="00B04AB8">
      <w:pPr>
        <w:numPr>
          <w:ilvl w:val="0"/>
          <w:numId w:val="30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complete building level.</w:t>
      </w:r>
    </w:p>
    <w:p w14:paraId="6FC831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shall support partial configurations such as one manufacturing package or one construction phase, but the declared boundary and external assumptions shall be explicit.</w:t>
      </w:r>
    </w:p>
    <w:p w14:paraId="6E110FE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A valid temporary construction configuration may differ from the final design configuration while still satisfying its stage-specific safety rules.</w:t>
      </w:r>
    </w:p>
    <w:p w14:paraId="1F9D1AF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Only an approved validated configuration may be compiled for BIOS activation.</w:t>
      </w:r>
    </w:p>
    <w:p w14:paraId="6920592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92F7F04">
          <v:rect id="_x0000_i1276" style="width:0;height:1.5pt" o:hralign="center" o:hrstd="t" o:hr="t" fillcolor="#a0a0a0" stroked="f"/>
        </w:pict>
      </w:r>
    </w:p>
    <w:p w14:paraId="19095529"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137. Conformance Testing</w:t>
      </w:r>
    </w:p>
    <w:p w14:paraId="1614C28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Conformance Testing shall determine whether a parser, validator, authoring tool, Compiler, serializer, API, or conversion tool implements the BDL specification correctly.</w:t>
      </w:r>
    </w:p>
    <w:p w14:paraId="3576F36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tests shall include:</w:t>
      </w:r>
    </w:p>
    <w:p w14:paraId="2F64B220"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 syntax acceptance;</w:t>
      </w:r>
    </w:p>
    <w:p w14:paraId="45124B31"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invalid syntax rejection;</w:t>
      </w:r>
    </w:p>
    <w:p w14:paraId="69DB8146"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 resolution;</w:t>
      </w:r>
    </w:p>
    <w:p w14:paraId="24FB388B"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checking;</w:t>
      </w:r>
    </w:p>
    <w:p w14:paraId="54B4E55E"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checking;</w:t>
      </w:r>
    </w:p>
    <w:p w14:paraId="3AD01BD1"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handling;</w:t>
      </w:r>
    </w:p>
    <w:p w14:paraId="5CC80481"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canonicalization;</w:t>
      </w:r>
    </w:p>
    <w:p w14:paraId="0061B211"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serialization equivalence;</w:t>
      </w:r>
    </w:p>
    <w:p w14:paraId="3EF8EA8D"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signature preservation;</w:t>
      </w:r>
    </w:p>
    <w:p w14:paraId="6E4AFBC9"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application;</w:t>
      </w:r>
    </w:p>
    <w:p w14:paraId="4DAA5112"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 evaluation;</w:t>
      </w:r>
    </w:p>
    <w:p w14:paraId="19F4ED8B"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handling;</w:t>
      </w:r>
    </w:p>
    <w:p w14:paraId="6449A457"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error reporting;</w:t>
      </w:r>
    </w:p>
    <w:p w14:paraId="78329C4E"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round-trip preservation;</w:t>
      </w:r>
    </w:p>
    <w:p w14:paraId="48A36275" w14:textId="77777777" w:rsidR="00C66E67" w:rsidRPr="00C66E67" w:rsidRDefault="00C66E67" w:rsidP="00B04AB8">
      <w:pPr>
        <w:numPr>
          <w:ilvl w:val="0"/>
          <w:numId w:val="30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compatibility.</w:t>
      </w:r>
    </w:p>
    <w:p w14:paraId="3F0501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categories shall include:</w:t>
      </w:r>
    </w:p>
    <w:p w14:paraId="3E208454"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positive tests;</w:t>
      </w:r>
    </w:p>
    <w:p w14:paraId="00816E19"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negative tests;</w:t>
      </w:r>
    </w:p>
    <w:p w14:paraId="006977EC"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boundary tests;</w:t>
      </w:r>
    </w:p>
    <w:p w14:paraId="692A4D1C"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malformed-input tests;</w:t>
      </w:r>
    </w:p>
    <w:p w14:paraId="16DD0F3D"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tests;</w:t>
      </w:r>
    </w:p>
    <w:p w14:paraId="399E5FFE"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large-configuration tests;</w:t>
      </w:r>
    </w:p>
    <w:p w14:paraId="0BD55C08"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interoperability tests;</w:t>
      </w:r>
    </w:p>
    <w:p w14:paraId="133860B2" w14:textId="77777777" w:rsidR="00C66E67" w:rsidRPr="00C66E67" w:rsidRDefault="00C66E67" w:rsidP="00B04AB8">
      <w:pPr>
        <w:numPr>
          <w:ilvl w:val="0"/>
          <w:numId w:val="30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tests.</w:t>
      </w:r>
    </w:p>
    <w:p w14:paraId="74E2529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conformance test case shall define:</w:t>
      </w:r>
    </w:p>
    <w:p w14:paraId="298696F0"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ID;</w:t>
      </w:r>
    </w:p>
    <w:p w14:paraId="2B593E3F"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applicable specification version;</w:t>
      </w:r>
    </w:p>
    <w:p w14:paraId="19B5AE30"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input;</w:t>
      </w:r>
    </w:p>
    <w:p w14:paraId="69E81CDC"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required result;</w:t>
      </w:r>
    </w:p>
    <w:p w14:paraId="08A81152"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permitted variation;</w:t>
      </w:r>
    </w:p>
    <w:p w14:paraId="32AD31C2"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expected diagnostics;</w:t>
      </w:r>
    </w:p>
    <w:p w14:paraId="395AB771" w14:textId="77777777" w:rsidR="00C66E67" w:rsidRPr="00C66E67" w:rsidRDefault="00C66E67" w:rsidP="00B04AB8">
      <w:pPr>
        <w:numPr>
          <w:ilvl w:val="0"/>
          <w:numId w:val="30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canonical output.</w:t>
      </w:r>
    </w:p>
    <w:p w14:paraId="683C4D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6C6F833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conformance_test</w:t>
      </w:r>
      <w:proofErr w:type="spellEnd"/>
      <w:r w:rsidRPr="00C66E67">
        <w:rPr>
          <w:rFonts w:ascii="Courier New" w:eastAsia="Times New Roman" w:hAnsi="Courier New" w:cs="Courier New"/>
          <w:kern w:val="0"/>
          <w:sz w:val="20"/>
          <w:szCs w:val="20"/>
          <w14:ligatures w14:val="none"/>
        </w:rPr>
        <w:t xml:space="preserve"> CT_UNIT_001 {</w:t>
      </w:r>
    </w:p>
    <w:p w14:paraId="0D094D1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input: "length: 3.6 m;";</w:t>
      </w:r>
    </w:p>
    <w:p w14:paraId="38E028A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expected_canonical_value</w:t>
      </w:r>
      <w:proofErr w:type="spellEnd"/>
      <w:r w:rsidRPr="00C66E67">
        <w:rPr>
          <w:rFonts w:ascii="Courier New" w:eastAsia="Times New Roman" w:hAnsi="Courier New" w:cs="Courier New"/>
          <w:kern w:val="0"/>
          <w:sz w:val="20"/>
          <w:szCs w:val="20"/>
          <w14:ligatures w14:val="none"/>
        </w:rPr>
        <w:t>: 3600 mm;</w:t>
      </w:r>
    </w:p>
    <w:p w14:paraId="0A85583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expected_result</w:t>
      </w:r>
      <w:proofErr w:type="spellEnd"/>
      <w:r w:rsidRPr="00C66E67">
        <w:rPr>
          <w:rFonts w:ascii="Courier New" w:eastAsia="Times New Roman" w:hAnsi="Courier New" w:cs="Courier New"/>
          <w:kern w:val="0"/>
          <w:sz w:val="20"/>
          <w:szCs w:val="20"/>
          <w14:ligatures w14:val="none"/>
        </w:rPr>
        <w:t>: valid;</w:t>
      </w:r>
    </w:p>
    <w:p w14:paraId="38959730"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5DD5CD2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tool shall not claim complete BDL conformance if it supports only a proprietary subset without declaring that limitation.</w:t>
      </w:r>
    </w:p>
    <w:p w14:paraId="6E2D0EC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of software does not establish engineering validity of every document processed by that software.</w:t>
      </w:r>
    </w:p>
    <w:p w14:paraId="519D343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E28A7C0">
          <v:rect id="_x0000_i1277" style="width:0;height:1.5pt" o:hralign="center" o:hrstd="t" o:hr="t" fillcolor="#a0a0a0" stroked="f"/>
        </w:pict>
      </w:r>
    </w:p>
    <w:p w14:paraId="16EA3F3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138. Reference BDL Documents</w:t>
      </w:r>
    </w:p>
    <w:p w14:paraId="3387CAC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BDL Documents shall provide authoritative examples illustrating correct language use.</w:t>
      </w:r>
    </w:p>
    <w:p w14:paraId="7B7B8ED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Documents shall include:</w:t>
      </w:r>
    </w:p>
    <w:p w14:paraId="4E2461D7"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minimum valid building;</w:t>
      </w:r>
    </w:p>
    <w:p w14:paraId="64CA5FBA"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model;</w:t>
      </w:r>
    </w:p>
    <w:p w14:paraId="42C74E9E"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structural model;</w:t>
      </w:r>
    </w:p>
    <w:p w14:paraId="731FDA63"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Universal Node model;</w:t>
      </w:r>
    </w:p>
    <w:p w14:paraId="280A03C0"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and Interface model;</w:t>
      </w:r>
    </w:p>
    <w:p w14:paraId="233E92ED"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utility network;</w:t>
      </w:r>
    </w:p>
    <w:p w14:paraId="32974E16"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Building BIOS configuration;</w:t>
      </w:r>
    </w:p>
    <w:p w14:paraId="719B8079"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Digital Twin initialization;</w:t>
      </w:r>
    </w:p>
    <w:p w14:paraId="759CA408"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installation definition;</w:t>
      </w:r>
    </w:p>
    <w:p w14:paraId="154DAD56"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configuration sequence;</w:t>
      </w:r>
    </w:p>
    <w:p w14:paraId="5FFF7B68"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Profile;</w:t>
      </w:r>
    </w:p>
    <w:p w14:paraId="672E2357"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legacy conversion;</w:t>
      </w:r>
    </w:p>
    <w:p w14:paraId="700EA349" w14:textId="77777777" w:rsidR="00C66E67" w:rsidRPr="00C66E67" w:rsidRDefault="00C66E67" w:rsidP="00B04AB8">
      <w:pPr>
        <w:numPr>
          <w:ilvl w:val="0"/>
          <w:numId w:val="30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invalid examples with expected errors.</w:t>
      </w:r>
    </w:p>
    <w:p w14:paraId="7C9B09D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Reference Document shall identify:</w:t>
      </w:r>
    </w:p>
    <w:p w14:paraId="62D4C97A"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ID;</w:t>
      </w:r>
    </w:p>
    <w:p w14:paraId="184247D5"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version;</w:t>
      </w:r>
    </w:p>
    <w:p w14:paraId="41CA692E"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versions;</w:t>
      </w:r>
    </w:p>
    <w:p w14:paraId="0D31E966"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Profile versions;</w:t>
      </w:r>
    </w:p>
    <w:p w14:paraId="4ED39FCE"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27A6930E"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expected validation stage;</w:t>
      </w:r>
    </w:p>
    <w:p w14:paraId="3C64452C"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expected result;</w:t>
      </w:r>
    </w:p>
    <w:p w14:paraId="6DBE6E97"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simplifications;</w:t>
      </w:r>
    </w:p>
    <w:p w14:paraId="3DA58D3E" w14:textId="77777777" w:rsidR="00C66E67" w:rsidRPr="00C66E67" w:rsidRDefault="00C66E67" w:rsidP="00B04AB8">
      <w:pPr>
        <w:numPr>
          <w:ilvl w:val="0"/>
          <w:numId w:val="310"/>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integrity value</w:t>
      </w:r>
      <w:proofErr w:type="gramEnd"/>
      <w:r w:rsidRPr="00C66E67">
        <w:rPr>
          <w:rFonts w:ascii="Times New Roman" w:eastAsia="Times New Roman" w:hAnsi="Times New Roman" w:cs="Times New Roman"/>
          <w:kern w:val="0"/>
          <w14:ligatures w14:val="none"/>
        </w:rPr>
        <w:t>.</w:t>
      </w:r>
    </w:p>
    <w:p w14:paraId="13285D1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Documents shall not introduce requirements absent from normative specifications.</w:t>
      </w:r>
    </w:p>
    <w:p w14:paraId="0E870AF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complete reference project should demonstrate:</w:t>
      </w:r>
    </w:p>
    <w:p w14:paraId="6DBCDC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gramStart"/>
      <w:r w:rsidRPr="00C66E67">
        <w:rPr>
          <w:rFonts w:ascii="Courier New" w:eastAsia="Times New Roman" w:hAnsi="Courier New" w:cs="Courier New"/>
          <w:kern w:val="0"/>
          <w:sz w:val="20"/>
          <w:szCs w:val="20"/>
          <w14:ligatures w14:val="none"/>
        </w:rPr>
        <w:t>As-Designed</w:t>
      </w:r>
      <w:proofErr w:type="gramEnd"/>
    </w:p>
    <w:p w14:paraId="015D759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As-Manufactured</w:t>
      </w:r>
      <w:proofErr w:type="gramEnd"/>
    </w:p>
    <w:p w14:paraId="7975952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As-Installed</w:t>
      </w:r>
      <w:proofErr w:type="gramEnd"/>
    </w:p>
    <w:p w14:paraId="2EE7A47B"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As-Commissioned</w:t>
      </w:r>
      <w:proofErr w:type="gramEnd"/>
    </w:p>
    <w:p w14:paraId="079DC14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As-Operated</w:t>
      </w:r>
      <w:proofErr w:type="gramEnd"/>
    </w:p>
    <w:p w14:paraId="4A0B816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As-Maintained</w:t>
      </w:r>
      <w:proofErr w:type="gramEnd"/>
    </w:p>
    <w:p w14:paraId="36710FE2"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As-Modified</w:t>
      </w:r>
      <w:proofErr w:type="gramEnd"/>
    </w:p>
    <w:p w14:paraId="2A7B30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documents shall include their exact Canonical Representations so independent implementations can compare outputs.</w:t>
      </w:r>
    </w:p>
    <w:p w14:paraId="52FD07C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Invalid examples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be maintained because consistent rejection is part of interoperability.</w:t>
      </w:r>
    </w:p>
    <w:p w14:paraId="5020631D"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8B84EC8">
          <v:rect id="_x0000_i1278" style="width:0;height:1.5pt" o:hralign="center" o:hrstd="t" o:hr="t" fillcolor="#a0a0a0" stroked="f"/>
        </w:pict>
      </w:r>
    </w:p>
    <w:p w14:paraId="0587391D"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139. Reference Implementation</w:t>
      </w:r>
    </w:p>
    <w:p w14:paraId="2FA6BE6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BDL Reference Implementation shall provide an open, inspectable implementation of essential language functions.</w:t>
      </w:r>
    </w:p>
    <w:p w14:paraId="2AE2C64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should include:</w:t>
      </w:r>
    </w:p>
    <w:p w14:paraId="58DDD50E"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tokenizer;</w:t>
      </w:r>
    </w:p>
    <w:p w14:paraId="51436190"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parser;</w:t>
      </w:r>
    </w:p>
    <w:p w14:paraId="2102A53C"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Abstract Semantic Model;</w:t>
      </w:r>
    </w:p>
    <w:p w14:paraId="7D89B30E"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validator;</w:t>
      </w:r>
    </w:p>
    <w:p w14:paraId="26A70C22"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engine;</w:t>
      </w:r>
    </w:p>
    <w:p w14:paraId="71894B7E"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 resolver;</w:t>
      </w:r>
    </w:p>
    <w:p w14:paraId="3B220421"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C66E67">
        <w:rPr>
          <w:rFonts w:ascii="Times New Roman" w:eastAsia="Times New Roman" w:hAnsi="Times New Roman" w:cs="Times New Roman"/>
          <w:kern w:val="0"/>
          <w14:ligatures w14:val="none"/>
        </w:rPr>
        <w:t>canonicalizer</w:t>
      </w:r>
      <w:proofErr w:type="spellEnd"/>
      <w:r w:rsidRPr="00C66E67">
        <w:rPr>
          <w:rFonts w:ascii="Times New Roman" w:eastAsia="Times New Roman" w:hAnsi="Times New Roman" w:cs="Times New Roman"/>
          <w:kern w:val="0"/>
          <w14:ligatures w14:val="none"/>
        </w:rPr>
        <w:t>;</w:t>
      </w:r>
    </w:p>
    <w:p w14:paraId="23053A6F"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serializer;</w:t>
      </w:r>
    </w:p>
    <w:p w14:paraId="1A9F8300"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configuration</w:t>
      </w:r>
      <w:proofErr w:type="gramEnd"/>
      <w:r w:rsidRPr="00C66E67">
        <w:rPr>
          <w:rFonts w:ascii="Times New Roman" w:eastAsia="Times New Roman" w:hAnsi="Times New Roman" w:cs="Times New Roman"/>
          <w:kern w:val="0"/>
          <w14:ligatures w14:val="none"/>
        </w:rPr>
        <w:t xml:space="preserve"> differ;</w:t>
      </w:r>
    </w:p>
    <w:p w14:paraId="74716632"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basic engineering-rule engine;</w:t>
      </w:r>
    </w:p>
    <w:p w14:paraId="3D6A8C24"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command-line validation tool;</w:t>
      </w:r>
    </w:p>
    <w:p w14:paraId="3B8F2435" w14:textId="77777777" w:rsidR="00C66E67" w:rsidRPr="00C66E67" w:rsidRDefault="00C66E67" w:rsidP="00B04AB8">
      <w:pPr>
        <w:numPr>
          <w:ilvl w:val="0"/>
          <w:numId w:val="31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 runner.</w:t>
      </w:r>
    </w:p>
    <w:p w14:paraId="7D6CEB0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The Reference Implementation shall prioritize correctness, transparency, and interoperability over proprietary optimization.</w:t>
      </w:r>
    </w:p>
    <w:p w14:paraId="568078D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It shall not become the sole normative definition of BDL. Where behavior conflicts with the published specification, the specification and approved interpretation shall govern.</w:t>
      </w:r>
    </w:p>
    <w:p w14:paraId="19A833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release shall identify:</w:t>
      </w:r>
    </w:p>
    <w:p w14:paraId="64C9072D"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BDL versions;</w:t>
      </w:r>
    </w:p>
    <w:p w14:paraId="0F2546DB"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Schema versions;</w:t>
      </w:r>
    </w:p>
    <w:p w14:paraId="241BFC8D"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serialization formats;</w:t>
      </w:r>
    </w:p>
    <w:p w14:paraId="60B48184"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limitations;</w:t>
      </w:r>
    </w:p>
    <w:p w14:paraId="07D98C0F"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status;</w:t>
      </w:r>
    </w:p>
    <w:p w14:paraId="3FDECC87"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status;</w:t>
      </w:r>
    </w:p>
    <w:p w14:paraId="61592FE8" w14:textId="77777777" w:rsidR="00C66E67" w:rsidRPr="00C66E67" w:rsidRDefault="00C66E67" w:rsidP="00B04AB8">
      <w:pPr>
        <w:numPr>
          <w:ilvl w:val="0"/>
          <w:numId w:val="31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results.</w:t>
      </w:r>
    </w:p>
    <w:p w14:paraId="358FC17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Reference Implementation shall produce reproducible results from version-pinned inputs.</w:t>
      </w:r>
    </w:p>
    <w:p w14:paraId="66FD67B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Vendor implementations may use different programming languages, databases, and internal architectures provided their observable behavior conforms.</w:t>
      </w:r>
    </w:p>
    <w:p w14:paraId="2281AD6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or certification-critical deployment may require additional hardened implementations beyond the general reference software.</w:t>
      </w:r>
    </w:p>
    <w:p w14:paraId="63E53568"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1B34D4A">
          <v:rect id="_x0000_i1279" style="width:0;height:1.5pt" o:hralign="center" o:hrstd="t" o:hr="t" fillcolor="#a0a0a0" stroked="f"/>
        </w:pict>
      </w:r>
    </w:p>
    <w:p w14:paraId="6B3EC87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140. BDL Certification</w:t>
      </w:r>
    </w:p>
    <w:p w14:paraId="629CAC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Certification shall provide formal assurance that a defined tool, Package, Library, Profile, or workflow conforms to specified BDL requirements.</w:t>
      </w:r>
    </w:p>
    <w:p w14:paraId="2F8B25F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may apply to:</w:t>
      </w:r>
    </w:p>
    <w:p w14:paraId="083B8730"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parser;</w:t>
      </w:r>
    </w:p>
    <w:p w14:paraId="6EBE00D8"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validator;</w:t>
      </w:r>
    </w:p>
    <w:p w14:paraId="0A335875"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Compiler;</w:t>
      </w:r>
    </w:p>
    <w:p w14:paraId="6ED528E3"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authoring tool;</w:t>
      </w:r>
    </w:p>
    <w:p w14:paraId="028E8900"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serializer;</w:t>
      </w:r>
    </w:p>
    <w:p w14:paraId="312A7448"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 implementation;</w:t>
      </w:r>
    </w:p>
    <w:p w14:paraId="44BBB93D"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Package;</w:t>
      </w:r>
    </w:p>
    <w:p w14:paraId="70BE23C9"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Library;</w:t>
      </w:r>
    </w:p>
    <w:p w14:paraId="496FD2ED"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Library;</w:t>
      </w:r>
    </w:p>
    <w:p w14:paraId="61FBA024"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conversion tool;</w:t>
      </w:r>
    </w:p>
    <w:p w14:paraId="0D3B8150" w14:textId="77777777" w:rsidR="00C66E67" w:rsidRPr="00C66E67" w:rsidRDefault="00C66E67" w:rsidP="00B04AB8">
      <w:pPr>
        <w:numPr>
          <w:ilvl w:val="0"/>
          <w:numId w:val="31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organizational authoring process.</w:t>
      </w:r>
    </w:p>
    <w:p w14:paraId="3EDC93A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certification record shall define:</w:t>
      </w:r>
    </w:p>
    <w:p w14:paraId="2F1A6E34"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certified subject;</w:t>
      </w:r>
    </w:p>
    <w:p w14:paraId="24027B43"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product and version;</w:t>
      </w:r>
    </w:p>
    <w:p w14:paraId="0E3F7FED"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versions;</w:t>
      </w:r>
    </w:p>
    <w:p w14:paraId="351B5E9F"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versions;</w:t>
      </w:r>
    </w:p>
    <w:p w14:paraId="7609C416"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supported features;</w:t>
      </w:r>
    </w:p>
    <w:p w14:paraId="6FB48763"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suite;</w:t>
      </w:r>
    </w:p>
    <w:p w14:paraId="7BBAC37E"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limitations;</w:t>
      </w:r>
    </w:p>
    <w:p w14:paraId="46EAB395"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authority;</w:t>
      </w:r>
    </w:p>
    <w:p w14:paraId="34F829E1"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issue date;</w:t>
      </w:r>
    </w:p>
    <w:p w14:paraId="2F6B72E8"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expiration or review date;</w:t>
      </w:r>
    </w:p>
    <w:p w14:paraId="482403C6"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surveillance requirements;</w:t>
      </w:r>
    </w:p>
    <w:p w14:paraId="28B1A670" w14:textId="77777777" w:rsidR="00C66E67" w:rsidRPr="00C66E67" w:rsidRDefault="00C66E67" w:rsidP="00B04AB8">
      <w:pPr>
        <w:numPr>
          <w:ilvl w:val="0"/>
          <w:numId w:val="31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424AD28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levels may distinguish:</w:t>
      </w:r>
    </w:p>
    <w:p w14:paraId="4B7C7072" w14:textId="77777777" w:rsidR="00C66E67" w:rsidRPr="00C66E67" w:rsidRDefault="00C66E67" w:rsidP="00B04AB8">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syntax conformance;</w:t>
      </w:r>
    </w:p>
    <w:p w14:paraId="7FF29D9A" w14:textId="77777777" w:rsidR="00C66E67" w:rsidRPr="00C66E67" w:rsidRDefault="00C66E67" w:rsidP="00B04AB8">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conformance;</w:t>
      </w:r>
    </w:p>
    <w:p w14:paraId="19951522" w14:textId="77777777" w:rsidR="00C66E67" w:rsidRPr="00C66E67" w:rsidRDefault="00C66E67" w:rsidP="00B04AB8">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engineering-validation conformance;</w:t>
      </w:r>
    </w:p>
    <w:p w14:paraId="07587A51" w14:textId="77777777" w:rsidR="00C66E67" w:rsidRPr="00C66E67" w:rsidRDefault="00C66E67" w:rsidP="00B04AB8">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full toolchain interoperability;</w:t>
      </w:r>
    </w:p>
    <w:p w14:paraId="68593B68" w14:textId="77777777" w:rsidR="00C66E67" w:rsidRPr="00C66E67" w:rsidRDefault="00C66E67" w:rsidP="00B04AB8">
      <w:pPr>
        <w:numPr>
          <w:ilvl w:val="0"/>
          <w:numId w:val="31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safety-critical deployment suitability.</w:t>
      </w:r>
    </w:p>
    <w:p w14:paraId="4248F7A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tool certified for BDL parsing shall not be represented as certified for structural engineering validation unless that function was separately evaluated.</w:t>
      </w:r>
    </w:p>
    <w:p w14:paraId="0451603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Changes to parsing behavior, canonicalization, Type semantics, rule evaluation, signatures, or migration may require recertification.</w:t>
      </w:r>
    </w:p>
    <w:p w14:paraId="40E5E23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suspension or withdrawal shall remain visible in the applicable Registry.</w:t>
      </w:r>
    </w:p>
    <w:p w14:paraId="4E23706E"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56A8C24F">
          <v:rect id="_x0000_i1280" style="width:0;height:1.5pt" o:hralign="center" o:hrstd="t" o:hr="t" fillcolor="#a0a0a0" stroked="f"/>
        </w:pict>
      </w:r>
    </w:p>
    <w:p w14:paraId="409D04C0"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141. Language Governance</w:t>
      </w:r>
    </w:p>
    <w:p w14:paraId="62CC1CF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Language Governance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control the definition, interpretation, revision, publication, and retirement of BDL Core language features.</w:t>
      </w:r>
    </w:p>
    <w:p w14:paraId="4B7FA95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Governance shall protect:</w:t>
      </w:r>
    </w:p>
    <w:p w14:paraId="7B911DC3"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stability;</w:t>
      </w:r>
    </w:p>
    <w:p w14:paraId="092FBEE6"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clarity;</w:t>
      </w:r>
    </w:p>
    <w:p w14:paraId="07BB372E"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w:t>
      </w:r>
    </w:p>
    <w:p w14:paraId="344086F9"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vendor neutrality;</w:t>
      </w:r>
    </w:p>
    <w:p w14:paraId="2A86DF31"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international adaptability;</w:t>
      </w:r>
    </w:p>
    <w:p w14:paraId="132D2163"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deterministic interpretation;</w:t>
      </w:r>
    </w:p>
    <w:p w14:paraId="45668A7D"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backward compatibility;</w:t>
      </w:r>
    </w:p>
    <w:p w14:paraId="09DBA7BE"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open implementation;</w:t>
      </w:r>
    </w:p>
    <w:p w14:paraId="4ABEDEB1" w14:textId="77777777" w:rsidR="00C66E67" w:rsidRPr="00C66E67" w:rsidRDefault="00C66E67" w:rsidP="00B04AB8">
      <w:pPr>
        <w:numPr>
          <w:ilvl w:val="0"/>
          <w:numId w:val="31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long-term accessibility.</w:t>
      </w:r>
    </w:p>
    <w:p w14:paraId="17720EC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Language Governance responsibilities shall include:</w:t>
      </w:r>
    </w:p>
    <w:p w14:paraId="0DACF5E2"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grammar;</w:t>
      </w:r>
    </w:p>
    <w:p w14:paraId="3F618491"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keywords;</w:t>
      </w:r>
    </w:p>
    <w:p w14:paraId="1B2781A0"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semantics;</w:t>
      </w:r>
    </w:p>
    <w:p w14:paraId="55A48D86"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primitive Types;</w:t>
      </w:r>
    </w:p>
    <w:p w14:paraId="24D62293"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identity model;</w:t>
      </w:r>
    </w:p>
    <w:p w14:paraId="45F93386"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 model;</w:t>
      </w:r>
    </w:p>
    <w:p w14:paraId="043A7885"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 model;</w:t>
      </w:r>
    </w:p>
    <w:p w14:paraId="522E3BD0"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canonicalization;</w:t>
      </w:r>
    </w:p>
    <w:p w14:paraId="52B98EED"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rules;</w:t>
      </w:r>
    </w:p>
    <w:p w14:paraId="33ACF74F"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error taxonomy;</w:t>
      </w:r>
    </w:p>
    <w:p w14:paraId="0D986A0B" w14:textId="77777777" w:rsidR="00C66E67" w:rsidRPr="00C66E67" w:rsidRDefault="00C66E67" w:rsidP="00B04AB8">
      <w:pPr>
        <w:numPr>
          <w:ilvl w:val="0"/>
          <w:numId w:val="31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policy.</w:t>
      </w:r>
    </w:p>
    <w:p w14:paraId="2B28E16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proposed language change shall include:</w:t>
      </w:r>
    </w:p>
    <w:p w14:paraId="5A5B9869"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problem statement;</w:t>
      </w:r>
    </w:p>
    <w:p w14:paraId="06F2E13E"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use cases;</w:t>
      </w:r>
    </w:p>
    <w:p w14:paraId="2EB7CCFC"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syntax;</w:t>
      </w:r>
    </w:p>
    <w:p w14:paraId="5C3FA1A2"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proposed semantics;</w:t>
      </w:r>
    </w:p>
    <w:p w14:paraId="1028A5A3"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alternatives;</w:t>
      </w:r>
    </w:p>
    <w:p w14:paraId="02671345"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impact;</w:t>
      </w:r>
    </w:p>
    <w:p w14:paraId="475AE242"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impact;</w:t>
      </w:r>
    </w:p>
    <w:p w14:paraId="04A6CD8F"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and safety impact;</w:t>
      </w:r>
    </w:p>
    <w:p w14:paraId="0E288752"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implementation;</w:t>
      </w:r>
    </w:p>
    <w:p w14:paraId="43DC1A3F"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tests;</w:t>
      </w:r>
    </w:p>
    <w:p w14:paraId="6DE7CB56" w14:textId="77777777" w:rsidR="00C66E67" w:rsidRPr="00C66E67" w:rsidRDefault="00C66E67" w:rsidP="00B04AB8">
      <w:pPr>
        <w:numPr>
          <w:ilvl w:val="0"/>
          <w:numId w:val="31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public or authorized review record.</w:t>
      </w:r>
    </w:p>
    <w:p w14:paraId="7070840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 manufacturer shall unilaterally redefine a Core BDL keyword or semantic rule.</w:t>
      </w:r>
    </w:p>
    <w:p w14:paraId="2785B5A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Interpretation decisions shall be published and versioned.</w:t>
      </w:r>
    </w:p>
    <w:p w14:paraId="4F9732B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Emergency corrections may be issued for severe ambiguity, corruption risk, or security defects, followed by full governance review.</w:t>
      </w:r>
    </w:p>
    <w:p w14:paraId="76818F4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33333E9">
          <v:rect id="_x0000_i1281" style="width:0;height:1.5pt" o:hralign="center" o:hrstd="t" o:hr="t" fillcolor="#a0a0a0" stroked="f"/>
        </w:pict>
      </w:r>
    </w:p>
    <w:p w14:paraId="6361F60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142. Schema Governance</w:t>
      </w:r>
    </w:p>
    <w:p w14:paraId="40291C2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Governance shall control Core, domain, Profile, manufacturer, regional, and project schemas.</w:t>
      </w:r>
    </w:p>
    <w:p w14:paraId="042AC0D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Schema proposal shall define:</w:t>
      </w:r>
    </w:p>
    <w:p w14:paraId="7733DCED"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namespace;</w:t>
      </w:r>
    </w:p>
    <w:p w14:paraId="1BAF697C"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w:t>
      </w:r>
    </w:p>
    <w:p w14:paraId="336E776A"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2FE7EE48"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compatible BDL Core versions;</w:t>
      </w:r>
    </w:p>
    <w:p w14:paraId="6FAD12A6"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Entity Types;</w:t>
      </w:r>
    </w:p>
    <w:p w14:paraId="5DB169FB"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Properties;</w:t>
      </w:r>
    </w:p>
    <w:p w14:paraId="7A3BAFCD"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Relationships;</w:t>
      </w:r>
    </w:p>
    <w:p w14:paraId="5ED441B5"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constraints;</w:t>
      </w:r>
    </w:p>
    <w:p w14:paraId="0FE9AEDF"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points;</w:t>
      </w:r>
    </w:p>
    <w:p w14:paraId="12E66CFE"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rules;</w:t>
      </w:r>
    </w:p>
    <w:p w14:paraId="2CF006CB" w14:textId="77777777" w:rsidR="00C66E67" w:rsidRPr="00C66E67" w:rsidRDefault="00C66E67" w:rsidP="00B04AB8">
      <w:pPr>
        <w:numPr>
          <w:ilvl w:val="0"/>
          <w:numId w:val="31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tests.</w:t>
      </w:r>
    </w:p>
    <w:p w14:paraId="0F416E4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Schema changes shall receive the highest level of review because they affect universal interpretation.</w:t>
      </w:r>
    </w:p>
    <w:p w14:paraId="5C2FFC5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Domain Schemas may evolve independently where their changes do not alter Core semantics.</w:t>
      </w:r>
    </w:p>
    <w:p w14:paraId="37F0AD6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Schemas shall not redefine System05 Core Types or reduce mandatory Interface information.</w:t>
      </w:r>
    </w:p>
    <w:p w14:paraId="27396F2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Schemas shall identify their jurisdiction, authority, effective dates, and relationship to universal Schemas.</w:t>
      </w:r>
    </w:p>
    <w:p w14:paraId="61694AF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approved Schema shall be registered with:</w:t>
      </w:r>
    </w:p>
    <w:p w14:paraId="1F6D9084"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persistent Schema ID;</w:t>
      </w:r>
    </w:p>
    <w:p w14:paraId="494DE6ED"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publisher;</w:t>
      </w:r>
    </w:p>
    <w:p w14:paraId="4CA0FD2B"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571D4A1D"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19B11F2B"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value;</w:t>
      </w:r>
    </w:p>
    <w:p w14:paraId="3B0565ED"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dependencies;</w:t>
      </w:r>
    </w:p>
    <w:p w14:paraId="5923FC81" w14:textId="77777777" w:rsidR="00C66E67" w:rsidRPr="00C66E67" w:rsidRDefault="00C66E67" w:rsidP="00B04AB8">
      <w:pPr>
        <w:numPr>
          <w:ilvl w:val="0"/>
          <w:numId w:val="32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deprecation information.</w:t>
      </w:r>
    </w:p>
    <w:p w14:paraId="549ABEA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Breaking Schema </w:t>
      </w:r>
      <w:proofErr w:type="gramStart"/>
      <w:r w:rsidRPr="00C66E67">
        <w:rPr>
          <w:rFonts w:ascii="Times New Roman" w:eastAsia="Times New Roman" w:hAnsi="Times New Roman" w:cs="Times New Roman"/>
          <w:kern w:val="0"/>
          <w14:ligatures w14:val="none"/>
        </w:rPr>
        <w:t>changes shall</w:t>
      </w:r>
      <w:proofErr w:type="gramEnd"/>
      <w:r w:rsidRPr="00C66E67">
        <w:rPr>
          <w:rFonts w:ascii="Times New Roman" w:eastAsia="Times New Roman" w:hAnsi="Times New Roman" w:cs="Times New Roman"/>
          <w:kern w:val="0"/>
          <w14:ligatures w14:val="none"/>
        </w:rPr>
        <w:t xml:space="preserve"> require a new Major version and a migration strategy.</w:t>
      </w:r>
    </w:p>
    <w:p w14:paraId="4F91B6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conflict shall produce an explicit validation failure rather than implicit precedence.</w:t>
      </w:r>
    </w:p>
    <w:p w14:paraId="2407F469"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7E5B28A3">
          <v:rect id="_x0000_i1282" style="width:0;height:1.5pt" o:hralign="center" o:hrstd="t" o:hr="t" fillcolor="#a0a0a0" stroked="f"/>
        </w:pict>
      </w:r>
    </w:p>
    <w:p w14:paraId="60381BDC"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143. Registry Governance</w:t>
      </w:r>
    </w:p>
    <w:p w14:paraId="6391BE35"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Registry Governance shall control persistent identities and authoritative records for BDL resources.</w:t>
      </w:r>
    </w:p>
    <w:p w14:paraId="693AD7A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Governed registries may include:</w:t>
      </w:r>
    </w:p>
    <w:p w14:paraId="11714C03"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namespace registry;</w:t>
      </w:r>
    </w:p>
    <w:p w14:paraId="427DD719"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 Registry;</w:t>
      </w:r>
    </w:p>
    <w:p w14:paraId="70B1A2E9"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 Registry;</w:t>
      </w:r>
    </w:p>
    <w:p w14:paraId="69C3B3C3"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Component Registry;</w:t>
      </w:r>
    </w:p>
    <w:p w14:paraId="13D42811"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Cartridge Registry;</w:t>
      </w:r>
    </w:p>
    <w:p w14:paraId="4D11E10D"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Registry;</w:t>
      </w:r>
    </w:p>
    <w:p w14:paraId="41F39780"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 Registry;</w:t>
      </w:r>
    </w:p>
    <w:p w14:paraId="3907D2EE"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Material Registry;</w:t>
      </w:r>
    </w:p>
    <w:p w14:paraId="7C33CE99"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 registry;</w:t>
      </w:r>
    </w:p>
    <w:p w14:paraId="6A89B120"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registry;</w:t>
      </w:r>
    </w:p>
    <w:p w14:paraId="3F5D080B" w14:textId="77777777" w:rsidR="00C66E67" w:rsidRPr="00C66E67" w:rsidRDefault="00C66E67" w:rsidP="00B04AB8">
      <w:pPr>
        <w:numPr>
          <w:ilvl w:val="0"/>
          <w:numId w:val="32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conformance</w:t>
      </w:r>
      <w:proofErr w:type="gramEnd"/>
      <w:r w:rsidRPr="00C66E67">
        <w:rPr>
          <w:rFonts w:ascii="Times New Roman" w:eastAsia="Times New Roman" w:hAnsi="Times New Roman" w:cs="Times New Roman"/>
          <w:kern w:val="0"/>
          <w14:ligatures w14:val="none"/>
        </w:rPr>
        <w:t>-tool registry.</w:t>
      </w:r>
    </w:p>
    <w:p w14:paraId="6F0A6BA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Each registered item shall include:</w:t>
      </w:r>
    </w:p>
    <w:p w14:paraId="7DD0E7D1"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persistent ID;</w:t>
      </w:r>
    </w:p>
    <w:p w14:paraId="525A2A65"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 or publisher;</w:t>
      </w:r>
    </w:p>
    <w:p w14:paraId="68194D10"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2DAE5FFE"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status;</w:t>
      </w:r>
    </w:p>
    <w:p w14:paraId="15A54C72"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scope;</w:t>
      </w:r>
    </w:p>
    <w:p w14:paraId="01727B99"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authoritative resource;</w:t>
      </w:r>
    </w:p>
    <w:p w14:paraId="1FFC4951"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integrity value;</w:t>
      </w:r>
    </w:p>
    <w:p w14:paraId="2C956CC3"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information;</w:t>
      </w:r>
    </w:p>
    <w:p w14:paraId="7B7A4CFD"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deprecation status;</w:t>
      </w:r>
    </w:p>
    <w:p w14:paraId="1DE88DCC" w14:textId="77777777" w:rsidR="00C66E67" w:rsidRPr="00C66E67" w:rsidRDefault="00C66E67" w:rsidP="00B04AB8">
      <w:pPr>
        <w:numPr>
          <w:ilvl w:val="0"/>
          <w:numId w:val="32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dispute or correction history.</w:t>
      </w:r>
    </w:p>
    <w:p w14:paraId="7D947AF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Registry Governance shall prevent:</w:t>
      </w:r>
    </w:p>
    <w:p w14:paraId="443F185F"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duplicate identity assignment;</w:t>
      </w:r>
    </w:p>
    <w:p w14:paraId="4396D40C"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unauthorized identity takeover;</w:t>
      </w:r>
    </w:p>
    <w:p w14:paraId="0C519A8B"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reuse of retired Instance IDs;</w:t>
      </w:r>
    </w:p>
    <w:p w14:paraId="31A2733B"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silent replacement of registered content;</w:t>
      </w:r>
    </w:p>
    <w:p w14:paraId="402B62C5"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false certification status;</w:t>
      </w:r>
    </w:p>
    <w:p w14:paraId="5B78EC37" w14:textId="77777777" w:rsidR="00C66E67" w:rsidRPr="00C66E67" w:rsidRDefault="00C66E67" w:rsidP="00B04AB8">
      <w:pPr>
        <w:numPr>
          <w:ilvl w:val="0"/>
          <w:numId w:val="32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ambiguous version references.</w:t>
      </w:r>
    </w:p>
    <w:p w14:paraId="490AF33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Registry shall preserve historical versions required to interpret installed buildings.</w:t>
      </w:r>
    </w:p>
    <w:p w14:paraId="44215A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 Registry service may be distributed or mirrored, but authoritative ownership and </w:t>
      </w:r>
      <w:proofErr w:type="gramStart"/>
      <w:r w:rsidRPr="00C66E67">
        <w:rPr>
          <w:rFonts w:ascii="Times New Roman" w:eastAsia="Times New Roman" w:hAnsi="Times New Roman" w:cs="Times New Roman"/>
          <w:kern w:val="0"/>
          <w14:ligatures w14:val="none"/>
        </w:rPr>
        <w:t>update</w:t>
      </w:r>
      <w:proofErr w:type="gramEnd"/>
      <w:r w:rsidRPr="00C66E67">
        <w:rPr>
          <w:rFonts w:ascii="Times New Roman" w:eastAsia="Times New Roman" w:hAnsi="Times New Roman" w:cs="Times New Roman"/>
          <w:kern w:val="0"/>
          <w14:ligatures w14:val="none"/>
        </w:rPr>
        <w:t xml:space="preserve"> rules shall remain explicit.</w:t>
      </w:r>
    </w:p>
    <w:p w14:paraId="4EA436F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Essential building operation shall not depend upon continuous access to a remote Registry. Required records shall be </w:t>
      </w:r>
      <w:proofErr w:type="gramStart"/>
      <w:r w:rsidRPr="00C66E67">
        <w:rPr>
          <w:rFonts w:ascii="Times New Roman" w:eastAsia="Times New Roman" w:hAnsi="Times New Roman" w:cs="Times New Roman"/>
          <w:kern w:val="0"/>
          <w14:ligatures w14:val="none"/>
        </w:rPr>
        <w:t>cached</w:t>
      </w:r>
      <w:proofErr w:type="gramEnd"/>
      <w:r w:rsidRPr="00C66E67">
        <w:rPr>
          <w:rFonts w:ascii="Times New Roman" w:eastAsia="Times New Roman" w:hAnsi="Times New Roman" w:cs="Times New Roman"/>
          <w:kern w:val="0"/>
          <w14:ligatures w14:val="none"/>
        </w:rPr>
        <w:t xml:space="preserve"> or stored locally by Building BIOS.</w:t>
      </w:r>
    </w:p>
    <w:p w14:paraId="0CDCB3A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0A3301DC">
          <v:rect id="_x0000_i1283" style="width:0;height:1.5pt" o:hralign="center" o:hrstd="t" o:hr="t" fillcolor="#a0a0a0" stroked="f"/>
        </w:pict>
      </w:r>
    </w:p>
    <w:p w14:paraId="09E53AC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144. Versioning</w:t>
      </w:r>
    </w:p>
    <w:p w14:paraId="3A0BC83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BDL shall apply controlled versioning to:</w:t>
      </w:r>
    </w:p>
    <w:p w14:paraId="710CD878"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language;</w:t>
      </w:r>
    </w:p>
    <w:p w14:paraId="14D9626A"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grammar;</w:t>
      </w:r>
    </w:p>
    <w:p w14:paraId="72A148DB"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Schemas;</w:t>
      </w:r>
    </w:p>
    <w:p w14:paraId="3074FD49"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Modules;</w:t>
      </w:r>
    </w:p>
    <w:p w14:paraId="13259996"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Packages;</w:t>
      </w:r>
    </w:p>
    <w:p w14:paraId="2481CE95"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Libraries;</w:t>
      </w:r>
    </w:p>
    <w:p w14:paraId="22DF01B9"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Profiles;</w:t>
      </w:r>
    </w:p>
    <w:p w14:paraId="6051D6A5"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extensions;</w:t>
      </w:r>
    </w:p>
    <w:p w14:paraId="3EA459E0"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configurations;</w:t>
      </w:r>
    </w:p>
    <w:p w14:paraId="4218A95C"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serialization formats;</w:t>
      </w:r>
    </w:p>
    <w:p w14:paraId="47261719"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APIs;</w:t>
      </w:r>
    </w:p>
    <w:p w14:paraId="1B50EA68" w14:textId="77777777" w:rsidR="00C66E67" w:rsidRPr="00C66E67" w:rsidRDefault="00C66E67" w:rsidP="00B04AB8">
      <w:pPr>
        <w:numPr>
          <w:ilvl w:val="0"/>
          <w:numId w:val="32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tests.</w:t>
      </w:r>
    </w:p>
    <w:p w14:paraId="0A3D66D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changes shall be classified as:</w:t>
      </w:r>
    </w:p>
    <w:p w14:paraId="709EC50E" w14:textId="77777777" w:rsidR="00C66E67" w:rsidRPr="00C66E67" w:rsidRDefault="00C66E67" w:rsidP="00B04AB8">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Major:</w:t>
      </w:r>
      <w:r w:rsidRPr="00C66E67">
        <w:rPr>
          <w:rFonts w:ascii="Times New Roman" w:eastAsia="Times New Roman" w:hAnsi="Times New Roman" w:cs="Times New Roman"/>
          <w:kern w:val="0"/>
          <w14:ligatures w14:val="none"/>
        </w:rPr>
        <w:t xml:space="preserve"> introduces breaking syntax or semantic change;</w:t>
      </w:r>
    </w:p>
    <w:p w14:paraId="15FA9576" w14:textId="77777777" w:rsidR="00C66E67" w:rsidRPr="00C66E67" w:rsidRDefault="00C66E67" w:rsidP="00B04AB8">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Minor:</w:t>
      </w:r>
      <w:r w:rsidRPr="00C66E67">
        <w:rPr>
          <w:rFonts w:ascii="Times New Roman" w:eastAsia="Times New Roman" w:hAnsi="Times New Roman" w:cs="Times New Roman"/>
          <w:kern w:val="0"/>
          <w14:ligatures w14:val="none"/>
        </w:rPr>
        <w:t xml:space="preserve"> adds backward-compatible capability;</w:t>
      </w:r>
    </w:p>
    <w:p w14:paraId="49448E95" w14:textId="77777777" w:rsidR="00C66E67" w:rsidRPr="00C66E67" w:rsidRDefault="00C66E67" w:rsidP="00B04AB8">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Patch:</w:t>
      </w:r>
      <w:r w:rsidRPr="00C66E67">
        <w:rPr>
          <w:rFonts w:ascii="Times New Roman" w:eastAsia="Times New Roman" w:hAnsi="Times New Roman" w:cs="Times New Roman"/>
          <w:kern w:val="0"/>
          <w14:ligatures w14:val="none"/>
        </w:rPr>
        <w:t xml:space="preserve"> corrects defects or clarifies behavior without intended compatibility break;</w:t>
      </w:r>
    </w:p>
    <w:p w14:paraId="661EC53D" w14:textId="77777777" w:rsidR="00C66E67" w:rsidRPr="00C66E67" w:rsidRDefault="00C66E67" w:rsidP="00B04AB8">
      <w:pPr>
        <w:numPr>
          <w:ilvl w:val="0"/>
          <w:numId w:val="32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Status:</w:t>
      </w:r>
      <w:r w:rsidRPr="00C66E67">
        <w:rPr>
          <w:rFonts w:ascii="Times New Roman" w:eastAsia="Times New Roman" w:hAnsi="Times New Roman" w:cs="Times New Roman"/>
          <w:kern w:val="0"/>
          <w14:ligatures w14:val="none"/>
        </w:rPr>
        <w:t xml:space="preserve"> identifies draft, experimental, approved, deprecated, or withdrawn state.</w:t>
      </w:r>
    </w:p>
    <w:p w14:paraId="4581B09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version record shall include:</w:t>
      </w:r>
    </w:p>
    <w:p w14:paraId="1B5F8ABD"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ID;</w:t>
      </w:r>
    </w:p>
    <w:p w14:paraId="3B5A22E4"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parent version;</w:t>
      </w:r>
    </w:p>
    <w:p w14:paraId="0BF96171"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release date;</w:t>
      </w:r>
    </w:p>
    <w:p w14:paraId="791BF301"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change summary;</w:t>
      </w:r>
    </w:p>
    <w:p w14:paraId="40466E17"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features;</w:t>
      </w:r>
    </w:p>
    <w:p w14:paraId="68FA4497"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compatibility statement;</w:t>
      </w:r>
    </w:p>
    <w:p w14:paraId="642645B2"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requirement;</w:t>
      </w:r>
    </w:p>
    <w:p w14:paraId="2B4CACA2"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updated tests;</w:t>
      </w:r>
    </w:p>
    <w:p w14:paraId="37879D11" w14:textId="77777777" w:rsidR="00C66E67" w:rsidRPr="00C66E67" w:rsidRDefault="00C66E67" w:rsidP="00B04AB8">
      <w:pPr>
        <w:numPr>
          <w:ilvl w:val="0"/>
          <w:numId w:val="32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approving authority.</w:t>
      </w:r>
    </w:p>
    <w:p w14:paraId="68A1635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BDL document shall declare the Core version it requires:</w:t>
      </w:r>
    </w:p>
    <w:p w14:paraId="126C524E"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bdl_version</w:t>
      </w:r>
      <w:proofErr w:type="spellEnd"/>
      <w:r w:rsidRPr="00C66E67">
        <w:rPr>
          <w:rFonts w:ascii="Courier New" w:eastAsia="Times New Roman" w:hAnsi="Courier New" w:cs="Courier New"/>
          <w:kern w:val="0"/>
          <w:sz w:val="20"/>
          <w:szCs w:val="20"/>
          <w14:ligatures w14:val="none"/>
        </w:rPr>
        <w:t>: "1.0";</w:t>
      </w:r>
    </w:p>
    <w:p w14:paraId="609E241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Imports shall pin exact versions or declared compatible ranges:</w:t>
      </w:r>
    </w:p>
    <w:p w14:paraId="2DDAA70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import </w:t>
      </w:r>
      <w:proofErr w:type="gramStart"/>
      <w:r w:rsidRPr="00C66E67">
        <w:rPr>
          <w:rFonts w:ascii="Courier New" w:eastAsia="Times New Roman" w:hAnsi="Courier New" w:cs="Courier New"/>
          <w:kern w:val="0"/>
          <w:sz w:val="20"/>
          <w:szCs w:val="20"/>
          <w14:ligatures w14:val="none"/>
        </w:rPr>
        <w:t>s05.structural.nodes</w:t>
      </w:r>
      <w:proofErr w:type="gramEnd"/>
      <w:r w:rsidRPr="00C66E67">
        <w:rPr>
          <w:rFonts w:ascii="Courier New" w:eastAsia="Times New Roman" w:hAnsi="Courier New" w:cs="Courier New"/>
          <w:kern w:val="0"/>
          <w:sz w:val="20"/>
          <w:szCs w:val="20"/>
          <w14:ligatures w14:val="none"/>
        </w:rPr>
        <w:t xml:space="preserve"> version "^1.2";</w:t>
      </w:r>
    </w:p>
    <w:p w14:paraId="38474F6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Authoritative configurations shall record the exact resolved versions, even when the source import permitted a range.</w:t>
      </w:r>
    </w:p>
    <w:p w14:paraId="22BDE64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numbers shall never be reused for different content.</w:t>
      </w:r>
    </w:p>
    <w:p w14:paraId="6A39078A"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pict w14:anchorId="61DB0626">
          <v:rect id="_x0000_i1284" style="width:0;height:1.5pt" o:hralign="center" o:hrstd="t" o:hr="t" fillcolor="#a0a0a0" stroked="f"/>
        </w:pict>
      </w:r>
    </w:p>
    <w:p w14:paraId="28E324BB"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145. Backward Compatibility</w:t>
      </w:r>
    </w:p>
    <w:p w14:paraId="2D04ED7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Backward Compatibility exists when a newer BDL implementation can correctly interpret and process content created under an approved older version.</w:t>
      </w:r>
    </w:p>
    <w:p w14:paraId="31174F77"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newer implementation claiming backward compatibility shall:</w:t>
      </w:r>
    </w:p>
    <w:p w14:paraId="66506284"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recognize the older grammar;</w:t>
      </w:r>
    </w:p>
    <w:p w14:paraId="34E05D70"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preserve older semantics;</w:t>
      </w:r>
    </w:p>
    <w:p w14:paraId="1E6D525A"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resolve older Schemas;</w:t>
      </w:r>
    </w:p>
    <w:p w14:paraId="62FD172B"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preserve identities;</w:t>
      </w:r>
    </w:p>
    <w:p w14:paraId="226EA99C"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preserve units;</w:t>
      </w:r>
    </w:p>
    <w:p w14:paraId="0A6D891C"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preserve configuration states;</w:t>
      </w:r>
    </w:p>
    <w:p w14:paraId="2731BCEF"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preserve evidence and signatures;</w:t>
      </w:r>
    </w:p>
    <w:p w14:paraId="3A29D46C"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identify deprecated constructs;</w:t>
      </w:r>
    </w:p>
    <w:p w14:paraId="71C70487" w14:textId="77777777" w:rsidR="00C66E67" w:rsidRPr="00C66E67" w:rsidRDefault="00C66E67" w:rsidP="00B04AB8">
      <w:pPr>
        <w:numPr>
          <w:ilvl w:val="0"/>
          <w:numId w:val="32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avoid silently upgrading meaning.</w:t>
      </w:r>
    </w:p>
    <w:p w14:paraId="7B05B25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Backward compatibility may be:</w:t>
      </w:r>
    </w:p>
    <w:p w14:paraId="2496B042" w14:textId="77777777" w:rsidR="00C66E67" w:rsidRPr="00C66E67" w:rsidRDefault="00C66E67" w:rsidP="00B04AB8">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full;</w:t>
      </w:r>
    </w:p>
    <w:p w14:paraId="43F49DEE" w14:textId="77777777" w:rsidR="00C66E67" w:rsidRPr="00C66E67" w:rsidRDefault="00C66E67" w:rsidP="00B04AB8">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limited to specific features;</w:t>
      </w:r>
    </w:p>
    <w:p w14:paraId="1A5B9804" w14:textId="77777777" w:rsidR="00C66E67" w:rsidRPr="00C66E67" w:rsidRDefault="00C66E67" w:rsidP="00B04AB8">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available through migration;</w:t>
      </w:r>
    </w:p>
    <w:p w14:paraId="46E3A227" w14:textId="77777777" w:rsidR="00C66E67" w:rsidRPr="00C66E67" w:rsidRDefault="00C66E67" w:rsidP="00B04AB8">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read-only;</w:t>
      </w:r>
    </w:p>
    <w:p w14:paraId="25D07DB3" w14:textId="77777777" w:rsidR="00C66E67" w:rsidRPr="00C66E67" w:rsidRDefault="00C66E67" w:rsidP="00B04AB8">
      <w:pPr>
        <w:numPr>
          <w:ilvl w:val="0"/>
          <w:numId w:val="32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unsupported.</w:t>
      </w:r>
    </w:p>
    <w:p w14:paraId="4A72F319"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newer tool may warn about deprecated features while still interpreting them correctly.</w:t>
      </w:r>
    </w:p>
    <w:p w14:paraId="36E4F35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If an older feature has become unsafe or irreparably ambiguous, the tool shall reject its use for new critical outputs and provide migration guidance.</w:t>
      </w:r>
    </w:p>
    <w:p w14:paraId="0857B0E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Backward compatibility of syntax shall not imply that an old engineering Profile remains legally or technically acceptable for a new project.</w:t>
      </w:r>
    </w:p>
    <w:p w14:paraId="272ABAD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Installed buildings shall remain interpretable even after the language evolves.</w:t>
      </w:r>
    </w:p>
    <w:p w14:paraId="2D4F1FB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Historical BDL shall be processed within its original version context before conversion to a newer version.</w:t>
      </w:r>
    </w:p>
    <w:p w14:paraId="4F80F6F0"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A87C69C">
          <v:rect id="_x0000_i1285" style="width:0;height:1.5pt" o:hralign="center" o:hrstd="t" o:hr="t" fillcolor="#a0a0a0" stroked="f"/>
        </w:pict>
      </w:r>
    </w:p>
    <w:p w14:paraId="218E4342"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146. Forward Compatibility</w:t>
      </w:r>
    </w:p>
    <w:p w14:paraId="69B70E4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Forward Compatibility allows an older BDL implementation or configuration to interact safely with later optional features without misinterpreting them.</w:t>
      </w:r>
    </w:p>
    <w:p w14:paraId="2EAC52D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Forward-compatible design shall use:</w:t>
      </w:r>
    </w:p>
    <w:p w14:paraId="23F3357C"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namespaces;</w:t>
      </w:r>
    </w:p>
    <w:p w14:paraId="4457AA0B"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fields;</w:t>
      </w:r>
    </w:p>
    <w:p w14:paraId="72233339"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feature criticality;</w:t>
      </w:r>
    </w:p>
    <w:p w14:paraId="4B70F9A2"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 negotiation;</w:t>
      </w:r>
    </w:p>
    <w:p w14:paraId="4825934B"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capabilities;</w:t>
      </w:r>
    </w:p>
    <w:p w14:paraId="64907D1C"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reserved identifiers;</w:t>
      </w:r>
    </w:p>
    <w:p w14:paraId="161C8559" w14:textId="77777777" w:rsidR="00C66E67" w:rsidRPr="00C66E67" w:rsidRDefault="00C66E67" w:rsidP="00B04AB8">
      <w:pPr>
        <w:numPr>
          <w:ilvl w:val="0"/>
          <w:numId w:val="32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 rejection behavior.</w:t>
      </w:r>
    </w:p>
    <w:p w14:paraId="5F34699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Extensions shall identify whether they are:</w:t>
      </w:r>
    </w:p>
    <w:p w14:paraId="78C2CF64" w14:textId="77777777" w:rsidR="00C66E67" w:rsidRPr="00C66E67" w:rsidRDefault="00C66E67" w:rsidP="00B04AB8">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informational;</w:t>
      </w:r>
    </w:p>
    <w:p w14:paraId="649B28DC" w14:textId="77777777" w:rsidR="00C66E67" w:rsidRPr="00C66E67" w:rsidRDefault="00C66E67" w:rsidP="00B04AB8">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optional operational;</w:t>
      </w:r>
    </w:p>
    <w:p w14:paraId="2F7B71BD" w14:textId="77777777" w:rsidR="00C66E67" w:rsidRPr="00C66E67" w:rsidRDefault="00C66E67" w:rsidP="00B04AB8">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operational;</w:t>
      </w:r>
    </w:p>
    <w:p w14:paraId="2DC73621" w14:textId="77777777" w:rsidR="00C66E67" w:rsidRPr="00C66E67" w:rsidRDefault="00C66E67" w:rsidP="00B04AB8">
      <w:pPr>
        <w:numPr>
          <w:ilvl w:val="0"/>
          <w:numId w:val="330"/>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safety-critical</w:t>
      </w:r>
      <w:proofErr w:type="gramEnd"/>
      <w:r w:rsidRPr="00C66E67">
        <w:rPr>
          <w:rFonts w:ascii="Times New Roman" w:eastAsia="Times New Roman" w:hAnsi="Times New Roman" w:cs="Times New Roman"/>
          <w:kern w:val="0"/>
          <w14:ligatures w14:val="none"/>
        </w:rPr>
        <w:t>.</w:t>
      </w:r>
    </w:p>
    <w:p w14:paraId="4E745AF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older tool may preserve an unknown informational extension without interpreting it.</w:t>
      </w:r>
    </w:p>
    <w:p w14:paraId="60D3954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unknown required or safety-critical extension shall block validation for affected outputs.</w:t>
      </w:r>
    </w:p>
    <w:p w14:paraId="301341FA"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 tool shall ignore an unknown field if doing so could change:</w:t>
      </w:r>
    </w:p>
    <w:p w14:paraId="6DD6E497"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geometry;</w:t>
      </w:r>
    </w:p>
    <w:p w14:paraId="680C6DB6"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capacity;</w:t>
      </w:r>
    </w:p>
    <w:p w14:paraId="3FD9DEDF"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Interface behavior;</w:t>
      </w:r>
    </w:p>
    <w:p w14:paraId="2447DF3D"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control authority;</w:t>
      </w:r>
    </w:p>
    <w:p w14:paraId="744BF2E9"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safety state;</w:t>
      </w:r>
    </w:p>
    <w:p w14:paraId="20B2C6FD"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certification;</w:t>
      </w:r>
    </w:p>
    <w:p w14:paraId="05889295" w14:textId="77777777" w:rsidR="00C66E67" w:rsidRPr="00C66E67" w:rsidRDefault="00C66E67" w:rsidP="00B04AB8">
      <w:pPr>
        <w:numPr>
          <w:ilvl w:val="0"/>
          <w:numId w:val="33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status.</w:t>
      </w:r>
    </w:p>
    <w:p w14:paraId="636C1A3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Forward compatibility </w:t>
      </w:r>
      <w:proofErr w:type="gramStart"/>
      <w:r w:rsidRPr="00C66E67">
        <w:rPr>
          <w:rFonts w:ascii="Times New Roman" w:eastAsia="Times New Roman" w:hAnsi="Times New Roman" w:cs="Times New Roman"/>
          <w:kern w:val="0"/>
          <w14:ligatures w14:val="none"/>
        </w:rPr>
        <w:t>shall</w:t>
      </w:r>
      <w:proofErr w:type="gramEnd"/>
      <w:r w:rsidRPr="00C66E67">
        <w:rPr>
          <w:rFonts w:ascii="Times New Roman" w:eastAsia="Times New Roman" w:hAnsi="Times New Roman" w:cs="Times New Roman"/>
          <w:kern w:val="0"/>
          <w14:ligatures w14:val="none"/>
        </w:rPr>
        <w:t xml:space="preserve"> prioritize safe failure over apparent success.</w:t>
      </w:r>
    </w:p>
    <w:p w14:paraId="4536CA1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BDL Package may declare its minimum required feature set:</w:t>
      </w:r>
    </w:p>
    <w:p w14:paraId="61F45FF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required_features</w:t>
      </w:r>
      <w:proofErr w:type="spellEnd"/>
      <w:r w:rsidRPr="00C66E67">
        <w:rPr>
          <w:rFonts w:ascii="Courier New" w:eastAsia="Times New Roman" w:hAnsi="Courier New" w:cs="Courier New"/>
          <w:kern w:val="0"/>
          <w:sz w:val="20"/>
          <w:szCs w:val="20"/>
          <w14:ligatures w14:val="none"/>
        </w:rPr>
        <w:t>: [</w:t>
      </w:r>
    </w:p>
    <w:p w14:paraId="7713B2F1"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core.identity</w:t>
      </w:r>
      <w:proofErr w:type="gramEnd"/>
      <w:r w:rsidRPr="00C66E67">
        <w:rPr>
          <w:rFonts w:ascii="Courier New" w:eastAsia="Times New Roman" w:hAnsi="Courier New" w:cs="Courier New"/>
          <w:kern w:val="0"/>
          <w:sz w:val="20"/>
          <w:szCs w:val="20"/>
          <w14:ligatures w14:val="none"/>
        </w:rPr>
        <w:t>.v1",</w:t>
      </w:r>
    </w:p>
    <w:p w14:paraId="49C4CAA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interfaces.multidomain</w:t>
      </w:r>
      <w:proofErr w:type="gramEnd"/>
      <w:r w:rsidRPr="00C66E67">
        <w:rPr>
          <w:rFonts w:ascii="Courier New" w:eastAsia="Times New Roman" w:hAnsi="Courier New" w:cs="Courier New"/>
          <w:kern w:val="0"/>
          <w:sz w:val="20"/>
          <w:szCs w:val="20"/>
          <w14:ligatures w14:val="none"/>
        </w:rPr>
        <w:t>.v2",</w:t>
      </w:r>
    </w:p>
    <w:p w14:paraId="1DA023E5"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robotics.envelopes</w:t>
      </w:r>
      <w:proofErr w:type="gramEnd"/>
      <w:r w:rsidRPr="00C66E67">
        <w:rPr>
          <w:rFonts w:ascii="Courier New" w:eastAsia="Times New Roman" w:hAnsi="Courier New" w:cs="Courier New"/>
          <w:kern w:val="0"/>
          <w:sz w:val="20"/>
          <w:szCs w:val="20"/>
          <w14:ligatures w14:val="none"/>
        </w:rPr>
        <w:t>.v1"</w:t>
      </w:r>
    </w:p>
    <w:p w14:paraId="238DC1E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1053F61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tool shall verify support before processing the Package.</w:t>
      </w:r>
    </w:p>
    <w:p w14:paraId="00137A1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35DB0A3E">
          <v:rect id="_x0000_i1286" style="width:0;height:1.5pt" o:hralign="center" o:hrstd="t" o:hr="t" fillcolor="#a0a0a0" stroked="f"/>
        </w:pict>
      </w:r>
    </w:p>
    <w:p w14:paraId="063E7EC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lastRenderedPageBreak/>
        <w:t>147. Migration</w:t>
      </w:r>
    </w:p>
    <w:p w14:paraId="269225E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transforms BDL content from one language, Schema, Module, Profile, or configuration version to another.</w:t>
      </w:r>
    </w:p>
    <w:p w14:paraId="4FC6053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Every migration shall </w:t>
      </w:r>
      <w:proofErr w:type="gramStart"/>
      <w:r w:rsidRPr="00C66E67">
        <w:rPr>
          <w:rFonts w:ascii="Times New Roman" w:eastAsia="Times New Roman" w:hAnsi="Times New Roman" w:cs="Times New Roman"/>
          <w:kern w:val="0"/>
          <w14:ligatures w14:val="none"/>
        </w:rPr>
        <w:t>define</w:t>
      </w:r>
      <w:proofErr w:type="gramEnd"/>
      <w:r w:rsidRPr="00C66E67">
        <w:rPr>
          <w:rFonts w:ascii="Times New Roman" w:eastAsia="Times New Roman" w:hAnsi="Times New Roman" w:cs="Times New Roman"/>
          <w:kern w:val="0"/>
          <w14:ligatures w14:val="none"/>
        </w:rPr>
        <w:t>:</w:t>
      </w:r>
    </w:p>
    <w:p w14:paraId="7AC2792C"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version;</w:t>
      </w:r>
    </w:p>
    <w:p w14:paraId="11AF92A9"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target version;</w:t>
      </w:r>
    </w:p>
    <w:p w14:paraId="179A12AC"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mapping rules;</w:t>
      </w:r>
    </w:p>
    <w:p w14:paraId="0CCB0995"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transformed constructs;</w:t>
      </w:r>
    </w:p>
    <w:p w14:paraId="643B5C56"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removed constructs;</w:t>
      </w:r>
    </w:p>
    <w:p w14:paraId="54524CD2"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added defaults;</w:t>
      </w:r>
    </w:p>
    <w:p w14:paraId="7459FE9C"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unresolved items;</w:t>
      </w:r>
    </w:p>
    <w:p w14:paraId="3B899D36"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semantic differences;</w:t>
      </w:r>
    </w:p>
    <w:p w14:paraId="2960E1E2"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required human review;</w:t>
      </w:r>
    </w:p>
    <w:p w14:paraId="04C65699"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requirements;</w:t>
      </w:r>
    </w:p>
    <w:p w14:paraId="47F4E799" w14:textId="77777777" w:rsidR="00C66E67" w:rsidRPr="00C66E67" w:rsidRDefault="00C66E67" w:rsidP="00B04AB8">
      <w:pPr>
        <w:numPr>
          <w:ilvl w:val="0"/>
          <w:numId w:val="33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provenance.</w:t>
      </w:r>
    </w:p>
    <w:p w14:paraId="1965C561"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7051EA2F"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migration BDL_Core_1_to_2 {</w:t>
      </w:r>
    </w:p>
    <w:p w14:paraId="1192060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from: @</w:t>
      </w:r>
      <w:proofErr w:type="gramEnd"/>
      <w:r w:rsidRPr="00C66E67">
        <w:rPr>
          <w:rFonts w:ascii="Courier New" w:eastAsia="Times New Roman" w:hAnsi="Courier New" w:cs="Courier New"/>
          <w:kern w:val="0"/>
          <w:sz w:val="20"/>
          <w:szCs w:val="20"/>
          <w14:ligatures w14:val="none"/>
        </w:rPr>
        <w:t>BDL_Core_1;</w:t>
      </w:r>
    </w:p>
    <w:p w14:paraId="29FD5B29"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to:</w:t>
      </w:r>
      <w:proofErr w:type="gramEnd"/>
      <w:r w:rsidRPr="00C66E67">
        <w:rPr>
          <w:rFonts w:ascii="Courier New" w:eastAsia="Times New Roman" w:hAnsi="Courier New" w:cs="Courier New"/>
          <w:kern w:val="0"/>
          <w:sz w:val="20"/>
          <w:szCs w:val="20"/>
          <w14:ligatures w14:val="none"/>
        </w:rPr>
        <w:t xml:space="preserve"> @BDL_Core_2;</w:t>
      </w:r>
    </w:p>
    <w:p w14:paraId="779F04F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A8E661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mappings: @</w:t>
      </w:r>
      <w:proofErr w:type="gramEnd"/>
      <w:r w:rsidRPr="00C66E67">
        <w:rPr>
          <w:rFonts w:ascii="Courier New" w:eastAsia="Times New Roman" w:hAnsi="Courier New" w:cs="Courier New"/>
          <w:kern w:val="0"/>
          <w:sz w:val="20"/>
          <w:szCs w:val="20"/>
          <w14:ligatures w14:val="none"/>
        </w:rPr>
        <w:t>Core_1_to_2_Mapping;</w:t>
      </w:r>
    </w:p>
    <w:p w14:paraId="33EFBC5A"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manual_review</w:t>
      </w:r>
      <w:proofErr w:type="spellEnd"/>
      <w:r w:rsidRPr="00C66E67">
        <w:rPr>
          <w:rFonts w:ascii="Courier New" w:eastAsia="Times New Roman" w:hAnsi="Courier New" w:cs="Courier New"/>
          <w:kern w:val="0"/>
          <w:sz w:val="20"/>
          <w:szCs w:val="20"/>
          <w14:ligatures w14:val="none"/>
        </w:rPr>
        <w:t>: [</w:t>
      </w:r>
    </w:p>
    <w:p w14:paraId="0F19986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@Legacy</w:t>
      </w:r>
      <w:proofErr w:type="gramEnd"/>
      <w:r w:rsidRPr="00C66E67">
        <w:rPr>
          <w:rFonts w:ascii="Courier New" w:eastAsia="Times New Roman" w:hAnsi="Courier New" w:cs="Courier New"/>
          <w:kern w:val="0"/>
          <w:sz w:val="20"/>
          <w:szCs w:val="20"/>
          <w14:ligatures w14:val="none"/>
        </w:rPr>
        <w:t>_Interface_State_Mapping,</w:t>
      </w:r>
    </w:p>
    <w:p w14:paraId="63F924E6"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gramStart"/>
      <w:r w:rsidRPr="00C66E67">
        <w:rPr>
          <w:rFonts w:ascii="Courier New" w:eastAsia="Times New Roman" w:hAnsi="Courier New" w:cs="Courier New"/>
          <w:kern w:val="0"/>
          <w:sz w:val="20"/>
          <w:szCs w:val="20"/>
          <w14:ligatures w14:val="none"/>
        </w:rPr>
        <w:t>@Old</w:t>
      </w:r>
      <w:proofErr w:type="gramEnd"/>
      <w:r w:rsidRPr="00C66E67">
        <w:rPr>
          <w:rFonts w:ascii="Courier New" w:eastAsia="Times New Roman" w:hAnsi="Courier New" w:cs="Courier New"/>
          <w:kern w:val="0"/>
          <w:sz w:val="20"/>
          <w:szCs w:val="20"/>
          <w14:ligatures w14:val="none"/>
        </w:rPr>
        <w:t>_Unknown_Value_Semantics</w:t>
      </w:r>
    </w:p>
    <w:p w14:paraId="6809783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
    <w:p w14:paraId="4E5524E7"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3758CB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shall not overwrite the original Package.</w:t>
      </w:r>
    </w:p>
    <w:p w14:paraId="3FA4C17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migrated result shall receive:</w:t>
      </w:r>
    </w:p>
    <w:p w14:paraId="2E9EE2C6"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version identity;</w:t>
      </w:r>
    </w:p>
    <w:p w14:paraId="206E9907"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provenance;</w:t>
      </w:r>
    </w:p>
    <w:p w14:paraId="4DF165E1"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source reference;</w:t>
      </w:r>
    </w:p>
    <w:p w14:paraId="40DE3564"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tool identity;</w:t>
      </w:r>
    </w:p>
    <w:p w14:paraId="27B31033"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report;</w:t>
      </w:r>
    </w:p>
    <w:p w14:paraId="1B814A53" w14:textId="77777777" w:rsidR="00C66E67" w:rsidRPr="00C66E67" w:rsidRDefault="00C66E67" w:rsidP="00B04AB8">
      <w:pPr>
        <w:numPr>
          <w:ilvl w:val="0"/>
          <w:numId w:val="33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status.</w:t>
      </w:r>
    </w:p>
    <w:p w14:paraId="4A0D04C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Automatic migration shall be permitted only where semantics can be preserved deterministically.</w:t>
      </w:r>
    </w:p>
    <w:p w14:paraId="707E2494"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Where no exact mapping exists, the result shall contain an explicit unresolved item rather than an invented replacement.</w:t>
      </w:r>
    </w:p>
    <w:p w14:paraId="324E487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Signed historical content shall remain unchanged. The migrated copy shall receive new signatures after review.</w:t>
      </w:r>
    </w:p>
    <w:p w14:paraId="003FADAB"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F24AF83">
          <v:rect id="_x0000_i1287" style="width:0;height:1.5pt" o:hralign="center" o:hrstd="t" o:hr="t" fillcolor="#a0a0a0" stroked="f"/>
        </w:pict>
      </w:r>
    </w:p>
    <w:p w14:paraId="25F62CD3"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148. Extension Governance</w:t>
      </w:r>
    </w:p>
    <w:p w14:paraId="70225AD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Governance shall control the creation and use of non-Core BDL features.</w:t>
      </w:r>
    </w:p>
    <w:p w14:paraId="7104D20F"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extension shall register:</w:t>
      </w:r>
    </w:p>
    <w:p w14:paraId="60FB7A5D"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namespace;</w:t>
      </w:r>
    </w:p>
    <w:p w14:paraId="2A9237CD"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owner;</w:t>
      </w:r>
    </w:p>
    <w:p w14:paraId="46736A2C"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version;</w:t>
      </w:r>
    </w:p>
    <w:p w14:paraId="54BCE463"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purpose;</w:t>
      </w:r>
    </w:p>
    <w:p w14:paraId="6D9291F6"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Core compatibility;</w:t>
      </w:r>
    </w:p>
    <w:p w14:paraId="2AF68F11"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Types;</w:t>
      </w:r>
    </w:p>
    <w:p w14:paraId="4FDB4D07"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Properties;</w:t>
      </w:r>
    </w:p>
    <w:p w14:paraId="2B26D4D2"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Relationships;</w:t>
      </w:r>
    </w:p>
    <w:p w14:paraId="0BBF3683"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validation rules;</w:t>
      </w:r>
    </w:p>
    <w:p w14:paraId="419AF83C"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criticality;</w:t>
      </w:r>
    </w:p>
    <w:p w14:paraId="7131FBEC"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policy;</w:t>
      </w:r>
    </w:p>
    <w:p w14:paraId="259A7CAE" w14:textId="77777777" w:rsidR="00C66E67" w:rsidRPr="00C66E67" w:rsidRDefault="00C66E67" w:rsidP="00B04AB8">
      <w:pPr>
        <w:numPr>
          <w:ilvl w:val="0"/>
          <w:numId w:val="33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tests.</w:t>
      </w:r>
    </w:p>
    <w:p w14:paraId="32ADE11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Extension status may be:</w:t>
      </w:r>
    </w:p>
    <w:p w14:paraId="53A062C7"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private project extension;</w:t>
      </w:r>
    </w:p>
    <w:p w14:paraId="4AFA5411"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extension;</w:t>
      </w:r>
    </w:p>
    <w:p w14:paraId="0077FFF9"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extension;</w:t>
      </w:r>
    </w:p>
    <w:p w14:paraId="16A3A73C"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research extension;</w:t>
      </w:r>
    </w:p>
    <w:p w14:paraId="1F536FFB"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public candidate;</w:t>
      </w:r>
    </w:p>
    <w:p w14:paraId="5EFBC497"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 domain extension;</w:t>
      </w:r>
    </w:p>
    <w:p w14:paraId="7BB1B339"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deprecated;</w:t>
      </w:r>
    </w:p>
    <w:p w14:paraId="6B359C79" w14:textId="77777777" w:rsidR="00C66E67" w:rsidRPr="00C66E67" w:rsidRDefault="00C66E67" w:rsidP="00B04AB8">
      <w:pPr>
        <w:numPr>
          <w:ilvl w:val="0"/>
          <w:numId w:val="33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withdrawn.</w:t>
      </w:r>
    </w:p>
    <w:p w14:paraId="02C0B71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An extension shall not:</w:t>
      </w:r>
    </w:p>
    <w:p w14:paraId="363C7479"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redefine Core semantics;</w:t>
      </w:r>
    </w:p>
    <w:p w14:paraId="484D299D"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weaken constitutional rules;</w:t>
      </w:r>
    </w:p>
    <w:p w14:paraId="53424CD7"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obscure mandatory interoperability data;</w:t>
      </w:r>
    </w:p>
    <w:p w14:paraId="318AC805"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use another organization’s namespace;</w:t>
      </w:r>
    </w:p>
    <w:p w14:paraId="34284195"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create contradictory unit definitions;</w:t>
      </w:r>
    </w:p>
    <w:p w14:paraId="0768BBD6" w14:textId="77777777" w:rsidR="00C66E67" w:rsidRPr="00C66E67" w:rsidRDefault="00C66E67" w:rsidP="00B04AB8">
      <w:pPr>
        <w:numPr>
          <w:ilvl w:val="0"/>
          <w:numId w:val="336"/>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bypass Profile validation.</w:t>
      </w:r>
    </w:p>
    <w:p w14:paraId="57FAB7E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Manufacturer extensions shall expose sufficient information for safe use even where internal implementation remains proprietary.</w:t>
      </w:r>
    </w:p>
    <w:p w14:paraId="486D73A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Extensions used in signed configurations shall be version-pinned and preserved.</w:t>
      </w:r>
    </w:p>
    <w:p w14:paraId="29FBA97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A widely adopted extension may be proposed for standardization, but transition into the </w:t>
      </w:r>
      <w:proofErr w:type="gramStart"/>
      <w:r w:rsidRPr="00C66E67">
        <w:rPr>
          <w:rFonts w:ascii="Times New Roman" w:eastAsia="Times New Roman" w:hAnsi="Times New Roman" w:cs="Times New Roman"/>
          <w:kern w:val="0"/>
          <w14:ligatures w14:val="none"/>
        </w:rPr>
        <w:t>Core shall</w:t>
      </w:r>
      <w:proofErr w:type="gramEnd"/>
      <w:r w:rsidRPr="00C66E67">
        <w:rPr>
          <w:rFonts w:ascii="Times New Roman" w:eastAsia="Times New Roman" w:hAnsi="Times New Roman" w:cs="Times New Roman"/>
          <w:kern w:val="0"/>
          <w14:ligatures w14:val="none"/>
        </w:rPr>
        <w:t xml:space="preserve"> </w:t>
      </w:r>
      <w:proofErr w:type="gramStart"/>
      <w:r w:rsidRPr="00C66E67">
        <w:rPr>
          <w:rFonts w:ascii="Times New Roman" w:eastAsia="Times New Roman" w:hAnsi="Times New Roman" w:cs="Times New Roman"/>
          <w:kern w:val="0"/>
          <w14:ligatures w14:val="none"/>
        </w:rPr>
        <w:t>require</w:t>
      </w:r>
      <w:proofErr w:type="gramEnd"/>
      <w:r w:rsidRPr="00C66E67">
        <w:rPr>
          <w:rFonts w:ascii="Times New Roman" w:eastAsia="Times New Roman" w:hAnsi="Times New Roman" w:cs="Times New Roman"/>
          <w:kern w:val="0"/>
          <w14:ligatures w14:val="none"/>
        </w:rPr>
        <w:t xml:space="preserve"> formal governance and compatibility analysis.</w:t>
      </w:r>
    </w:p>
    <w:p w14:paraId="36A1DAA1"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2D6DF6E7">
          <v:rect id="_x0000_i1288" style="width:0;height:1.5pt" o:hralign="center" o:hrstd="t" o:hr="t" fillcolor="#a0a0a0" stroked="f"/>
        </w:pict>
      </w:r>
    </w:p>
    <w:p w14:paraId="7A4D317E"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149. Experimental Language Features</w:t>
      </w:r>
    </w:p>
    <w:p w14:paraId="7E70BB4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 xml:space="preserve">Experimental Language </w:t>
      </w:r>
      <w:proofErr w:type="gramStart"/>
      <w:r w:rsidRPr="00C66E67">
        <w:rPr>
          <w:rFonts w:ascii="Times New Roman" w:eastAsia="Times New Roman" w:hAnsi="Times New Roman" w:cs="Times New Roman"/>
          <w:kern w:val="0"/>
          <w14:ligatures w14:val="none"/>
        </w:rPr>
        <w:t>Features shall</w:t>
      </w:r>
      <w:proofErr w:type="gramEnd"/>
      <w:r w:rsidRPr="00C66E67">
        <w:rPr>
          <w:rFonts w:ascii="Times New Roman" w:eastAsia="Times New Roman" w:hAnsi="Times New Roman" w:cs="Times New Roman"/>
          <w:kern w:val="0"/>
          <w14:ligatures w14:val="none"/>
        </w:rPr>
        <w:t xml:space="preserve"> allow controlled research without destabilizing approved BDL.</w:t>
      </w:r>
    </w:p>
    <w:p w14:paraId="45CCE95C"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Experimental features shall be isolated through:</w:t>
      </w:r>
    </w:p>
    <w:p w14:paraId="6121372D"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experimental namespace;</w:t>
      </w:r>
    </w:p>
    <w:p w14:paraId="524EA17F"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feature flag;</w:t>
      </w:r>
    </w:p>
    <w:p w14:paraId="2D967169"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separate Schema;</w:t>
      </w:r>
    </w:p>
    <w:p w14:paraId="7F898EAD"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declared tool support;</w:t>
      </w:r>
    </w:p>
    <w:p w14:paraId="5B337244"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limited deployment scope;</w:t>
      </w:r>
    </w:p>
    <w:p w14:paraId="5FB37870" w14:textId="77777777" w:rsidR="00C66E67" w:rsidRPr="00C66E67" w:rsidRDefault="00C66E67" w:rsidP="00B04AB8">
      <w:pPr>
        <w:numPr>
          <w:ilvl w:val="0"/>
          <w:numId w:val="337"/>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clear validation status.</w:t>
      </w:r>
    </w:p>
    <w:p w14:paraId="0320437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Example:</w:t>
      </w:r>
    </w:p>
    <w:p w14:paraId="07C82F5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roofErr w:type="spellStart"/>
      <w:r w:rsidRPr="00C66E67">
        <w:rPr>
          <w:rFonts w:ascii="Courier New" w:eastAsia="Times New Roman" w:hAnsi="Courier New" w:cs="Courier New"/>
          <w:kern w:val="0"/>
          <w:sz w:val="20"/>
          <w:szCs w:val="20"/>
          <w14:ligatures w14:val="none"/>
        </w:rPr>
        <w:t>experimental_feature</w:t>
      </w:r>
      <w:proofErr w:type="spellEnd"/>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GenerativeAssemblyConstraint</w:t>
      </w:r>
      <w:proofErr w:type="spellEnd"/>
      <w:r w:rsidRPr="00C66E67">
        <w:rPr>
          <w:rFonts w:ascii="Courier New" w:eastAsia="Times New Roman" w:hAnsi="Courier New" w:cs="Courier New"/>
          <w:kern w:val="0"/>
          <w:sz w:val="20"/>
          <w:szCs w:val="20"/>
          <w14:ligatures w14:val="none"/>
        </w:rPr>
        <w:t xml:space="preserve"> {</w:t>
      </w:r>
    </w:p>
    <w:p w14:paraId="25CC64DD"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namespace: "</w:t>
      </w:r>
      <w:proofErr w:type="gramStart"/>
      <w:r w:rsidRPr="00C66E67">
        <w:rPr>
          <w:rFonts w:ascii="Courier New" w:eastAsia="Times New Roman" w:hAnsi="Courier New" w:cs="Courier New"/>
          <w:kern w:val="0"/>
          <w:sz w:val="20"/>
          <w:szCs w:val="20"/>
          <w14:ligatures w14:val="none"/>
        </w:rPr>
        <w:t>s05.experimental.generative</w:t>
      </w:r>
      <w:proofErr w:type="gramEnd"/>
      <w:r w:rsidRPr="00C66E67">
        <w:rPr>
          <w:rFonts w:ascii="Courier New" w:eastAsia="Times New Roman" w:hAnsi="Courier New" w:cs="Courier New"/>
          <w:kern w:val="0"/>
          <w:sz w:val="20"/>
          <w:szCs w:val="20"/>
          <w14:ligatures w14:val="none"/>
        </w:rPr>
        <w:t>";</w:t>
      </w:r>
    </w:p>
    <w:p w14:paraId="2D46375C"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version: "0.2";</w:t>
      </w:r>
    </w:p>
    <w:p w14:paraId="79C6A124"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status: </w:t>
      </w:r>
      <w:proofErr w:type="spellStart"/>
      <w:r w:rsidRPr="00C66E67">
        <w:rPr>
          <w:rFonts w:ascii="Courier New" w:eastAsia="Times New Roman" w:hAnsi="Courier New" w:cs="Courier New"/>
          <w:kern w:val="0"/>
          <w:sz w:val="20"/>
          <w:szCs w:val="20"/>
          <w14:ligatures w14:val="none"/>
        </w:rPr>
        <w:t>research_only</w:t>
      </w:r>
      <w:proofErr w:type="spellEnd"/>
      <w:r w:rsidRPr="00C66E67">
        <w:rPr>
          <w:rFonts w:ascii="Courier New" w:eastAsia="Times New Roman" w:hAnsi="Courier New" w:cs="Courier New"/>
          <w:kern w:val="0"/>
          <w:sz w:val="20"/>
          <w:szCs w:val="20"/>
          <w14:ligatures w14:val="none"/>
        </w:rPr>
        <w:t>;</w:t>
      </w:r>
    </w:p>
    <w:p w14:paraId="5420ED08"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 xml:space="preserve">    </w:t>
      </w:r>
      <w:proofErr w:type="spellStart"/>
      <w:r w:rsidRPr="00C66E67">
        <w:rPr>
          <w:rFonts w:ascii="Courier New" w:eastAsia="Times New Roman" w:hAnsi="Courier New" w:cs="Courier New"/>
          <w:kern w:val="0"/>
          <w:sz w:val="20"/>
          <w:szCs w:val="20"/>
          <w14:ligatures w14:val="none"/>
        </w:rPr>
        <w:t>permitted_targets</w:t>
      </w:r>
      <w:proofErr w:type="spellEnd"/>
      <w:r w:rsidRPr="00C66E67">
        <w:rPr>
          <w:rFonts w:ascii="Courier New" w:eastAsia="Times New Roman" w:hAnsi="Courier New" w:cs="Courier New"/>
          <w:kern w:val="0"/>
          <w:sz w:val="20"/>
          <w:szCs w:val="20"/>
          <w14:ligatures w14:val="none"/>
        </w:rPr>
        <w:t>: [simulation, prototype];</w:t>
      </w:r>
    </w:p>
    <w:p w14:paraId="0E323363" w14:textId="77777777" w:rsidR="00C66E67" w:rsidRPr="00C66E67" w:rsidRDefault="00C66E67" w:rsidP="00C66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66E67">
        <w:rPr>
          <w:rFonts w:ascii="Courier New" w:eastAsia="Times New Roman" w:hAnsi="Courier New" w:cs="Courier New"/>
          <w:kern w:val="0"/>
          <w:sz w:val="20"/>
          <w:szCs w:val="20"/>
          <w14:ligatures w14:val="none"/>
        </w:rPr>
        <w:t>}</w:t>
      </w:r>
    </w:p>
    <w:p w14:paraId="36EA0A8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Experimental content shall not be used for production, certification, BIOS activation, or safety-critical decisions unless explicitly authorized by an Experimental Profile.</w:t>
      </w:r>
    </w:p>
    <w:p w14:paraId="4BA27AF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Every experimental feature shall define:</w:t>
      </w:r>
    </w:p>
    <w:p w14:paraId="3353353C"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research objective;</w:t>
      </w:r>
    </w:p>
    <w:p w14:paraId="1A2E15CB"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responsible organization;</w:t>
      </w:r>
    </w:p>
    <w:p w14:paraId="7506BBCC"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known limitations;</w:t>
      </w:r>
    </w:p>
    <w:p w14:paraId="1E5F8403"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unsupported behavior;</w:t>
      </w:r>
    </w:p>
    <w:p w14:paraId="51582727"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test coverage;</w:t>
      </w:r>
    </w:p>
    <w:p w14:paraId="3DE2E89F"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data-retention requirements;</w:t>
      </w:r>
    </w:p>
    <w:p w14:paraId="4502F35A" w14:textId="77777777" w:rsidR="00C66E67" w:rsidRPr="00C66E67" w:rsidRDefault="00C66E67" w:rsidP="00B04AB8">
      <w:pPr>
        <w:numPr>
          <w:ilvl w:val="0"/>
          <w:numId w:val="338"/>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or removal plan.</w:t>
      </w:r>
    </w:p>
    <w:p w14:paraId="1D3EAA8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Tools shall display experimental status prominently.</w:t>
      </w:r>
    </w:p>
    <w:p w14:paraId="081FAC1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Experimental syntax shall not occupy reserved Core keywords.</w:t>
      </w:r>
    </w:p>
    <w:p w14:paraId="4218F18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Promotion to approved status shall require:</w:t>
      </w:r>
    </w:p>
    <w:p w14:paraId="51F68A5B"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stabilized semantics;</w:t>
      </w:r>
    </w:p>
    <w:p w14:paraId="7A269561"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reference implementation;</w:t>
      </w:r>
    </w:p>
    <w:p w14:paraId="353D9FA7"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conformance tests;</w:t>
      </w:r>
    </w:p>
    <w:p w14:paraId="1822956C"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security and safety review;</w:t>
      </w:r>
    </w:p>
    <w:p w14:paraId="01CB1C37"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interoperability demonstration;</w:t>
      </w:r>
    </w:p>
    <w:p w14:paraId="6806247F"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strategy;</w:t>
      </w:r>
    </w:p>
    <w:p w14:paraId="4EB31705" w14:textId="77777777" w:rsidR="00C66E67" w:rsidRPr="00C66E67" w:rsidRDefault="00C66E67" w:rsidP="00B04AB8">
      <w:pPr>
        <w:numPr>
          <w:ilvl w:val="0"/>
          <w:numId w:val="339"/>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governance approval.</w:t>
      </w:r>
    </w:p>
    <w:p w14:paraId="4787077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Negative experimental results shall remain documented.</w:t>
      </w:r>
    </w:p>
    <w:p w14:paraId="2236223F"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EA5CC3D">
          <v:rect id="_x0000_i1289" style="width:0;height:1.5pt" o:hralign="center" o:hrstd="t" o:hr="t" fillcolor="#a0a0a0" stroked="f"/>
        </w:pict>
      </w:r>
    </w:p>
    <w:p w14:paraId="11CC7F57"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150. Evolution and Deprecation</w:t>
      </w:r>
    </w:p>
    <w:p w14:paraId="6D3DE5C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evolve through controlled addition, clarification, migration, deprecation, and retirement.</w:t>
      </w:r>
    </w:p>
    <w:p w14:paraId="7AA4CD78"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Evolution may be driven by:</w:t>
      </w:r>
    </w:p>
    <w:p w14:paraId="1F6B6E34"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engineering domains;</w:t>
      </w:r>
    </w:p>
    <w:p w14:paraId="776F933C"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improved Interface architecture;</w:t>
      </w:r>
    </w:p>
    <w:p w14:paraId="0E70568B"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new Cartridge classes;</w:t>
      </w:r>
    </w:p>
    <w:p w14:paraId="06B4BBC9"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robotic construction;</w:t>
      </w:r>
    </w:p>
    <w:p w14:paraId="5E94C4B7"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AI-assisted engineering;</w:t>
      </w:r>
    </w:p>
    <w:p w14:paraId="0C4B9140"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cybersecurity;</w:t>
      </w:r>
    </w:p>
    <w:p w14:paraId="4A1005E3"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experience;</w:t>
      </w:r>
    </w:p>
    <w:p w14:paraId="63BEB3CC"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incident findings;</w:t>
      </w:r>
    </w:p>
    <w:p w14:paraId="26048D40"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regional adoption;</w:t>
      </w:r>
    </w:p>
    <w:p w14:paraId="17AB988F" w14:textId="77777777" w:rsidR="00C66E67" w:rsidRPr="00C66E67" w:rsidRDefault="00C66E67" w:rsidP="00B04AB8">
      <w:pPr>
        <w:numPr>
          <w:ilvl w:val="0"/>
          <w:numId w:val="340"/>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implementation feedback.</w:t>
      </w:r>
    </w:p>
    <w:p w14:paraId="2D08644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preferred evolution sequence shall be:</w:t>
      </w:r>
    </w:p>
    <w:p w14:paraId="35FC4985"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clarify existing semantics;</w:t>
      </w:r>
    </w:p>
    <w:p w14:paraId="2A9D369B"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 compatible optional capability;</w:t>
      </w:r>
    </w:p>
    <w:p w14:paraId="6C449021"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create a governed extension;</w:t>
      </w:r>
    </w:p>
    <w:p w14:paraId="1D5A2831"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validate through reference implementation;</w:t>
      </w:r>
    </w:p>
    <w:p w14:paraId="26C4B05A"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promote to approved domain Schema;</w:t>
      </w:r>
    </w:p>
    <w:p w14:paraId="62AE2A49"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add to Core only where universal need is established;</w:t>
      </w:r>
    </w:p>
    <w:p w14:paraId="4E991832"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provide migration tools;</w:t>
      </w:r>
    </w:p>
    <w:p w14:paraId="624222A9"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deprecate obsolete constructs;</w:t>
      </w:r>
    </w:p>
    <w:p w14:paraId="1E3887D6" w14:textId="77777777" w:rsidR="00C66E67" w:rsidRPr="00C66E67" w:rsidRDefault="00C66E67" w:rsidP="00B04AB8">
      <w:pPr>
        <w:numPr>
          <w:ilvl w:val="0"/>
          <w:numId w:val="341"/>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 unsafe constructs when necessary.</w:t>
      </w:r>
    </w:p>
    <w:p w14:paraId="79BFD96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Feature status may include:</w:t>
      </w:r>
    </w:p>
    <w:p w14:paraId="5005561C"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proposed;</w:t>
      </w:r>
    </w:p>
    <w:p w14:paraId="77C54177"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experimental;</w:t>
      </w:r>
    </w:p>
    <w:p w14:paraId="656D7581"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draft;</w:t>
      </w:r>
    </w:p>
    <w:p w14:paraId="3341B8B2"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approved;</w:t>
      </w:r>
    </w:p>
    <w:p w14:paraId="7B574E8A"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active;</w:t>
      </w:r>
    </w:p>
    <w:p w14:paraId="5F6D0814"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mature;</w:t>
      </w:r>
    </w:p>
    <w:p w14:paraId="74DBE285"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maintenance-only;</w:t>
      </w:r>
    </w:p>
    <w:p w14:paraId="328E00CD"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deprecated;</w:t>
      </w:r>
    </w:p>
    <w:p w14:paraId="0CC19550"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unsupported;</w:t>
      </w:r>
    </w:p>
    <w:p w14:paraId="7989D38F" w14:textId="77777777" w:rsidR="00C66E67" w:rsidRPr="00C66E67" w:rsidRDefault="00C66E67" w:rsidP="00B04AB8">
      <w:pPr>
        <w:numPr>
          <w:ilvl w:val="0"/>
          <w:numId w:val="342"/>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withdrawn.</w:t>
      </w:r>
    </w:p>
    <w:p w14:paraId="37860950"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 deprecation notice shall identify:</w:t>
      </w:r>
    </w:p>
    <w:p w14:paraId="2C201F5A"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affected feature;</w:t>
      </w:r>
    </w:p>
    <w:p w14:paraId="675F78A4"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reason;</w:t>
      </w:r>
    </w:p>
    <w:p w14:paraId="54A40737"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replacement;</w:t>
      </w:r>
    </w:p>
    <w:p w14:paraId="33B5A871"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migration method;</w:t>
      </w:r>
    </w:p>
    <w:p w14:paraId="5B0BBA43"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warning start;</w:t>
      </w:r>
    </w:p>
    <w:p w14:paraId="6BF5738E"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support period;</w:t>
      </w:r>
    </w:p>
    <w:p w14:paraId="425EF8E9"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removal or withdrawal version;</w:t>
      </w:r>
    </w:p>
    <w:p w14:paraId="507FD2E4" w14:textId="77777777" w:rsidR="00C66E67" w:rsidRPr="00C66E67" w:rsidRDefault="00C66E67" w:rsidP="00B04AB8">
      <w:pPr>
        <w:numPr>
          <w:ilvl w:val="0"/>
          <w:numId w:val="343"/>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impact on existing buildings.</w:t>
      </w:r>
    </w:p>
    <w:p w14:paraId="52CA634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Deprecated content shall remain readable for the stated support period.</w:t>
      </w:r>
    </w:p>
    <w:p w14:paraId="394F443B"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Withdrawal may prohibit new use while preserving controlled interpretation of historical records.</w:t>
      </w:r>
    </w:p>
    <w:p w14:paraId="30F95012"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 evolution shall make installed buildings unintelligible merely because the current language has advanced.</w:t>
      </w:r>
    </w:p>
    <w:p w14:paraId="678184B3" w14:textId="77777777" w:rsidR="00C66E67" w:rsidRPr="00C66E67" w:rsidRDefault="00C66E67" w:rsidP="00C66E67">
      <w:pPr>
        <w:spacing w:after="0"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pict w14:anchorId="69993592">
          <v:rect id="_x0000_i1290" style="width:0;height:1.5pt" o:hralign="center" o:hrstd="t" o:hr="t" fillcolor="#a0a0a0" stroked="f"/>
        </w:pict>
      </w:r>
    </w:p>
    <w:p w14:paraId="6ECCAFC6" w14:textId="77777777" w:rsidR="00C66E67" w:rsidRPr="00C66E67" w:rsidRDefault="00C66E67" w:rsidP="00C66E6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66E67">
        <w:rPr>
          <w:rFonts w:ascii="Times New Roman" w:eastAsia="Times New Roman" w:hAnsi="Times New Roman" w:cs="Times New Roman"/>
          <w:b/>
          <w:bCs/>
          <w:kern w:val="0"/>
          <w:sz w:val="36"/>
          <w:szCs w:val="36"/>
          <w14:ligatures w14:val="none"/>
        </w:rPr>
        <w:t>151. Final Building Definition Language Model</w:t>
      </w:r>
    </w:p>
    <w:p w14:paraId="3D803C96"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final Building Definition Language Model shall provide a unified engineering language through which the complete System05 building can be defined, validated, compiled, constructed, operated, maintained, and evolved.</w:t>
      </w:r>
    </w:p>
    <w:p w14:paraId="7BA1117E"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model consists of:</w:t>
      </w:r>
    </w:p>
    <w:p w14:paraId="6D290828"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persistent identities;</w:t>
      </w:r>
    </w:p>
    <w:p w14:paraId="5A2ACA42"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typed Entities;</w:t>
      </w:r>
    </w:p>
    <w:p w14:paraId="369E3D30"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unit-aware Properties;</w:t>
      </w:r>
    </w:p>
    <w:p w14:paraId="6F9E33E6"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explicit Relationships;</w:t>
      </w:r>
    </w:p>
    <w:p w14:paraId="2339FA1D"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coordinate systems and geometry;</w:t>
      </w:r>
    </w:p>
    <w:p w14:paraId="023CF23F"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spatial and physical models;</w:t>
      </w:r>
    </w:p>
    <w:p w14:paraId="772607D7"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Nodes, Cartridges, Interfaces, and Connections;</w:t>
      </w:r>
    </w:p>
    <w:p w14:paraId="0907C2B7"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lastRenderedPageBreak/>
        <w:t>functional and engineering requirements;</w:t>
      </w:r>
    </w:p>
    <w:p w14:paraId="09C5976A"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capabilities and dependencies;</w:t>
      </w:r>
    </w:p>
    <w:p w14:paraId="7C4E6212"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Engineering and Regional Profiles;</w:t>
      </w:r>
    </w:p>
    <w:p w14:paraId="66153EF4"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lifecycle configurations;</w:t>
      </w:r>
    </w:p>
    <w:p w14:paraId="581CFE91"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evidence and provenance;</w:t>
      </w:r>
    </w:p>
    <w:p w14:paraId="6B5ED80A"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C66E67">
        <w:rPr>
          <w:rFonts w:ascii="Times New Roman" w:eastAsia="Times New Roman" w:hAnsi="Times New Roman" w:cs="Times New Roman"/>
          <w:kern w:val="0"/>
          <w14:ligatures w14:val="none"/>
        </w:rPr>
        <w:t>versioning and</w:t>
      </w:r>
      <w:proofErr w:type="gramEnd"/>
      <w:r w:rsidRPr="00C66E67">
        <w:rPr>
          <w:rFonts w:ascii="Times New Roman" w:eastAsia="Times New Roman" w:hAnsi="Times New Roman" w:cs="Times New Roman"/>
          <w:kern w:val="0"/>
          <w14:ligatures w14:val="none"/>
        </w:rPr>
        <w:t xml:space="preserve"> integrity;</w:t>
      </w:r>
    </w:p>
    <w:p w14:paraId="3092EFE5" w14:textId="77777777" w:rsidR="00C66E67" w:rsidRPr="00C66E67" w:rsidRDefault="00C66E67" w:rsidP="00B04AB8">
      <w:pPr>
        <w:numPr>
          <w:ilvl w:val="0"/>
          <w:numId w:val="344"/>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human- and machine-readable representations.</w:t>
      </w:r>
    </w:p>
    <w:p w14:paraId="1009EC33"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The complete BDL workflow shall be:</w:t>
      </w:r>
    </w:p>
    <w:p w14:paraId="67B7295B"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Define the Building Manifest</w:t>
      </w:r>
      <w:r w:rsidRPr="00C66E67">
        <w:rPr>
          <w:rFonts w:ascii="Times New Roman" w:eastAsia="Times New Roman" w:hAnsi="Times New Roman" w:cs="Times New Roman"/>
          <w:kern w:val="0"/>
          <w14:ligatures w14:val="none"/>
        </w:rPr>
        <w:br/>
        <w:t>Establish Building ID, Site, language version, Modules, Profiles, and configuration scope.</w:t>
      </w:r>
    </w:p>
    <w:p w14:paraId="78BA772D"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Describe Spatial Organization</w:t>
      </w:r>
      <w:r w:rsidRPr="00C66E67">
        <w:rPr>
          <w:rFonts w:ascii="Times New Roman" w:eastAsia="Times New Roman" w:hAnsi="Times New Roman" w:cs="Times New Roman"/>
          <w:kern w:val="0"/>
          <w14:ligatures w14:val="none"/>
        </w:rPr>
        <w:br/>
        <w:t>Define coordinates, placement, grids, Levels, Zones, Spaces, and boundaries.</w:t>
      </w:r>
    </w:p>
    <w:p w14:paraId="247AE180"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Define Physical Entities</w:t>
      </w:r>
      <w:r w:rsidRPr="00C66E67">
        <w:rPr>
          <w:rFonts w:ascii="Times New Roman" w:eastAsia="Times New Roman" w:hAnsi="Times New Roman" w:cs="Times New Roman"/>
          <w:kern w:val="0"/>
          <w14:ligatures w14:val="none"/>
        </w:rPr>
        <w:br/>
        <w:t>Represent Components, Assemblies, materials, members, Nodes, Cartridges, Interfaces, systems, and temporary works.</w:t>
      </w:r>
    </w:p>
    <w:p w14:paraId="1929B190"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Declare Requirements</w:t>
      </w:r>
      <w:r w:rsidRPr="00C66E67">
        <w:rPr>
          <w:rFonts w:ascii="Times New Roman" w:eastAsia="Times New Roman" w:hAnsi="Times New Roman" w:cs="Times New Roman"/>
          <w:kern w:val="0"/>
          <w14:ligatures w14:val="none"/>
        </w:rPr>
        <w:br/>
        <w:t>Define functions, engineering constraints, loads, performance, safety, manufacturing, lifecycle, and robot-readiness requirements.</w:t>
      </w:r>
    </w:p>
    <w:p w14:paraId="6F8D8E6B"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Create Relationships</w:t>
      </w:r>
      <w:r w:rsidRPr="00C66E67">
        <w:rPr>
          <w:rFonts w:ascii="Times New Roman" w:eastAsia="Times New Roman" w:hAnsi="Times New Roman" w:cs="Times New Roman"/>
          <w:kern w:val="0"/>
          <w14:ligatures w14:val="none"/>
        </w:rPr>
        <w:br/>
        <w:t>Establish containment, placement, support, connection, utility flow, control, monitoring, and dependencies.</w:t>
      </w:r>
    </w:p>
    <w:p w14:paraId="249D860D"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Apply Profiles</w:t>
      </w:r>
      <w:r w:rsidRPr="00C66E67">
        <w:rPr>
          <w:rFonts w:ascii="Times New Roman" w:eastAsia="Times New Roman" w:hAnsi="Times New Roman" w:cs="Times New Roman"/>
          <w:kern w:val="0"/>
          <w14:ligatures w14:val="none"/>
        </w:rPr>
        <w:br/>
        <w:t>Apply universal, domain, regional, project, manufacturing, and robotic requirements.</w:t>
      </w:r>
    </w:p>
    <w:p w14:paraId="4A2C58D8"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Represent Configuration Stages</w:t>
      </w:r>
      <w:r w:rsidRPr="00C66E67">
        <w:rPr>
          <w:rFonts w:ascii="Times New Roman" w:eastAsia="Times New Roman" w:hAnsi="Times New Roman" w:cs="Times New Roman"/>
          <w:kern w:val="0"/>
          <w14:ligatures w14:val="none"/>
        </w:rPr>
        <w:br/>
        <w:t>Maintain As-Designed, As-Manufactured, As-Installed, As-Commissioned, As-Operated, As-Maintained, and As-Modified configurations.</w:t>
      </w:r>
    </w:p>
    <w:p w14:paraId="2259322F"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Attach Evidence</w:t>
      </w:r>
      <w:r w:rsidRPr="00C66E67">
        <w:rPr>
          <w:rFonts w:ascii="Times New Roman" w:eastAsia="Times New Roman" w:hAnsi="Times New Roman" w:cs="Times New Roman"/>
          <w:kern w:val="0"/>
          <w14:ligatures w14:val="none"/>
        </w:rPr>
        <w:br/>
        <w:t>Link engineering claims to calculations, tests, inspections, certificates, measurements, and approvals.</w:t>
      </w:r>
    </w:p>
    <w:p w14:paraId="52E6F523"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Validate</w:t>
      </w:r>
      <w:r w:rsidRPr="00C66E67">
        <w:rPr>
          <w:rFonts w:ascii="Times New Roman" w:eastAsia="Times New Roman" w:hAnsi="Times New Roman" w:cs="Times New Roman"/>
          <w:kern w:val="0"/>
          <w14:ligatures w14:val="none"/>
        </w:rPr>
        <w:br/>
        <w:t>Evaluate syntax, semantics, engineering rules, compatibility, topology, dependencies, and configuration completeness.</w:t>
      </w:r>
    </w:p>
    <w:p w14:paraId="0157252C"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Compile</w:t>
      </w:r>
      <w:r w:rsidRPr="00C66E67">
        <w:rPr>
          <w:rFonts w:ascii="Times New Roman" w:eastAsia="Times New Roman" w:hAnsi="Times New Roman" w:cs="Times New Roman"/>
          <w:kern w:val="0"/>
          <w14:ligatures w14:val="none"/>
        </w:rPr>
        <w:br/>
        <w:t>Transform valid BDL into purpose-specific engineering and machine outputs.</w:t>
      </w:r>
    </w:p>
    <w:p w14:paraId="0739BA37"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Deploy to Building BIOS</w:t>
      </w:r>
      <w:r w:rsidRPr="00C66E67">
        <w:rPr>
          <w:rFonts w:ascii="Times New Roman" w:eastAsia="Times New Roman" w:hAnsi="Times New Roman" w:cs="Times New Roman"/>
          <w:kern w:val="0"/>
          <w14:ligatures w14:val="none"/>
        </w:rPr>
        <w:br/>
        <w:t>Load the signed configuration, discover physical Instances, reconcile the building, commission systems, and activate authorized operation.</w:t>
      </w:r>
    </w:p>
    <w:p w14:paraId="4CA9906B"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Feed the Digital Twin</w:t>
      </w:r>
      <w:r w:rsidRPr="00C66E67">
        <w:rPr>
          <w:rFonts w:ascii="Times New Roman" w:eastAsia="Times New Roman" w:hAnsi="Times New Roman" w:cs="Times New Roman"/>
          <w:kern w:val="0"/>
          <w14:ligatures w14:val="none"/>
        </w:rPr>
        <w:br/>
        <w:t>Use BIOS-verified configuration and runtime data to create and continuously update the Digital Twin.</w:t>
      </w:r>
    </w:p>
    <w:p w14:paraId="2016464E"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t>Support AI and Robotics</w:t>
      </w:r>
      <w:r w:rsidRPr="00C66E67">
        <w:rPr>
          <w:rFonts w:ascii="Times New Roman" w:eastAsia="Times New Roman" w:hAnsi="Times New Roman" w:cs="Times New Roman"/>
          <w:kern w:val="0"/>
          <w14:ligatures w14:val="none"/>
        </w:rPr>
        <w:br/>
        <w:t>Provide structured, traceable, and bounded information for intelligent design, analysis, assembly, inspection, and operation.</w:t>
      </w:r>
    </w:p>
    <w:p w14:paraId="1193F003" w14:textId="77777777" w:rsidR="00C66E67" w:rsidRPr="00C66E67" w:rsidRDefault="00C66E67" w:rsidP="00B04AB8">
      <w:pPr>
        <w:numPr>
          <w:ilvl w:val="0"/>
          <w:numId w:val="345"/>
        </w:num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b/>
          <w:bCs/>
          <w:kern w:val="0"/>
          <w14:ligatures w14:val="none"/>
        </w:rPr>
        <w:lastRenderedPageBreak/>
        <w:t>Preserve Lifecycle Continuity</w:t>
      </w:r>
      <w:r w:rsidRPr="00C66E67">
        <w:rPr>
          <w:rFonts w:ascii="Times New Roman" w:eastAsia="Times New Roman" w:hAnsi="Times New Roman" w:cs="Times New Roman"/>
          <w:kern w:val="0"/>
          <w14:ligatures w14:val="none"/>
        </w:rPr>
        <w:br/>
        <w:t>Record changes, replacements, maintenance, migration, reuse, and decommissioning without losing identity or history.</w:t>
      </w:r>
    </w:p>
    <w:p w14:paraId="736B561D" w14:textId="77777777" w:rsidR="00C66E67" w:rsidRPr="00C66E67" w:rsidRDefault="00C66E67" w:rsidP="00C66E67">
      <w:pPr>
        <w:spacing w:before="100" w:beforeAutospacing="1" w:after="100" w:afterAutospacing="1" w:line="240" w:lineRule="auto"/>
        <w:rPr>
          <w:rFonts w:ascii="Times New Roman" w:eastAsia="Times New Roman" w:hAnsi="Times New Roman" w:cs="Times New Roman"/>
          <w:kern w:val="0"/>
          <w14:ligatures w14:val="none"/>
        </w:rPr>
      </w:pPr>
      <w:r w:rsidRPr="00C66E67">
        <w:rPr>
          <w:rFonts w:ascii="Times New Roman" w:eastAsia="Times New Roman" w:hAnsi="Times New Roman" w:cs="Times New Roman"/>
          <w:kern w:val="0"/>
          <w14:ligatures w14:val="none"/>
        </w:rPr>
        <w:t>BDL shall not be merely a digital drawing format. It shall be the formal engineering language through which System05 expresses what a building is, what it contains, how its parts interact, what conditions they must satisfy, and how those statements are verified throughout the building lifecycle.</w:t>
      </w:r>
    </w:p>
    <w:p w14:paraId="37899CE9" w14:textId="77777777" w:rsidR="00AD363D" w:rsidRDefault="00AD363D" w:rsidP="00C66E67"/>
    <w:sectPr w:rsidR="00AD3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610"/>
    <w:multiLevelType w:val="multilevel"/>
    <w:tmpl w:val="ED7A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14218"/>
    <w:multiLevelType w:val="multilevel"/>
    <w:tmpl w:val="AFF0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56E52"/>
    <w:multiLevelType w:val="multilevel"/>
    <w:tmpl w:val="347E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61684"/>
    <w:multiLevelType w:val="multilevel"/>
    <w:tmpl w:val="F6CA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C41B9"/>
    <w:multiLevelType w:val="multilevel"/>
    <w:tmpl w:val="3208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9738A3"/>
    <w:multiLevelType w:val="multilevel"/>
    <w:tmpl w:val="2EB4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9F6FC4"/>
    <w:multiLevelType w:val="multilevel"/>
    <w:tmpl w:val="157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300909"/>
    <w:multiLevelType w:val="multilevel"/>
    <w:tmpl w:val="910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422A"/>
    <w:multiLevelType w:val="multilevel"/>
    <w:tmpl w:val="2A46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A47181"/>
    <w:multiLevelType w:val="multilevel"/>
    <w:tmpl w:val="447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364FFE"/>
    <w:multiLevelType w:val="multilevel"/>
    <w:tmpl w:val="FBDE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447F98"/>
    <w:multiLevelType w:val="multilevel"/>
    <w:tmpl w:val="9D12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5A5187"/>
    <w:multiLevelType w:val="multilevel"/>
    <w:tmpl w:val="C7DE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935A0E"/>
    <w:multiLevelType w:val="multilevel"/>
    <w:tmpl w:val="185C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DF360E"/>
    <w:multiLevelType w:val="multilevel"/>
    <w:tmpl w:val="E94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D62308"/>
    <w:multiLevelType w:val="multilevel"/>
    <w:tmpl w:val="45D6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2221B3"/>
    <w:multiLevelType w:val="multilevel"/>
    <w:tmpl w:val="FF8E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7F797D"/>
    <w:multiLevelType w:val="multilevel"/>
    <w:tmpl w:val="10D0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C465E9"/>
    <w:multiLevelType w:val="multilevel"/>
    <w:tmpl w:val="C5D6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534077"/>
    <w:multiLevelType w:val="multilevel"/>
    <w:tmpl w:val="A37E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5B0EBE"/>
    <w:multiLevelType w:val="multilevel"/>
    <w:tmpl w:val="76E8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5E68B7"/>
    <w:multiLevelType w:val="multilevel"/>
    <w:tmpl w:val="028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744468"/>
    <w:multiLevelType w:val="multilevel"/>
    <w:tmpl w:val="258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B15E0F"/>
    <w:multiLevelType w:val="multilevel"/>
    <w:tmpl w:val="66F4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DF57C3"/>
    <w:multiLevelType w:val="multilevel"/>
    <w:tmpl w:val="1C40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586771"/>
    <w:multiLevelType w:val="multilevel"/>
    <w:tmpl w:val="3A5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A1624E"/>
    <w:multiLevelType w:val="multilevel"/>
    <w:tmpl w:val="3910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A56AE4"/>
    <w:multiLevelType w:val="multilevel"/>
    <w:tmpl w:val="D500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DF1F55"/>
    <w:multiLevelType w:val="multilevel"/>
    <w:tmpl w:val="58D0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F4476A"/>
    <w:multiLevelType w:val="multilevel"/>
    <w:tmpl w:val="C110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107870"/>
    <w:multiLevelType w:val="multilevel"/>
    <w:tmpl w:val="40D6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87059A0"/>
    <w:multiLevelType w:val="multilevel"/>
    <w:tmpl w:val="3B8C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723EF1"/>
    <w:multiLevelType w:val="multilevel"/>
    <w:tmpl w:val="E6EC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301DEB"/>
    <w:multiLevelType w:val="multilevel"/>
    <w:tmpl w:val="ED18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970E9E"/>
    <w:multiLevelType w:val="multilevel"/>
    <w:tmpl w:val="EB18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9B93D65"/>
    <w:multiLevelType w:val="multilevel"/>
    <w:tmpl w:val="1D94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CB5CE0"/>
    <w:multiLevelType w:val="multilevel"/>
    <w:tmpl w:val="A22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2D21FB"/>
    <w:multiLevelType w:val="multilevel"/>
    <w:tmpl w:val="8232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AE5A22"/>
    <w:multiLevelType w:val="multilevel"/>
    <w:tmpl w:val="3142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5A1C82"/>
    <w:multiLevelType w:val="multilevel"/>
    <w:tmpl w:val="A276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B700B72"/>
    <w:multiLevelType w:val="multilevel"/>
    <w:tmpl w:val="6CE6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F8574E"/>
    <w:multiLevelType w:val="multilevel"/>
    <w:tmpl w:val="4C1E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1D6C4B"/>
    <w:multiLevelType w:val="multilevel"/>
    <w:tmpl w:val="A37C6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C2E007D"/>
    <w:multiLevelType w:val="multilevel"/>
    <w:tmpl w:val="F152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541A92"/>
    <w:multiLevelType w:val="multilevel"/>
    <w:tmpl w:val="F638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0F3D72"/>
    <w:multiLevelType w:val="multilevel"/>
    <w:tmpl w:val="E396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245C0F"/>
    <w:multiLevelType w:val="multilevel"/>
    <w:tmpl w:val="EA8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0458C2"/>
    <w:multiLevelType w:val="multilevel"/>
    <w:tmpl w:val="C07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0D2ABA"/>
    <w:multiLevelType w:val="multilevel"/>
    <w:tmpl w:val="A11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7543B1"/>
    <w:multiLevelType w:val="multilevel"/>
    <w:tmpl w:val="5398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882543"/>
    <w:multiLevelType w:val="multilevel"/>
    <w:tmpl w:val="5660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F15D15"/>
    <w:multiLevelType w:val="multilevel"/>
    <w:tmpl w:val="6C38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5A1DBF"/>
    <w:multiLevelType w:val="multilevel"/>
    <w:tmpl w:val="CEF6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D8102D"/>
    <w:multiLevelType w:val="multilevel"/>
    <w:tmpl w:val="A2E2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9841FB"/>
    <w:multiLevelType w:val="multilevel"/>
    <w:tmpl w:val="E502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0B766B1"/>
    <w:multiLevelType w:val="multilevel"/>
    <w:tmpl w:val="DA2E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D02629"/>
    <w:multiLevelType w:val="multilevel"/>
    <w:tmpl w:val="45B4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ED7737"/>
    <w:multiLevelType w:val="multilevel"/>
    <w:tmpl w:val="954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32662A"/>
    <w:multiLevelType w:val="multilevel"/>
    <w:tmpl w:val="5E62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6E27D3"/>
    <w:multiLevelType w:val="multilevel"/>
    <w:tmpl w:val="E662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C83335"/>
    <w:multiLevelType w:val="multilevel"/>
    <w:tmpl w:val="69C8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380E60"/>
    <w:multiLevelType w:val="multilevel"/>
    <w:tmpl w:val="58A0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3F073F"/>
    <w:multiLevelType w:val="multilevel"/>
    <w:tmpl w:val="6A9A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4622EF"/>
    <w:multiLevelType w:val="multilevel"/>
    <w:tmpl w:val="D35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95765D"/>
    <w:multiLevelType w:val="multilevel"/>
    <w:tmpl w:val="1C4C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AB4915"/>
    <w:multiLevelType w:val="multilevel"/>
    <w:tmpl w:val="F76C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BC370F"/>
    <w:multiLevelType w:val="multilevel"/>
    <w:tmpl w:val="0794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3B0162"/>
    <w:multiLevelType w:val="multilevel"/>
    <w:tmpl w:val="78E6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683B03"/>
    <w:multiLevelType w:val="multilevel"/>
    <w:tmpl w:val="5910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DC3809"/>
    <w:multiLevelType w:val="multilevel"/>
    <w:tmpl w:val="DD8E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6F3727"/>
    <w:multiLevelType w:val="multilevel"/>
    <w:tmpl w:val="18FE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845CEE"/>
    <w:multiLevelType w:val="multilevel"/>
    <w:tmpl w:val="A148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B11EF2"/>
    <w:multiLevelType w:val="multilevel"/>
    <w:tmpl w:val="B624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E60861"/>
    <w:multiLevelType w:val="multilevel"/>
    <w:tmpl w:val="2948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7E96EA4"/>
    <w:multiLevelType w:val="multilevel"/>
    <w:tmpl w:val="AC56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F6772A"/>
    <w:multiLevelType w:val="multilevel"/>
    <w:tmpl w:val="B6D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3426E2"/>
    <w:multiLevelType w:val="multilevel"/>
    <w:tmpl w:val="E15A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4D763C"/>
    <w:multiLevelType w:val="multilevel"/>
    <w:tmpl w:val="359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6D42F6"/>
    <w:multiLevelType w:val="multilevel"/>
    <w:tmpl w:val="3B6C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7F06D9"/>
    <w:multiLevelType w:val="multilevel"/>
    <w:tmpl w:val="A1D0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8A24057"/>
    <w:multiLevelType w:val="multilevel"/>
    <w:tmpl w:val="2AE4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260D28"/>
    <w:multiLevelType w:val="multilevel"/>
    <w:tmpl w:val="CC18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3414E8"/>
    <w:multiLevelType w:val="multilevel"/>
    <w:tmpl w:val="7564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9B55F5F"/>
    <w:multiLevelType w:val="multilevel"/>
    <w:tmpl w:val="0F0C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9BC7D47"/>
    <w:multiLevelType w:val="multilevel"/>
    <w:tmpl w:val="D426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9D072D6"/>
    <w:multiLevelType w:val="multilevel"/>
    <w:tmpl w:val="93A8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9DA6B97"/>
    <w:multiLevelType w:val="multilevel"/>
    <w:tmpl w:val="A5C6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76525A"/>
    <w:multiLevelType w:val="multilevel"/>
    <w:tmpl w:val="331E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D801C1"/>
    <w:multiLevelType w:val="multilevel"/>
    <w:tmpl w:val="E4BC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293883"/>
    <w:multiLevelType w:val="multilevel"/>
    <w:tmpl w:val="66DC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5A0989"/>
    <w:multiLevelType w:val="multilevel"/>
    <w:tmpl w:val="E1F4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7A1C76"/>
    <w:multiLevelType w:val="multilevel"/>
    <w:tmpl w:val="2D1C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D742658"/>
    <w:multiLevelType w:val="multilevel"/>
    <w:tmpl w:val="5E08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8941E4"/>
    <w:multiLevelType w:val="multilevel"/>
    <w:tmpl w:val="1D70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ED4005"/>
    <w:multiLevelType w:val="multilevel"/>
    <w:tmpl w:val="6652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E3171D0"/>
    <w:multiLevelType w:val="multilevel"/>
    <w:tmpl w:val="2FC0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F2A3B3F"/>
    <w:multiLevelType w:val="multilevel"/>
    <w:tmpl w:val="5F1E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F9E18A3"/>
    <w:multiLevelType w:val="multilevel"/>
    <w:tmpl w:val="CC32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FA65E0A"/>
    <w:multiLevelType w:val="multilevel"/>
    <w:tmpl w:val="E3E8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11A2DA6"/>
    <w:multiLevelType w:val="multilevel"/>
    <w:tmpl w:val="E3FE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2C93428"/>
    <w:multiLevelType w:val="multilevel"/>
    <w:tmpl w:val="1B08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3855F79"/>
    <w:multiLevelType w:val="multilevel"/>
    <w:tmpl w:val="BE98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4626C8B"/>
    <w:multiLevelType w:val="multilevel"/>
    <w:tmpl w:val="D982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49A539F"/>
    <w:multiLevelType w:val="multilevel"/>
    <w:tmpl w:val="A47E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4C129B0"/>
    <w:multiLevelType w:val="multilevel"/>
    <w:tmpl w:val="0F02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56B27BE"/>
    <w:multiLevelType w:val="multilevel"/>
    <w:tmpl w:val="DF9A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5F43F0B"/>
    <w:multiLevelType w:val="multilevel"/>
    <w:tmpl w:val="A90A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65429ED"/>
    <w:multiLevelType w:val="multilevel"/>
    <w:tmpl w:val="4728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66D50DC"/>
    <w:multiLevelType w:val="multilevel"/>
    <w:tmpl w:val="B826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67926EB"/>
    <w:multiLevelType w:val="multilevel"/>
    <w:tmpl w:val="9C32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75D5D7A"/>
    <w:multiLevelType w:val="multilevel"/>
    <w:tmpl w:val="CBD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7FA5D14"/>
    <w:multiLevelType w:val="multilevel"/>
    <w:tmpl w:val="042E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81C6F84"/>
    <w:multiLevelType w:val="multilevel"/>
    <w:tmpl w:val="EF3A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88A6B09"/>
    <w:multiLevelType w:val="multilevel"/>
    <w:tmpl w:val="2B52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96B2EB6"/>
    <w:multiLevelType w:val="multilevel"/>
    <w:tmpl w:val="81D2D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A4314F5"/>
    <w:multiLevelType w:val="multilevel"/>
    <w:tmpl w:val="7E4A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A6365D8"/>
    <w:multiLevelType w:val="multilevel"/>
    <w:tmpl w:val="C534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A774CDF"/>
    <w:multiLevelType w:val="multilevel"/>
    <w:tmpl w:val="A7CE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AB77744"/>
    <w:multiLevelType w:val="multilevel"/>
    <w:tmpl w:val="8964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AE9616B"/>
    <w:multiLevelType w:val="multilevel"/>
    <w:tmpl w:val="0732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AF35B3E"/>
    <w:multiLevelType w:val="multilevel"/>
    <w:tmpl w:val="4640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B7266E0"/>
    <w:multiLevelType w:val="multilevel"/>
    <w:tmpl w:val="E034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B81339A"/>
    <w:multiLevelType w:val="multilevel"/>
    <w:tmpl w:val="B41E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B9C3A62"/>
    <w:multiLevelType w:val="multilevel"/>
    <w:tmpl w:val="1DFE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BFA4941"/>
    <w:multiLevelType w:val="multilevel"/>
    <w:tmpl w:val="079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0B3BEE"/>
    <w:multiLevelType w:val="multilevel"/>
    <w:tmpl w:val="966E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D553FF1"/>
    <w:multiLevelType w:val="multilevel"/>
    <w:tmpl w:val="64EE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DDE46D0"/>
    <w:multiLevelType w:val="multilevel"/>
    <w:tmpl w:val="BE18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E0A6A14"/>
    <w:multiLevelType w:val="multilevel"/>
    <w:tmpl w:val="C26A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E3C746A"/>
    <w:multiLevelType w:val="multilevel"/>
    <w:tmpl w:val="CEE8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E581801"/>
    <w:multiLevelType w:val="multilevel"/>
    <w:tmpl w:val="0D88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EC572CE"/>
    <w:multiLevelType w:val="multilevel"/>
    <w:tmpl w:val="3810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EDE365D"/>
    <w:multiLevelType w:val="multilevel"/>
    <w:tmpl w:val="8FDC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EE70621"/>
    <w:multiLevelType w:val="multilevel"/>
    <w:tmpl w:val="9048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F260184"/>
    <w:multiLevelType w:val="multilevel"/>
    <w:tmpl w:val="B5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F336B4D"/>
    <w:multiLevelType w:val="multilevel"/>
    <w:tmpl w:val="4BE2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F410C11"/>
    <w:multiLevelType w:val="multilevel"/>
    <w:tmpl w:val="3086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00A2A36"/>
    <w:multiLevelType w:val="multilevel"/>
    <w:tmpl w:val="3818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0864781"/>
    <w:multiLevelType w:val="multilevel"/>
    <w:tmpl w:val="BA44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09329E6"/>
    <w:multiLevelType w:val="multilevel"/>
    <w:tmpl w:val="28AE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0F3166F"/>
    <w:multiLevelType w:val="multilevel"/>
    <w:tmpl w:val="C94A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2D67D3C"/>
    <w:multiLevelType w:val="multilevel"/>
    <w:tmpl w:val="76CC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3562AFE"/>
    <w:multiLevelType w:val="multilevel"/>
    <w:tmpl w:val="FD3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35921B8"/>
    <w:multiLevelType w:val="multilevel"/>
    <w:tmpl w:val="7C84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37669B8"/>
    <w:multiLevelType w:val="multilevel"/>
    <w:tmpl w:val="2B44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39F1A9D"/>
    <w:multiLevelType w:val="multilevel"/>
    <w:tmpl w:val="4106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4112857"/>
    <w:multiLevelType w:val="multilevel"/>
    <w:tmpl w:val="A2E0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4235C2F"/>
    <w:multiLevelType w:val="multilevel"/>
    <w:tmpl w:val="911C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4380C4A"/>
    <w:multiLevelType w:val="multilevel"/>
    <w:tmpl w:val="57F2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5401A47"/>
    <w:multiLevelType w:val="multilevel"/>
    <w:tmpl w:val="77C4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59E25BC"/>
    <w:multiLevelType w:val="multilevel"/>
    <w:tmpl w:val="9074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5E56317"/>
    <w:multiLevelType w:val="multilevel"/>
    <w:tmpl w:val="8496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6C31BA5"/>
    <w:multiLevelType w:val="multilevel"/>
    <w:tmpl w:val="7436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7184AA3"/>
    <w:multiLevelType w:val="multilevel"/>
    <w:tmpl w:val="4AD8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7B37CDF"/>
    <w:multiLevelType w:val="multilevel"/>
    <w:tmpl w:val="7ABA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96A46CD"/>
    <w:multiLevelType w:val="multilevel"/>
    <w:tmpl w:val="D3A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98D1452"/>
    <w:multiLevelType w:val="multilevel"/>
    <w:tmpl w:val="810A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99969F2"/>
    <w:multiLevelType w:val="multilevel"/>
    <w:tmpl w:val="5E2A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9C16C73"/>
    <w:multiLevelType w:val="multilevel"/>
    <w:tmpl w:val="8F42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A9E0542"/>
    <w:multiLevelType w:val="multilevel"/>
    <w:tmpl w:val="B0F2B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AA15F5B"/>
    <w:multiLevelType w:val="multilevel"/>
    <w:tmpl w:val="BFE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B212F0E"/>
    <w:multiLevelType w:val="multilevel"/>
    <w:tmpl w:val="EB6A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B543DD7"/>
    <w:multiLevelType w:val="multilevel"/>
    <w:tmpl w:val="21B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C106E55"/>
    <w:multiLevelType w:val="multilevel"/>
    <w:tmpl w:val="1AEA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CAF5712"/>
    <w:multiLevelType w:val="multilevel"/>
    <w:tmpl w:val="4F0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D202287"/>
    <w:multiLevelType w:val="multilevel"/>
    <w:tmpl w:val="7968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D912002"/>
    <w:multiLevelType w:val="multilevel"/>
    <w:tmpl w:val="653C4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EF87BA2"/>
    <w:multiLevelType w:val="multilevel"/>
    <w:tmpl w:val="A032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03320E2"/>
    <w:multiLevelType w:val="multilevel"/>
    <w:tmpl w:val="6CF6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0345A34"/>
    <w:multiLevelType w:val="multilevel"/>
    <w:tmpl w:val="7F90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036205B"/>
    <w:multiLevelType w:val="multilevel"/>
    <w:tmpl w:val="069E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1714A32"/>
    <w:multiLevelType w:val="multilevel"/>
    <w:tmpl w:val="5440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1E83068"/>
    <w:multiLevelType w:val="multilevel"/>
    <w:tmpl w:val="65BC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2242125"/>
    <w:multiLevelType w:val="multilevel"/>
    <w:tmpl w:val="6C04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24633AA"/>
    <w:multiLevelType w:val="multilevel"/>
    <w:tmpl w:val="9D9A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3891EE2"/>
    <w:multiLevelType w:val="multilevel"/>
    <w:tmpl w:val="028A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4791FF6"/>
    <w:multiLevelType w:val="multilevel"/>
    <w:tmpl w:val="90EE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48E4D19"/>
    <w:multiLevelType w:val="multilevel"/>
    <w:tmpl w:val="E166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48F7457"/>
    <w:multiLevelType w:val="multilevel"/>
    <w:tmpl w:val="E878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49706DE"/>
    <w:multiLevelType w:val="multilevel"/>
    <w:tmpl w:val="2B2E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4982B39"/>
    <w:multiLevelType w:val="multilevel"/>
    <w:tmpl w:val="EE7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4A76F23"/>
    <w:multiLevelType w:val="multilevel"/>
    <w:tmpl w:val="9FC6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52F507A"/>
    <w:multiLevelType w:val="multilevel"/>
    <w:tmpl w:val="41A0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53D0AFE"/>
    <w:multiLevelType w:val="multilevel"/>
    <w:tmpl w:val="D394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55F0BEF"/>
    <w:multiLevelType w:val="multilevel"/>
    <w:tmpl w:val="038C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6305DA3"/>
    <w:multiLevelType w:val="multilevel"/>
    <w:tmpl w:val="0414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6377A9E"/>
    <w:multiLevelType w:val="multilevel"/>
    <w:tmpl w:val="92A2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6FF7614"/>
    <w:multiLevelType w:val="multilevel"/>
    <w:tmpl w:val="77DA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75371B6"/>
    <w:multiLevelType w:val="multilevel"/>
    <w:tmpl w:val="517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7776702"/>
    <w:multiLevelType w:val="multilevel"/>
    <w:tmpl w:val="0146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9725DAC"/>
    <w:multiLevelType w:val="multilevel"/>
    <w:tmpl w:val="C5F0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9CE244D"/>
    <w:multiLevelType w:val="multilevel"/>
    <w:tmpl w:val="A0C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9D94D02"/>
    <w:multiLevelType w:val="multilevel"/>
    <w:tmpl w:val="1F0A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AF60C53"/>
    <w:multiLevelType w:val="multilevel"/>
    <w:tmpl w:val="E8EE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B314AB0"/>
    <w:multiLevelType w:val="multilevel"/>
    <w:tmpl w:val="F74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B4843D8"/>
    <w:multiLevelType w:val="multilevel"/>
    <w:tmpl w:val="EB3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B8E3C86"/>
    <w:multiLevelType w:val="multilevel"/>
    <w:tmpl w:val="5FBC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BBD4F82"/>
    <w:multiLevelType w:val="multilevel"/>
    <w:tmpl w:val="D878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C1337D7"/>
    <w:multiLevelType w:val="multilevel"/>
    <w:tmpl w:val="C8D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C62232A"/>
    <w:multiLevelType w:val="multilevel"/>
    <w:tmpl w:val="7D98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C650D98"/>
    <w:multiLevelType w:val="multilevel"/>
    <w:tmpl w:val="638C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C7279A5"/>
    <w:multiLevelType w:val="multilevel"/>
    <w:tmpl w:val="1680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C7F6549"/>
    <w:multiLevelType w:val="multilevel"/>
    <w:tmpl w:val="EEF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C8B430F"/>
    <w:multiLevelType w:val="multilevel"/>
    <w:tmpl w:val="B04A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CD83681"/>
    <w:multiLevelType w:val="multilevel"/>
    <w:tmpl w:val="59D6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CEA6AF0"/>
    <w:multiLevelType w:val="multilevel"/>
    <w:tmpl w:val="AE00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CFF1183"/>
    <w:multiLevelType w:val="multilevel"/>
    <w:tmpl w:val="FBB0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D0C190D"/>
    <w:multiLevelType w:val="multilevel"/>
    <w:tmpl w:val="5BE0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DD0750E"/>
    <w:multiLevelType w:val="multilevel"/>
    <w:tmpl w:val="C8D6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FD203DE"/>
    <w:multiLevelType w:val="multilevel"/>
    <w:tmpl w:val="F388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0371649"/>
    <w:multiLevelType w:val="multilevel"/>
    <w:tmpl w:val="67A2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04B0B1E"/>
    <w:multiLevelType w:val="multilevel"/>
    <w:tmpl w:val="80F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0773CDF"/>
    <w:multiLevelType w:val="multilevel"/>
    <w:tmpl w:val="E962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117172D"/>
    <w:multiLevelType w:val="multilevel"/>
    <w:tmpl w:val="B022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14B6F13"/>
    <w:multiLevelType w:val="multilevel"/>
    <w:tmpl w:val="1750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1697173"/>
    <w:multiLevelType w:val="multilevel"/>
    <w:tmpl w:val="311A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3A93045"/>
    <w:multiLevelType w:val="multilevel"/>
    <w:tmpl w:val="2DD8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3D3052A"/>
    <w:multiLevelType w:val="multilevel"/>
    <w:tmpl w:val="8DF6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4396141"/>
    <w:multiLevelType w:val="multilevel"/>
    <w:tmpl w:val="AD10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472543A"/>
    <w:multiLevelType w:val="multilevel"/>
    <w:tmpl w:val="0C5A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4A460E7"/>
    <w:multiLevelType w:val="multilevel"/>
    <w:tmpl w:val="7B3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4B608FC"/>
    <w:multiLevelType w:val="multilevel"/>
    <w:tmpl w:val="A96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5002EC8"/>
    <w:multiLevelType w:val="multilevel"/>
    <w:tmpl w:val="D7E0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5F976C4"/>
    <w:multiLevelType w:val="multilevel"/>
    <w:tmpl w:val="0D74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6391FF3"/>
    <w:multiLevelType w:val="multilevel"/>
    <w:tmpl w:val="D734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6414AD0"/>
    <w:multiLevelType w:val="multilevel"/>
    <w:tmpl w:val="8B68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6605871"/>
    <w:multiLevelType w:val="multilevel"/>
    <w:tmpl w:val="699E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67D33CD"/>
    <w:multiLevelType w:val="multilevel"/>
    <w:tmpl w:val="03D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6C46893"/>
    <w:multiLevelType w:val="multilevel"/>
    <w:tmpl w:val="22A2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7523671"/>
    <w:multiLevelType w:val="multilevel"/>
    <w:tmpl w:val="BC48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7AC2414"/>
    <w:multiLevelType w:val="multilevel"/>
    <w:tmpl w:val="7CF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7D020E5"/>
    <w:multiLevelType w:val="multilevel"/>
    <w:tmpl w:val="6338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80A2EC9"/>
    <w:multiLevelType w:val="multilevel"/>
    <w:tmpl w:val="106A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8C251AD"/>
    <w:multiLevelType w:val="multilevel"/>
    <w:tmpl w:val="5FCA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9107A27"/>
    <w:multiLevelType w:val="multilevel"/>
    <w:tmpl w:val="1BD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AB5128A"/>
    <w:multiLevelType w:val="multilevel"/>
    <w:tmpl w:val="FDD0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B0E75AA"/>
    <w:multiLevelType w:val="multilevel"/>
    <w:tmpl w:val="BC7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B61721C"/>
    <w:multiLevelType w:val="multilevel"/>
    <w:tmpl w:val="E9D6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BA0463E"/>
    <w:multiLevelType w:val="multilevel"/>
    <w:tmpl w:val="DA4C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BC85D22"/>
    <w:multiLevelType w:val="multilevel"/>
    <w:tmpl w:val="58CA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C7B2460"/>
    <w:multiLevelType w:val="multilevel"/>
    <w:tmpl w:val="5B2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C945DA6"/>
    <w:multiLevelType w:val="multilevel"/>
    <w:tmpl w:val="E1CA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CA57D21"/>
    <w:multiLevelType w:val="multilevel"/>
    <w:tmpl w:val="8314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DAD6E43"/>
    <w:multiLevelType w:val="multilevel"/>
    <w:tmpl w:val="94D8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DD914A5"/>
    <w:multiLevelType w:val="multilevel"/>
    <w:tmpl w:val="48FA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E5A7D46"/>
    <w:multiLevelType w:val="multilevel"/>
    <w:tmpl w:val="638C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EDC59C8"/>
    <w:multiLevelType w:val="multilevel"/>
    <w:tmpl w:val="1DB4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EE53F7E"/>
    <w:multiLevelType w:val="multilevel"/>
    <w:tmpl w:val="0CD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F102F62"/>
    <w:multiLevelType w:val="multilevel"/>
    <w:tmpl w:val="0930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F68589F"/>
    <w:multiLevelType w:val="multilevel"/>
    <w:tmpl w:val="25CC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01B397A"/>
    <w:multiLevelType w:val="multilevel"/>
    <w:tmpl w:val="55F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06D020C"/>
    <w:multiLevelType w:val="multilevel"/>
    <w:tmpl w:val="4C38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23D7E60"/>
    <w:multiLevelType w:val="multilevel"/>
    <w:tmpl w:val="0498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2522B52"/>
    <w:multiLevelType w:val="multilevel"/>
    <w:tmpl w:val="2856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2535BAC"/>
    <w:multiLevelType w:val="multilevel"/>
    <w:tmpl w:val="4DE6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2703C0D"/>
    <w:multiLevelType w:val="multilevel"/>
    <w:tmpl w:val="08D6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2EF2EB1"/>
    <w:multiLevelType w:val="multilevel"/>
    <w:tmpl w:val="0942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33E0CE0"/>
    <w:multiLevelType w:val="multilevel"/>
    <w:tmpl w:val="260E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3517415"/>
    <w:multiLevelType w:val="multilevel"/>
    <w:tmpl w:val="19FA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3770F03"/>
    <w:multiLevelType w:val="multilevel"/>
    <w:tmpl w:val="1D6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399429A"/>
    <w:multiLevelType w:val="multilevel"/>
    <w:tmpl w:val="BA82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3CC62A2"/>
    <w:multiLevelType w:val="multilevel"/>
    <w:tmpl w:val="7608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42C3746"/>
    <w:multiLevelType w:val="multilevel"/>
    <w:tmpl w:val="564CF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45D22A0"/>
    <w:multiLevelType w:val="multilevel"/>
    <w:tmpl w:val="FD9A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47B053C"/>
    <w:multiLevelType w:val="multilevel"/>
    <w:tmpl w:val="16C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5832B5B"/>
    <w:multiLevelType w:val="multilevel"/>
    <w:tmpl w:val="006A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59963A4"/>
    <w:multiLevelType w:val="multilevel"/>
    <w:tmpl w:val="C21A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5F420D5"/>
    <w:multiLevelType w:val="multilevel"/>
    <w:tmpl w:val="7ACE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6436F45"/>
    <w:multiLevelType w:val="multilevel"/>
    <w:tmpl w:val="0466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64836B1"/>
    <w:multiLevelType w:val="multilevel"/>
    <w:tmpl w:val="D9B0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66508DD"/>
    <w:multiLevelType w:val="multilevel"/>
    <w:tmpl w:val="5930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6E078AC"/>
    <w:multiLevelType w:val="multilevel"/>
    <w:tmpl w:val="5300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71970D3"/>
    <w:multiLevelType w:val="multilevel"/>
    <w:tmpl w:val="519A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7B26F0A"/>
    <w:multiLevelType w:val="multilevel"/>
    <w:tmpl w:val="60D6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87D5D0B"/>
    <w:multiLevelType w:val="multilevel"/>
    <w:tmpl w:val="650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8AC5F67"/>
    <w:multiLevelType w:val="multilevel"/>
    <w:tmpl w:val="7E3C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8EE41DB"/>
    <w:multiLevelType w:val="multilevel"/>
    <w:tmpl w:val="682AA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90B0B01"/>
    <w:multiLevelType w:val="multilevel"/>
    <w:tmpl w:val="8A22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9F93C5F"/>
    <w:multiLevelType w:val="multilevel"/>
    <w:tmpl w:val="91BA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A701D9E"/>
    <w:multiLevelType w:val="multilevel"/>
    <w:tmpl w:val="EFC0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A9522E4"/>
    <w:multiLevelType w:val="multilevel"/>
    <w:tmpl w:val="8BE4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B22373B"/>
    <w:multiLevelType w:val="multilevel"/>
    <w:tmpl w:val="16784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6BFA3524"/>
    <w:multiLevelType w:val="multilevel"/>
    <w:tmpl w:val="D5E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C845C67"/>
    <w:multiLevelType w:val="multilevel"/>
    <w:tmpl w:val="4298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CBB1001"/>
    <w:multiLevelType w:val="multilevel"/>
    <w:tmpl w:val="6BC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CBC2A5C"/>
    <w:multiLevelType w:val="multilevel"/>
    <w:tmpl w:val="87FA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CFC466E"/>
    <w:multiLevelType w:val="multilevel"/>
    <w:tmpl w:val="67EA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D412345"/>
    <w:multiLevelType w:val="multilevel"/>
    <w:tmpl w:val="80EA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D523BF3"/>
    <w:multiLevelType w:val="multilevel"/>
    <w:tmpl w:val="4FB6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E6D2188"/>
    <w:multiLevelType w:val="multilevel"/>
    <w:tmpl w:val="369E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EFD289B"/>
    <w:multiLevelType w:val="multilevel"/>
    <w:tmpl w:val="F6D0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F2A5FCD"/>
    <w:multiLevelType w:val="multilevel"/>
    <w:tmpl w:val="197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F491EFB"/>
    <w:multiLevelType w:val="multilevel"/>
    <w:tmpl w:val="8090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FFA1B8E"/>
    <w:multiLevelType w:val="multilevel"/>
    <w:tmpl w:val="BD76E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FFC6D3F"/>
    <w:multiLevelType w:val="multilevel"/>
    <w:tmpl w:val="BA5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0AD5F5F"/>
    <w:multiLevelType w:val="multilevel"/>
    <w:tmpl w:val="02A6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0FB0C34"/>
    <w:multiLevelType w:val="multilevel"/>
    <w:tmpl w:val="9B1C0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15D3B05"/>
    <w:multiLevelType w:val="multilevel"/>
    <w:tmpl w:val="C038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192318E"/>
    <w:multiLevelType w:val="multilevel"/>
    <w:tmpl w:val="8C8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1A103C9"/>
    <w:multiLevelType w:val="multilevel"/>
    <w:tmpl w:val="EA04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1F05C46"/>
    <w:multiLevelType w:val="multilevel"/>
    <w:tmpl w:val="4F46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26C79C6"/>
    <w:multiLevelType w:val="multilevel"/>
    <w:tmpl w:val="09DC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2B840DB"/>
    <w:multiLevelType w:val="multilevel"/>
    <w:tmpl w:val="BE7A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383496A"/>
    <w:multiLevelType w:val="multilevel"/>
    <w:tmpl w:val="4EA4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4372A9B"/>
    <w:multiLevelType w:val="multilevel"/>
    <w:tmpl w:val="768A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4453DFF"/>
    <w:multiLevelType w:val="multilevel"/>
    <w:tmpl w:val="542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4A068B3"/>
    <w:multiLevelType w:val="multilevel"/>
    <w:tmpl w:val="CAFA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4D8634F"/>
    <w:multiLevelType w:val="multilevel"/>
    <w:tmpl w:val="26C2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4FD5DBF"/>
    <w:multiLevelType w:val="multilevel"/>
    <w:tmpl w:val="816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5396E33"/>
    <w:multiLevelType w:val="multilevel"/>
    <w:tmpl w:val="D29A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5AD510A"/>
    <w:multiLevelType w:val="multilevel"/>
    <w:tmpl w:val="7CC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5BC6E1F"/>
    <w:multiLevelType w:val="multilevel"/>
    <w:tmpl w:val="C606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5C72AF6"/>
    <w:multiLevelType w:val="multilevel"/>
    <w:tmpl w:val="AB62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67C350C"/>
    <w:multiLevelType w:val="multilevel"/>
    <w:tmpl w:val="B638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6961730"/>
    <w:multiLevelType w:val="multilevel"/>
    <w:tmpl w:val="835A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6986D4B"/>
    <w:multiLevelType w:val="multilevel"/>
    <w:tmpl w:val="5078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6A2733C"/>
    <w:multiLevelType w:val="multilevel"/>
    <w:tmpl w:val="0530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6D81B14"/>
    <w:multiLevelType w:val="multilevel"/>
    <w:tmpl w:val="F68C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71C4E32"/>
    <w:multiLevelType w:val="multilevel"/>
    <w:tmpl w:val="4AA2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79269F4"/>
    <w:multiLevelType w:val="multilevel"/>
    <w:tmpl w:val="0E54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8314219"/>
    <w:multiLevelType w:val="multilevel"/>
    <w:tmpl w:val="E20A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8506E67"/>
    <w:multiLevelType w:val="multilevel"/>
    <w:tmpl w:val="55A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88971F7"/>
    <w:multiLevelType w:val="multilevel"/>
    <w:tmpl w:val="BE94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89B189D"/>
    <w:multiLevelType w:val="multilevel"/>
    <w:tmpl w:val="E4DA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89B225E"/>
    <w:multiLevelType w:val="multilevel"/>
    <w:tmpl w:val="3260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8A530B5"/>
    <w:multiLevelType w:val="multilevel"/>
    <w:tmpl w:val="94B8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98367E3"/>
    <w:multiLevelType w:val="multilevel"/>
    <w:tmpl w:val="623A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9A34046"/>
    <w:multiLevelType w:val="multilevel"/>
    <w:tmpl w:val="E296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A2C3F9D"/>
    <w:multiLevelType w:val="multilevel"/>
    <w:tmpl w:val="725C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AD63103"/>
    <w:multiLevelType w:val="multilevel"/>
    <w:tmpl w:val="E412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B6B1A2F"/>
    <w:multiLevelType w:val="multilevel"/>
    <w:tmpl w:val="5EA6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C227DF4"/>
    <w:multiLevelType w:val="multilevel"/>
    <w:tmpl w:val="A540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C540620"/>
    <w:multiLevelType w:val="multilevel"/>
    <w:tmpl w:val="63EA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C714654"/>
    <w:multiLevelType w:val="multilevel"/>
    <w:tmpl w:val="7EB8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DE752CC"/>
    <w:multiLevelType w:val="multilevel"/>
    <w:tmpl w:val="5E8A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DF16429"/>
    <w:multiLevelType w:val="multilevel"/>
    <w:tmpl w:val="86E8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E5C60C7"/>
    <w:multiLevelType w:val="multilevel"/>
    <w:tmpl w:val="0234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E781B11"/>
    <w:multiLevelType w:val="multilevel"/>
    <w:tmpl w:val="4624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EC34316"/>
    <w:multiLevelType w:val="multilevel"/>
    <w:tmpl w:val="A6FA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ECE726F"/>
    <w:multiLevelType w:val="multilevel"/>
    <w:tmpl w:val="B914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EEA32F4"/>
    <w:multiLevelType w:val="multilevel"/>
    <w:tmpl w:val="D66C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F023DE4"/>
    <w:multiLevelType w:val="multilevel"/>
    <w:tmpl w:val="1A5E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F5F2EE6"/>
    <w:multiLevelType w:val="multilevel"/>
    <w:tmpl w:val="B79C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F6A589A"/>
    <w:multiLevelType w:val="multilevel"/>
    <w:tmpl w:val="8B98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FC1734F"/>
    <w:multiLevelType w:val="multilevel"/>
    <w:tmpl w:val="BFA0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939019">
    <w:abstractNumId w:val="35"/>
  </w:num>
  <w:num w:numId="2" w16cid:durableId="84961773">
    <w:abstractNumId w:val="220"/>
  </w:num>
  <w:num w:numId="3" w16cid:durableId="1890459176">
    <w:abstractNumId w:val="34"/>
  </w:num>
  <w:num w:numId="4" w16cid:durableId="697900705">
    <w:abstractNumId w:val="118"/>
  </w:num>
  <w:num w:numId="5" w16cid:durableId="1374185257">
    <w:abstractNumId w:val="198"/>
  </w:num>
  <w:num w:numId="6" w16cid:durableId="2102989312">
    <w:abstractNumId w:val="285"/>
  </w:num>
  <w:num w:numId="7" w16cid:durableId="1168599894">
    <w:abstractNumId w:val="182"/>
  </w:num>
  <w:num w:numId="8" w16cid:durableId="371853364">
    <w:abstractNumId w:val="9"/>
  </w:num>
  <w:num w:numId="9" w16cid:durableId="1488672676">
    <w:abstractNumId w:val="224"/>
  </w:num>
  <w:num w:numId="10" w16cid:durableId="307825762">
    <w:abstractNumId w:val="276"/>
  </w:num>
  <w:num w:numId="11" w16cid:durableId="1934126183">
    <w:abstractNumId w:val="209"/>
  </w:num>
  <w:num w:numId="12" w16cid:durableId="380517221">
    <w:abstractNumId w:val="340"/>
  </w:num>
  <w:num w:numId="13" w16cid:durableId="592781980">
    <w:abstractNumId w:val="221"/>
  </w:num>
  <w:num w:numId="14" w16cid:durableId="255552906">
    <w:abstractNumId w:val="281"/>
  </w:num>
  <w:num w:numId="15" w16cid:durableId="555318010">
    <w:abstractNumId w:val="50"/>
  </w:num>
  <w:num w:numId="16" w16cid:durableId="1356350461">
    <w:abstractNumId w:val="124"/>
  </w:num>
  <w:num w:numId="17" w16cid:durableId="771516217">
    <w:abstractNumId w:val="42"/>
  </w:num>
  <w:num w:numId="18" w16cid:durableId="762192160">
    <w:abstractNumId w:val="145"/>
  </w:num>
  <w:num w:numId="19" w16cid:durableId="864560698">
    <w:abstractNumId w:val="65"/>
  </w:num>
  <w:num w:numId="20" w16cid:durableId="14891383">
    <w:abstractNumId w:val="151"/>
  </w:num>
  <w:num w:numId="21" w16cid:durableId="722754080">
    <w:abstractNumId w:val="159"/>
  </w:num>
  <w:num w:numId="22" w16cid:durableId="1868134295">
    <w:abstractNumId w:val="216"/>
  </w:num>
  <w:num w:numId="23" w16cid:durableId="1734815269">
    <w:abstractNumId w:val="168"/>
  </w:num>
  <w:num w:numId="24" w16cid:durableId="283929950">
    <w:abstractNumId w:val="324"/>
  </w:num>
  <w:num w:numId="25" w16cid:durableId="1374034049">
    <w:abstractNumId w:val="291"/>
  </w:num>
  <w:num w:numId="26" w16cid:durableId="2027173275">
    <w:abstractNumId w:val="141"/>
  </w:num>
  <w:num w:numId="27" w16cid:durableId="576015423">
    <w:abstractNumId w:val="200"/>
  </w:num>
  <w:num w:numId="28" w16cid:durableId="65691714">
    <w:abstractNumId w:val="177"/>
  </w:num>
  <w:num w:numId="29" w16cid:durableId="2008626207">
    <w:abstractNumId w:val="74"/>
  </w:num>
  <w:num w:numId="30" w16cid:durableId="1192451624">
    <w:abstractNumId w:val="192"/>
  </w:num>
  <w:num w:numId="31" w16cid:durableId="1447501636">
    <w:abstractNumId w:val="320"/>
  </w:num>
  <w:num w:numId="32" w16cid:durableId="1591964859">
    <w:abstractNumId w:val="126"/>
  </w:num>
  <w:num w:numId="33" w16cid:durableId="758986137">
    <w:abstractNumId w:val="306"/>
  </w:num>
  <w:num w:numId="34" w16cid:durableId="1101216180">
    <w:abstractNumId w:val="282"/>
  </w:num>
  <w:num w:numId="35" w16cid:durableId="2088070548">
    <w:abstractNumId w:val="315"/>
  </w:num>
  <w:num w:numId="36" w16cid:durableId="657271167">
    <w:abstractNumId w:val="100"/>
  </w:num>
  <w:num w:numId="37" w16cid:durableId="1648315833">
    <w:abstractNumId w:val="108"/>
  </w:num>
  <w:num w:numId="38" w16cid:durableId="1365011304">
    <w:abstractNumId w:val="307"/>
  </w:num>
  <w:num w:numId="39" w16cid:durableId="702484276">
    <w:abstractNumId w:val="204"/>
  </w:num>
  <w:num w:numId="40" w16cid:durableId="1550727240">
    <w:abstractNumId w:val="319"/>
  </w:num>
  <w:num w:numId="41" w16cid:durableId="234780740">
    <w:abstractNumId w:val="294"/>
  </w:num>
  <w:num w:numId="42" w16cid:durableId="1973052360">
    <w:abstractNumId w:val="36"/>
  </w:num>
  <w:num w:numId="43" w16cid:durableId="1663194360">
    <w:abstractNumId w:val="163"/>
  </w:num>
  <w:num w:numId="44" w16cid:durableId="730348163">
    <w:abstractNumId w:val="19"/>
  </w:num>
  <w:num w:numId="45" w16cid:durableId="1965652455">
    <w:abstractNumId w:val="273"/>
  </w:num>
  <w:num w:numId="46" w16cid:durableId="500245093">
    <w:abstractNumId w:val="232"/>
  </w:num>
  <w:num w:numId="47" w16cid:durableId="639269571">
    <w:abstractNumId w:val="111"/>
  </w:num>
  <w:num w:numId="48" w16cid:durableId="506332590">
    <w:abstractNumId w:val="293"/>
  </w:num>
  <w:num w:numId="49" w16cid:durableId="46533431">
    <w:abstractNumId w:val="57"/>
  </w:num>
  <w:num w:numId="50" w16cid:durableId="556404021">
    <w:abstractNumId w:val="331"/>
  </w:num>
  <w:num w:numId="51" w16cid:durableId="2113696151">
    <w:abstractNumId w:val="245"/>
  </w:num>
  <w:num w:numId="52" w16cid:durableId="901794427">
    <w:abstractNumId w:val="343"/>
  </w:num>
  <w:num w:numId="53" w16cid:durableId="749237575">
    <w:abstractNumId w:val="82"/>
  </w:num>
  <w:num w:numId="54" w16cid:durableId="507209423">
    <w:abstractNumId w:val="310"/>
  </w:num>
  <w:num w:numId="55" w16cid:durableId="525947672">
    <w:abstractNumId w:val="254"/>
  </w:num>
  <w:num w:numId="56" w16cid:durableId="423845831">
    <w:abstractNumId w:val="4"/>
  </w:num>
  <w:num w:numId="57" w16cid:durableId="1436025372">
    <w:abstractNumId w:val="104"/>
  </w:num>
  <w:num w:numId="58" w16cid:durableId="588851265">
    <w:abstractNumId w:val="28"/>
  </w:num>
  <w:num w:numId="59" w16cid:durableId="532422848">
    <w:abstractNumId w:val="56"/>
  </w:num>
  <w:num w:numId="60" w16cid:durableId="1137720598">
    <w:abstractNumId w:val="67"/>
  </w:num>
  <w:num w:numId="61" w16cid:durableId="907808758">
    <w:abstractNumId w:val="161"/>
  </w:num>
  <w:num w:numId="62" w16cid:durableId="1658070983">
    <w:abstractNumId w:val="301"/>
  </w:num>
  <w:num w:numId="63" w16cid:durableId="464784262">
    <w:abstractNumId w:val="155"/>
  </w:num>
  <w:num w:numId="64" w16cid:durableId="1136799097">
    <w:abstractNumId w:val="178"/>
  </w:num>
  <w:num w:numId="65" w16cid:durableId="1448545158">
    <w:abstractNumId w:val="138"/>
  </w:num>
  <w:num w:numId="66" w16cid:durableId="2130709099">
    <w:abstractNumId w:val="160"/>
  </w:num>
  <w:num w:numId="67" w16cid:durableId="1598368464">
    <w:abstractNumId w:val="264"/>
  </w:num>
  <w:num w:numId="68" w16cid:durableId="246765390">
    <w:abstractNumId w:val="94"/>
  </w:num>
  <w:num w:numId="69" w16cid:durableId="916865126">
    <w:abstractNumId w:val="93"/>
  </w:num>
  <w:num w:numId="70" w16cid:durableId="898831345">
    <w:abstractNumId w:val="236"/>
  </w:num>
  <w:num w:numId="71" w16cid:durableId="1405757664">
    <w:abstractNumId w:val="175"/>
  </w:num>
  <w:num w:numId="72" w16cid:durableId="162742888">
    <w:abstractNumId w:val="231"/>
  </w:num>
  <w:num w:numId="73" w16cid:durableId="884826797">
    <w:abstractNumId w:val="171"/>
  </w:num>
  <w:num w:numId="74" w16cid:durableId="1693653614">
    <w:abstractNumId w:val="256"/>
  </w:num>
  <w:num w:numId="75" w16cid:durableId="133527502">
    <w:abstractNumId w:val="153"/>
  </w:num>
  <w:num w:numId="76" w16cid:durableId="2144691740">
    <w:abstractNumId w:val="271"/>
  </w:num>
  <w:num w:numId="77" w16cid:durableId="1327367004">
    <w:abstractNumId w:val="333"/>
  </w:num>
  <w:num w:numId="78" w16cid:durableId="116723662">
    <w:abstractNumId w:val="62"/>
  </w:num>
  <w:num w:numId="79" w16cid:durableId="171993022">
    <w:abstractNumId w:val="7"/>
  </w:num>
  <w:num w:numId="80" w16cid:durableId="2097357731">
    <w:abstractNumId w:val="142"/>
  </w:num>
  <w:num w:numId="81" w16cid:durableId="740564166">
    <w:abstractNumId w:val="222"/>
  </w:num>
  <w:num w:numId="82" w16cid:durableId="1067067611">
    <w:abstractNumId w:val="95"/>
  </w:num>
  <w:num w:numId="83" w16cid:durableId="763233023">
    <w:abstractNumId w:val="14"/>
  </w:num>
  <w:num w:numId="84" w16cid:durableId="104203976">
    <w:abstractNumId w:val="117"/>
  </w:num>
  <w:num w:numId="85" w16cid:durableId="1691297454">
    <w:abstractNumId w:val="263"/>
  </w:num>
  <w:num w:numId="86" w16cid:durableId="1147939830">
    <w:abstractNumId w:val="64"/>
  </w:num>
  <w:num w:numId="87" w16cid:durableId="353960638">
    <w:abstractNumId w:val="106"/>
  </w:num>
  <w:num w:numId="88" w16cid:durableId="2082482881">
    <w:abstractNumId w:val="309"/>
  </w:num>
  <w:num w:numId="89" w16cid:durableId="696542787">
    <w:abstractNumId w:val="303"/>
  </w:num>
  <w:num w:numId="90" w16cid:durableId="110052137">
    <w:abstractNumId w:val="225"/>
  </w:num>
  <w:num w:numId="91" w16cid:durableId="19816202">
    <w:abstractNumId w:val="214"/>
  </w:num>
  <w:num w:numId="92" w16cid:durableId="1585871782">
    <w:abstractNumId w:val="207"/>
  </w:num>
  <w:num w:numId="93" w16cid:durableId="895051143">
    <w:abstractNumId w:val="299"/>
  </w:num>
  <w:num w:numId="94" w16cid:durableId="1951038156">
    <w:abstractNumId w:val="196"/>
  </w:num>
  <w:num w:numId="95" w16cid:durableId="875318053">
    <w:abstractNumId w:val="116"/>
  </w:num>
  <w:num w:numId="96" w16cid:durableId="245766088">
    <w:abstractNumId w:val="335"/>
  </w:num>
  <w:num w:numId="97" w16cid:durableId="422263997">
    <w:abstractNumId w:val="66"/>
  </w:num>
  <w:num w:numId="98" w16cid:durableId="246696054">
    <w:abstractNumId w:val="288"/>
  </w:num>
  <w:num w:numId="99" w16cid:durableId="113402103">
    <w:abstractNumId w:val="103"/>
  </w:num>
  <w:num w:numId="100" w16cid:durableId="884171584">
    <w:abstractNumId w:val="77"/>
  </w:num>
  <w:num w:numId="101" w16cid:durableId="494957865">
    <w:abstractNumId w:val="279"/>
  </w:num>
  <w:num w:numId="102" w16cid:durableId="1177770237">
    <w:abstractNumId w:val="280"/>
  </w:num>
  <w:num w:numId="103" w16cid:durableId="291591860">
    <w:abstractNumId w:val="112"/>
  </w:num>
  <w:num w:numId="104" w16cid:durableId="345594267">
    <w:abstractNumId w:val="300"/>
  </w:num>
  <w:num w:numId="105" w16cid:durableId="1080327549">
    <w:abstractNumId w:val="244"/>
  </w:num>
  <w:num w:numId="106" w16cid:durableId="1448697859">
    <w:abstractNumId w:val="5"/>
  </w:num>
  <w:num w:numId="107" w16cid:durableId="1919828477">
    <w:abstractNumId w:val="48"/>
  </w:num>
  <w:num w:numId="108" w16cid:durableId="3023778">
    <w:abstractNumId w:val="202"/>
  </w:num>
  <w:num w:numId="109" w16cid:durableId="1323972394">
    <w:abstractNumId w:val="184"/>
  </w:num>
  <w:num w:numId="110" w16cid:durableId="1296792170">
    <w:abstractNumId w:val="68"/>
  </w:num>
  <w:num w:numId="111" w16cid:durableId="85881225">
    <w:abstractNumId w:val="70"/>
  </w:num>
  <w:num w:numId="112" w16cid:durableId="202913956">
    <w:abstractNumId w:val="218"/>
  </w:num>
  <w:num w:numId="113" w16cid:durableId="1032267307">
    <w:abstractNumId w:val="76"/>
  </w:num>
  <w:num w:numId="114" w16cid:durableId="1785078799">
    <w:abstractNumId w:val="292"/>
  </w:num>
  <w:num w:numId="115" w16cid:durableId="622225920">
    <w:abstractNumId w:val="49"/>
  </w:num>
  <w:num w:numId="116" w16cid:durableId="11805417">
    <w:abstractNumId w:val="233"/>
  </w:num>
  <w:num w:numId="117" w16cid:durableId="248396086">
    <w:abstractNumId w:val="22"/>
  </w:num>
  <w:num w:numId="118" w16cid:durableId="2003848789">
    <w:abstractNumId w:val="37"/>
  </w:num>
  <w:num w:numId="119" w16cid:durableId="1896816093">
    <w:abstractNumId w:val="239"/>
  </w:num>
  <w:num w:numId="120" w16cid:durableId="124013047">
    <w:abstractNumId w:val="286"/>
  </w:num>
  <w:num w:numId="121" w16cid:durableId="1980645503">
    <w:abstractNumId w:val="242"/>
  </w:num>
  <w:num w:numId="122" w16cid:durableId="599919240">
    <w:abstractNumId w:val="18"/>
  </w:num>
  <w:num w:numId="123" w16cid:durableId="1614749396">
    <w:abstractNumId w:val="150"/>
  </w:num>
  <w:num w:numId="124" w16cid:durableId="1810783582">
    <w:abstractNumId w:val="246"/>
  </w:num>
  <w:num w:numId="125" w16cid:durableId="1148135301">
    <w:abstractNumId w:val="79"/>
  </w:num>
  <w:num w:numId="126" w16cid:durableId="439372980">
    <w:abstractNumId w:val="172"/>
  </w:num>
  <w:num w:numId="127" w16cid:durableId="1688755938">
    <w:abstractNumId w:val="211"/>
  </w:num>
  <w:num w:numId="128" w16cid:durableId="865751959">
    <w:abstractNumId w:val="250"/>
  </w:num>
  <w:num w:numId="129" w16cid:durableId="1458446644">
    <w:abstractNumId w:val="92"/>
  </w:num>
  <w:num w:numId="130" w16cid:durableId="1205480692">
    <w:abstractNumId w:val="328"/>
  </w:num>
  <w:num w:numId="131" w16cid:durableId="513225104">
    <w:abstractNumId w:val="210"/>
  </w:num>
  <w:num w:numId="132" w16cid:durableId="1397629865">
    <w:abstractNumId w:val="78"/>
  </w:num>
  <w:num w:numId="133" w16cid:durableId="999164312">
    <w:abstractNumId w:val="215"/>
  </w:num>
  <w:num w:numId="134" w16cid:durableId="218133696">
    <w:abstractNumId w:val="157"/>
  </w:num>
  <w:num w:numId="135" w16cid:durableId="406273556">
    <w:abstractNumId w:val="154"/>
  </w:num>
  <w:num w:numId="136" w16cid:durableId="214395976">
    <w:abstractNumId w:val="147"/>
  </w:num>
  <w:num w:numId="137" w16cid:durableId="1595626334">
    <w:abstractNumId w:val="176"/>
  </w:num>
  <w:num w:numId="138" w16cid:durableId="1107851222">
    <w:abstractNumId w:val="344"/>
  </w:num>
  <w:num w:numId="139" w16cid:durableId="330642611">
    <w:abstractNumId w:val="102"/>
  </w:num>
  <w:num w:numId="140" w16cid:durableId="1309826388">
    <w:abstractNumId w:val="266"/>
  </w:num>
  <w:num w:numId="141" w16cid:durableId="149716481">
    <w:abstractNumId w:val="127"/>
  </w:num>
  <w:num w:numId="142" w16cid:durableId="266237621">
    <w:abstractNumId w:val="181"/>
  </w:num>
  <w:num w:numId="143" w16cid:durableId="1705865336">
    <w:abstractNumId w:val="186"/>
  </w:num>
  <w:num w:numId="144" w16cid:durableId="1944680891">
    <w:abstractNumId w:val="311"/>
  </w:num>
  <w:num w:numId="145" w16cid:durableId="1611283630">
    <w:abstractNumId w:val="229"/>
  </w:num>
  <w:num w:numId="146" w16cid:durableId="511915178">
    <w:abstractNumId w:val="122"/>
  </w:num>
  <w:num w:numId="147" w16cid:durableId="918058175">
    <w:abstractNumId w:val="69"/>
  </w:num>
  <w:num w:numId="148" w16cid:durableId="1914970582">
    <w:abstractNumId w:val="30"/>
  </w:num>
  <w:num w:numId="149" w16cid:durableId="1272007677">
    <w:abstractNumId w:val="185"/>
  </w:num>
  <w:num w:numId="150" w16cid:durableId="729696962">
    <w:abstractNumId w:val="252"/>
  </w:num>
  <w:num w:numId="151" w16cid:durableId="2072537069">
    <w:abstractNumId w:val="190"/>
  </w:num>
  <w:num w:numId="152" w16cid:durableId="1747143793">
    <w:abstractNumId w:val="123"/>
  </w:num>
  <w:num w:numId="153" w16cid:durableId="726807150">
    <w:abstractNumId w:val="234"/>
  </w:num>
  <w:num w:numId="154" w16cid:durableId="1978800363">
    <w:abstractNumId w:val="272"/>
  </w:num>
  <w:num w:numId="155" w16cid:durableId="211624646">
    <w:abstractNumId w:val="125"/>
  </w:num>
  <w:num w:numId="156" w16cid:durableId="1562129170">
    <w:abstractNumId w:val="193"/>
  </w:num>
  <w:num w:numId="157" w16cid:durableId="1423914178">
    <w:abstractNumId w:val="10"/>
  </w:num>
  <w:num w:numId="158" w16cid:durableId="1013066676">
    <w:abstractNumId w:val="183"/>
  </w:num>
  <w:num w:numId="159" w16cid:durableId="1966110780">
    <w:abstractNumId w:val="228"/>
  </w:num>
  <w:num w:numId="160" w16cid:durableId="1254438578">
    <w:abstractNumId w:val="261"/>
  </w:num>
  <w:num w:numId="161" w16cid:durableId="204871971">
    <w:abstractNumId w:val="327"/>
  </w:num>
  <w:num w:numId="162" w16cid:durableId="919950208">
    <w:abstractNumId w:val="323"/>
  </w:num>
  <w:num w:numId="163" w16cid:durableId="1122574459">
    <w:abstractNumId w:val="105"/>
  </w:num>
  <w:num w:numId="164" w16cid:durableId="628822737">
    <w:abstractNumId w:val="195"/>
  </w:num>
  <w:num w:numId="165" w16cid:durableId="22245838">
    <w:abstractNumId w:val="8"/>
  </w:num>
  <w:num w:numId="166" w16cid:durableId="1233932214">
    <w:abstractNumId w:val="188"/>
  </w:num>
  <w:num w:numId="167" w16cid:durableId="564225737">
    <w:abstractNumId w:val="165"/>
  </w:num>
  <w:num w:numId="168" w16cid:durableId="1446849851">
    <w:abstractNumId w:val="341"/>
  </w:num>
  <w:num w:numId="169" w16cid:durableId="1084686453">
    <w:abstractNumId w:val="295"/>
  </w:num>
  <w:num w:numId="170" w16cid:durableId="996760257">
    <w:abstractNumId w:val="189"/>
  </w:num>
  <w:num w:numId="171" w16cid:durableId="1019623183">
    <w:abstractNumId w:val="287"/>
  </w:num>
  <w:num w:numId="172" w16cid:durableId="191187409">
    <w:abstractNumId w:val="304"/>
  </w:num>
  <w:num w:numId="173" w16cid:durableId="940992607">
    <w:abstractNumId w:val="59"/>
  </w:num>
  <w:num w:numId="174" w16cid:durableId="166678994">
    <w:abstractNumId w:val="219"/>
  </w:num>
  <w:num w:numId="175" w16cid:durableId="882134763">
    <w:abstractNumId w:val="109"/>
  </w:num>
  <w:num w:numId="176" w16cid:durableId="1568489629">
    <w:abstractNumId w:val="201"/>
  </w:num>
  <w:num w:numId="177" w16cid:durableId="1166434840">
    <w:abstractNumId w:val="16"/>
  </w:num>
  <w:num w:numId="178" w16cid:durableId="683094536">
    <w:abstractNumId w:val="46"/>
  </w:num>
  <w:num w:numId="179" w16cid:durableId="1353798808">
    <w:abstractNumId w:val="81"/>
  </w:num>
  <w:num w:numId="180" w16cid:durableId="1510178753">
    <w:abstractNumId w:val="87"/>
  </w:num>
  <w:num w:numId="181" w16cid:durableId="1816526901">
    <w:abstractNumId w:val="265"/>
  </w:num>
  <w:num w:numId="182" w16cid:durableId="1335914025">
    <w:abstractNumId w:val="54"/>
  </w:num>
  <w:num w:numId="183" w16cid:durableId="826163798">
    <w:abstractNumId w:val="326"/>
  </w:num>
  <w:num w:numId="184" w16cid:durableId="146169153">
    <w:abstractNumId w:val="98"/>
  </w:num>
  <w:num w:numId="185" w16cid:durableId="1276055596">
    <w:abstractNumId w:val="179"/>
  </w:num>
  <w:num w:numId="186" w16cid:durableId="1729917422">
    <w:abstractNumId w:val="32"/>
  </w:num>
  <w:num w:numId="187" w16cid:durableId="866405774">
    <w:abstractNumId w:val="83"/>
  </w:num>
  <w:num w:numId="188" w16cid:durableId="773592140">
    <w:abstractNumId w:val="43"/>
  </w:num>
  <w:num w:numId="189" w16cid:durableId="306395864">
    <w:abstractNumId w:val="278"/>
  </w:num>
  <w:num w:numId="190" w16cid:durableId="804588746">
    <w:abstractNumId w:val="143"/>
  </w:num>
  <w:num w:numId="191" w16cid:durableId="1970088436">
    <w:abstractNumId w:val="180"/>
  </w:num>
  <w:num w:numId="192" w16cid:durableId="108206366">
    <w:abstractNumId w:val="173"/>
  </w:num>
  <w:num w:numId="193" w16cid:durableId="1322346573">
    <w:abstractNumId w:val="194"/>
  </w:num>
  <w:num w:numId="194" w16cid:durableId="1808736886">
    <w:abstractNumId w:val="134"/>
  </w:num>
  <w:num w:numId="195" w16cid:durableId="1752388419">
    <w:abstractNumId w:val="158"/>
  </w:num>
  <w:num w:numId="196" w16cid:durableId="2119636652">
    <w:abstractNumId w:val="314"/>
  </w:num>
  <w:num w:numId="197" w16cid:durableId="1786995474">
    <w:abstractNumId w:val="305"/>
  </w:num>
  <w:num w:numId="198" w16cid:durableId="1202790890">
    <w:abstractNumId w:val="12"/>
  </w:num>
  <w:num w:numId="199" w16cid:durableId="1364788866">
    <w:abstractNumId w:val="187"/>
  </w:num>
  <w:num w:numId="200" w16cid:durableId="41057365">
    <w:abstractNumId w:val="259"/>
  </w:num>
  <w:num w:numId="201" w16cid:durableId="761339554">
    <w:abstractNumId w:val="55"/>
  </w:num>
  <w:num w:numId="202" w16cid:durableId="852575332">
    <w:abstractNumId w:val="240"/>
  </w:num>
  <w:num w:numId="203" w16cid:durableId="1386299471">
    <w:abstractNumId w:val="274"/>
  </w:num>
  <w:num w:numId="204" w16cid:durableId="313026058">
    <w:abstractNumId w:val="249"/>
  </w:num>
  <w:num w:numId="205" w16cid:durableId="916986107">
    <w:abstractNumId w:val="253"/>
  </w:num>
  <w:num w:numId="206" w16cid:durableId="1251544828">
    <w:abstractNumId w:val="23"/>
  </w:num>
  <w:num w:numId="207" w16cid:durableId="1303343741">
    <w:abstractNumId w:val="33"/>
  </w:num>
  <w:num w:numId="208" w16cid:durableId="2068332051">
    <w:abstractNumId w:val="342"/>
  </w:num>
  <w:num w:numId="209" w16cid:durableId="516387684">
    <w:abstractNumId w:val="113"/>
  </w:num>
  <w:num w:numId="210" w16cid:durableId="1888567343">
    <w:abstractNumId w:val="21"/>
  </w:num>
  <w:num w:numId="211" w16cid:durableId="1110861506">
    <w:abstractNumId w:val="31"/>
  </w:num>
  <w:num w:numId="212" w16cid:durableId="1657680644">
    <w:abstractNumId w:val="308"/>
  </w:num>
  <w:num w:numId="213" w16cid:durableId="42410203">
    <w:abstractNumId w:val="227"/>
  </w:num>
  <w:num w:numId="214" w16cid:durableId="663163152">
    <w:abstractNumId w:val="130"/>
  </w:num>
  <w:num w:numId="215" w16cid:durableId="178128163">
    <w:abstractNumId w:val="162"/>
  </w:num>
  <w:num w:numId="216" w16cid:durableId="82730386">
    <w:abstractNumId w:val="149"/>
  </w:num>
  <w:num w:numId="217" w16cid:durableId="384836828">
    <w:abstractNumId w:val="290"/>
  </w:num>
  <w:num w:numId="218" w16cid:durableId="1907566508">
    <w:abstractNumId w:val="144"/>
  </w:num>
  <w:num w:numId="219" w16cid:durableId="786126536">
    <w:abstractNumId w:val="86"/>
  </w:num>
  <w:num w:numId="220" w16cid:durableId="1903591087">
    <w:abstractNumId w:val="332"/>
  </w:num>
  <w:num w:numId="221" w16cid:durableId="2101297200">
    <w:abstractNumId w:val="255"/>
  </w:num>
  <w:num w:numId="222" w16cid:durableId="1688484167">
    <w:abstractNumId w:val="119"/>
  </w:num>
  <w:num w:numId="223" w16cid:durableId="1535074637">
    <w:abstractNumId w:val="84"/>
  </w:num>
  <w:num w:numId="224" w16cid:durableId="589041797">
    <w:abstractNumId w:val="25"/>
  </w:num>
  <w:num w:numId="225" w16cid:durableId="777724946">
    <w:abstractNumId w:val="270"/>
  </w:num>
  <w:num w:numId="226" w16cid:durableId="2103912764">
    <w:abstractNumId w:val="283"/>
  </w:num>
  <w:num w:numId="227" w16cid:durableId="38825685">
    <w:abstractNumId w:val="63"/>
  </w:num>
  <w:num w:numId="228" w16cid:durableId="727339778">
    <w:abstractNumId w:val="129"/>
  </w:num>
  <w:num w:numId="229" w16cid:durableId="783966794">
    <w:abstractNumId w:val="120"/>
  </w:num>
  <w:num w:numId="230" w16cid:durableId="1098407391">
    <w:abstractNumId w:val="24"/>
  </w:num>
  <w:num w:numId="231" w16cid:durableId="1496529848">
    <w:abstractNumId w:val="330"/>
  </w:num>
  <w:num w:numId="232" w16cid:durableId="883758201">
    <w:abstractNumId w:val="197"/>
  </w:num>
  <w:num w:numId="233" w16cid:durableId="800340431">
    <w:abstractNumId w:val="96"/>
  </w:num>
  <w:num w:numId="234" w16cid:durableId="1019430816">
    <w:abstractNumId w:val="325"/>
  </w:num>
  <w:num w:numId="235" w16cid:durableId="992828620">
    <w:abstractNumId w:val="58"/>
  </w:num>
  <w:num w:numId="236" w16cid:durableId="394401772">
    <w:abstractNumId w:val="167"/>
  </w:num>
  <w:num w:numId="237" w16cid:durableId="2036148827">
    <w:abstractNumId w:val="322"/>
  </w:num>
  <w:num w:numId="238" w16cid:durableId="1338272631">
    <w:abstractNumId w:val="101"/>
  </w:num>
  <w:num w:numId="239" w16cid:durableId="545526569">
    <w:abstractNumId w:val="2"/>
  </w:num>
  <w:num w:numId="240" w16cid:durableId="1166364165">
    <w:abstractNumId w:val="213"/>
  </w:num>
  <w:num w:numId="241" w16cid:durableId="1615089016">
    <w:abstractNumId w:val="230"/>
  </w:num>
  <w:num w:numId="242" w16cid:durableId="494107713">
    <w:abstractNumId w:val="169"/>
  </w:num>
  <w:num w:numId="243" w16cid:durableId="1479691368">
    <w:abstractNumId w:val="121"/>
  </w:num>
  <w:num w:numId="244" w16cid:durableId="1361590696">
    <w:abstractNumId w:val="334"/>
  </w:num>
  <w:num w:numId="245" w16cid:durableId="1148088000">
    <w:abstractNumId w:val="72"/>
  </w:num>
  <w:num w:numId="246" w16cid:durableId="658576439">
    <w:abstractNumId w:val="27"/>
  </w:num>
  <w:num w:numId="247" w16cid:durableId="373238342">
    <w:abstractNumId w:val="80"/>
  </w:num>
  <w:num w:numId="248" w16cid:durableId="1389770162">
    <w:abstractNumId w:val="17"/>
  </w:num>
  <w:num w:numId="249" w16cid:durableId="290212923">
    <w:abstractNumId w:val="152"/>
  </w:num>
  <w:num w:numId="250" w16cid:durableId="2058817661">
    <w:abstractNumId w:val="148"/>
  </w:num>
  <w:num w:numId="251" w16cid:durableId="226692453">
    <w:abstractNumId w:val="140"/>
  </w:num>
  <w:num w:numId="252" w16cid:durableId="1869179984">
    <w:abstractNumId w:val="29"/>
  </w:num>
  <w:num w:numId="253" w16cid:durableId="1554735210">
    <w:abstractNumId w:val="26"/>
  </w:num>
  <w:num w:numId="254" w16cid:durableId="566303928">
    <w:abstractNumId w:val="3"/>
  </w:num>
  <w:num w:numId="255" w16cid:durableId="2039967620">
    <w:abstractNumId w:val="316"/>
  </w:num>
  <w:num w:numId="256" w16cid:durableId="1567758111">
    <w:abstractNumId w:val="298"/>
  </w:num>
  <w:num w:numId="257" w16cid:durableId="1451167866">
    <w:abstractNumId w:val="132"/>
  </w:num>
  <w:num w:numId="258" w16cid:durableId="291791523">
    <w:abstractNumId w:val="164"/>
  </w:num>
  <w:num w:numId="259" w16cid:durableId="1654719590">
    <w:abstractNumId w:val="223"/>
  </w:num>
  <w:num w:numId="260" w16cid:durableId="1990360558">
    <w:abstractNumId w:val="321"/>
  </w:num>
  <w:num w:numId="261" w16cid:durableId="1121530345">
    <w:abstractNumId w:val="251"/>
  </w:num>
  <w:num w:numId="262" w16cid:durableId="2026134359">
    <w:abstractNumId w:val="269"/>
  </w:num>
  <w:num w:numId="263" w16cid:durableId="1512144893">
    <w:abstractNumId w:val="235"/>
  </w:num>
  <w:num w:numId="264" w16cid:durableId="1390422448">
    <w:abstractNumId w:val="248"/>
  </w:num>
  <w:num w:numId="265" w16cid:durableId="529806528">
    <w:abstractNumId w:val="52"/>
  </w:num>
  <w:num w:numId="266" w16cid:durableId="928545616">
    <w:abstractNumId w:val="289"/>
  </w:num>
  <w:num w:numId="267" w16cid:durableId="2050759854">
    <w:abstractNumId w:val="318"/>
  </w:num>
  <w:num w:numId="268" w16cid:durableId="233859948">
    <w:abstractNumId w:val="338"/>
  </w:num>
  <w:num w:numId="269" w16cid:durableId="485628903">
    <w:abstractNumId w:val="205"/>
  </w:num>
  <w:num w:numId="270" w16cid:durableId="967933763">
    <w:abstractNumId w:val="89"/>
  </w:num>
  <w:num w:numId="271" w16cid:durableId="958417618">
    <w:abstractNumId w:val="296"/>
  </w:num>
  <w:num w:numId="272" w16cid:durableId="1389723370">
    <w:abstractNumId w:val="136"/>
  </w:num>
  <w:num w:numId="273" w16cid:durableId="1740128871">
    <w:abstractNumId w:val="97"/>
  </w:num>
  <w:num w:numId="274" w16cid:durableId="2064132801">
    <w:abstractNumId w:val="166"/>
  </w:num>
  <w:num w:numId="275" w16cid:durableId="1410151256">
    <w:abstractNumId w:val="329"/>
  </w:num>
  <w:num w:numId="276" w16cid:durableId="940450501">
    <w:abstractNumId w:val="257"/>
  </w:num>
  <w:num w:numId="277" w16cid:durableId="1194074212">
    <w:abstractNumId w:val="107"/>
  </w:num>
  <w:num w:numId="278" w16cid:durableId="1330018635">
    <w:abstractNumId w:val="258"/>
  </w:num>
  <w:num w:numId="279" w16cid:durableId="1610891180">
    <w:abstractNumId w:val="1"/>
  </w:num>
  <w:num w:numId="280" w16cid:durableId="52509589">
    <w:abstractNumId w:val="284"/>
  </w:num>
  <w:num w:numId="281" w16cid:durableId="810632375">
    <w:abstractNumId w:val="53"/>
  </w:num>
  <w:num w:numId="282" w16cid:durableId="263465112">
    <w:abstractNumId w:val="212"/>
  </w:num>
  <w:num w:numId="283" w16cid:durableId="1728413068">
    <w:abstractNumId w:val="38"/>
  </w:num>
  <w:num w:numId="284" w16cid:durableId="1775319768">
    <w:abstractNumId w:val="146"/>
  </w:num>
  <w:num w:numId="285" w16cid:durableId="66656027">
    <w:abstractNumId w:val="135"/>
  </w:num>
  <w:num w:numId="286" w16cid:durableId="1990094007">
    <w:abstractNumId w:val="73"/>
  </w:num>
  <w:num w:numId="287" w16cid:durableId="1099985319">
    <w:abstractNumId w:val="20"/>
  </w:num>
  <w:num w:numId="288" w16cid:durableId="1621229727">
    <w:abstractNumId w:val="267"/>
  </w:num>
  <w:num w:numId="289" w16cid:durableId="575819012">
    <w:abstractNumId w:val="297"/>
  </w:num>
  <w:num w:numId="290" w16cid:durableId="1129128368">
    <w:abstractNumId w:val="206"/>
  </w:num>
  <w:num w:numId="291" w16cid:durableId="1290431511">
    <w:abstractNumId w:val="114"/>
  </w:num>
  <w:num w:numId="292" w16cid:durableId="1981881445">
    <w:abstractNumId w:val="40"/>
  </w:num>
  <w:num w:numId="293" w16cid:durableId="1825507507">
    <w:abstractNumId w:val="39"/>
  </w:num>
  <w:num w:numId="294" w16cid:durableId="474415557">
    <w:abstractNumId w:val="238"/>
  </w:num>
  <w:num w:numId="295" w16cid:durableId="1274049447">
    <w:abstractNumId w:val="339"/>
  </w:num>
  <w:num w:numId="296" w16cid:durableId="1464691634">
    <w:abstractNumId w:val="139"/>
  </w:num>
  <w:num w:numId="297" w16cid:durableId="1803157525">
    <w:abstractNumId w:val="260"/>
  </w:num>
  <w:num w:numId="298" w16cid:durableId="552235114">
    <w:abstractNumId w:val="237"/>
  </w:num>
  <w:num w:numId="299" w16cid:durableId="1786000443">
    <w:abstractNumId w:val="247"/>
  </w:num>
  <w:num w:numId="300" w16cid:durableId="2142335859">
    <w:abstractNumId w:val="277"/>
  </w:num>
  <w:num w:numId="301" w16cid:durableId="516650672">
    <w:abstractNumId w:val="226"/>
  </w:num>
  <w:num w:numId="302" w16cid:durableId="1005136371">
    <w:abstractNumId w:val="90"/>
  </w:num>
  <w:num w:numId="303" w16cid:durableId="550380592">
    <w:abstractNumId w:val="44"/>
  </w:num>
  <w:num w:numId="304" w16cid:durableId="1067728591">
    <w:abstractNumId w:val="312"/>
  </w:num>
  <w:num w:numId="305" w16cid:durableId="354235235">
    <w:abstractNumId w:val="174"/>
  </w:num>
  <w:num w:numId="306" w16cid:durableId="303464404">
    <w:abstractNumId w:val="60"/>
  </w:num>
  <w:num w:numId="307" w16cid:durableId="341014739">
    <w:abstractNumId w:val="128"/>
  </w:num>
  <w:num w:numId="308" w16cid:durableId="1256673497">
    <w:abstractNumId w:val="51"/>
  </w:num>
  <w:num w:numId="309" w16cid:durableId="282686944">
    <w:abstractNumId w:val="275"/>
  </w:num>
  <w:num w:numId="310" w16cid:durableId="1360661381">
    <w:abstractNumId w:val="241"/>
  </w:num>
  <w:num w:numId="311" w16cid:durableId="660698562">
    <w:abstractNumId w:val="71"/>
  </w:num>
  <w:num w:numId="312" w16cid:durableId="1482769583">
    <w:abstractNumId w:val="302"/>
  </w:num>
  <w:num w:numId="313" w16cid:durableId="559559218">
    <w:abstractNumId w:val="137"/>
  </w:num>
  <w:num w:numId="314" w16cid:durableId="364984985">
    <w:abstractNumId w:val="317"/>
  </w:num>
  <w:num w:numId="315" w16cid:durableId="1106655717">
    <w:abstractNumId w:val="131"/>
  </w:num>
  <w:num w:numId="316" w16cid:durableId="561452288">
    <w:abstractNumId w:val="199"/>
  </w:num>
  <w:num w:numId="317" w16cid:durableId="363479085">
    <w:abstractNumId w:val="208"/>
  </w:num>
  <w:num w:numId="318" w16cid:durableId="495144641">
    <w:abstractNumId w:val="133"/>
  </w:num>
  <w:num w:numId="319" w16cid:durableId="769665422">
    <w:abstractNumId w:val="0"/>
  </w:num>
  <w:num w:numId="320" w16cid:durableId="2050714751">
    <w:abstractNumId w:val="243"/>
  </w:num>
  <w:num w:numId="321" w16cid:durableId="1872305475">
    <w:abstractNumId w:val="85"/>
  </w:num>
  <w:num w:numId="322" w16cid:durableId="756287890">
    <w:abstractNumId w:val="156"/>
  </w:num>
  <w:num w:numId="323" w16cid:durableId="1596089117">
    <w:abstractNumId w:val="191"/>
  </w:num>
  <w:num w:numId="324" w16cid:durableId="574778882">
    <w:abstractNumId w:val="61"/>
  </w:num>
  <w:num w:numId="325" w16cid:durableId="354814183">
    <w:abstractNumId w:val="47"/>
  </w:num>
  <w:num w:numId="326" w16cid:durableId="190842020">
    <w:abstractNumId w:val="110"/>
  </w:num>
  <w:num w:numId="327" w16cid:durableId="931283220">
    <w:abstractNumId w:val="170"/>
  </w:num>
  <w:num w:numId="328" w16cid:durableId="687174276">
    <w:abstractNumId w:val="217"/>
  </w:num>
  <w:num w:numId="329" w16cid:durableId="82577678">
    <w:abstractNumId w:val="13"/>
  </w:num>
  <w:num w:numId="330" w16cid:durableId="494612024">
    <w:abstractNumId w:val="15"/>
  </w:num>
  <w:num w:numId="331" w16cid:durableId="993293570">
    <w:abstractNumId w:val="268"/>
  </w:num>
  <w:num w:numId="332" w16cid:durableId="2033410587">
    <w:abstractNumId w:val="91"/>
  </w:num>
  <w:num w:numId="333" w16cid:durableId="1623416148">
    <w:abstractNumId w:val="336"/>
  </w:num>
  <w:num w:numId="334" w16cid:durableId="2102989508">
    <w:abstractNumId w:val="75"/>
  </w:num>
  <w:num w:numId="335" w16cid:durableId="1356807572">
    <w:abstractNumId w:val="41"/>
  </w:num>
  <w:num w:numId="336" w16cid:durableId="1996176968">
    <w:abstractNumId w:val="45"/>
  </w:num>
  <w:num w:numId="337" w16cid:durableId="1250233498">
    <w:abstractNumId w:val="11"/>
  </w:num>
  <w:num w:numId="338" w16cid:durableId="2037195824">
    <w:abstractNumId w:val="115"/>
  </w:num>
  <w:num w:numId="339" w16cid:durableId="92670476">
    <w:abstractNumId w:val="6"/>
  </w:num>
  <w:num w:numId="340" w16cid:durableId="12540193">
    <w:abstractNumId w:val="88"/>
  </w:num>
  <w:num w:numId="341" w16cid:durableId="1925600254">
    <w:abstractNumId w:val="99"/>
  </w:num>
  <w:num w:numId="342" w16cid:durableId="721752506">
    <w:abstractNumId w:val="313"/>
  </w:num>
  <w:num w:numId="343" w16cid:durableId="1070347690">
    <w:abstractNumId w:val="203"/>
  </w:num>
  <w:num w:numId="344" w16cid:durableId="383063487">
    <w:abstractNumId w:val="337"/>
  </w:num>
  <w:num w:numId="345" w16cid:durableId="1970865289">
    <w:abstractNumId w:val="262"/>
  </w:num>
  <w:numIdMacAtCleanup w:val="3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2C"/>
    <w:rsid w:val="004C50B1"/>
    <w:rsid w:val="00AD363D"/>
    <w:rsid w:val="00B04AB8"/>
    <w:rsid w:val="00C47D70"/>
    <w:rsid w:val="00C66E67"/>
    <w:rsid w:val="00CA752C"/>
    <w:rsid w:val="00CB48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F1AC"/>
  <w15:chartTrackingRefBased/>
  <w15:docId w15:val="{F08C2316-43A0-4E48-A537-F6651247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7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52C"/>
    <w:rPr>
      <w:rFonts w:eastAsiaTheme="majorEastAsia" w:cstheme="majorBidi"/>
      <w:color w:val="272727" w:themeColor="text1" w:themeTint="D8"/>
    </w:rPr>
  </w:style>
  <w:style w:type="paragraph" w:styleId="Title">
    <w:name w:val="Title"/>
    <w:basedOn w:val="Normal"/>
    <w:next w:val="Normal"/>
    <w:link w:val="TitleChar"/>
    <w:uiPriority w:val="10"/>
    <w:qFormat/>
    <w:rsid w:val="00CA7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52C"/>
    <w:pPr>
      <w:spacing w:before="160"/>
      <w:jc w:val="center"/>
    </w:pPr>
    <w:rPr>
      <w:i/>
      <w:iCs/>
      <w:color w:val="404040" w:themeColor="text1" w:themeTint="BF"/>
    </w:rPr>
  </w:style>
  <w:style w:type="character" w:customStyle="1" w:styleId="QuoteChar">
    <w:name w:val="Quote Char"/>
    <w:basedOn w:val="DefaultParagraphFont"/>
    <w:link w:val="Quote"/>
    <w:uiPriority w:val="29"/>
    <w:rsid w:val="00CA752C"/>
    <w:rPr>
      <w:i/>
      <w:iCs/>
      <w:color w:val="404040" w:themeColor="text1" w:themeTint="BF"/>
    </w:rPr>
  </w:style>
  <w:style w:type="paragraph" w:styleId="ListParagraph">
    <w:name w:val="List Paragraph"/>
    <w:basedOn w:val="Normal"/>
    <w:uiPriority w:val="34"/>
    <w:qFormat/>
    <w:rsid w:val="00CA752C"/>
    <w:pPr>
      <w:ind w:left="720"/>
      <w:contextualSpacing/>
    </w:pPr>
  </w:style>
  <w:style w:type="character" w:styleId="IntenseEmphasis">
    <w:name w:val="Intense Emphasis"/>
    <w:basedOn w:val="DefaultParagraphFont"/>
    <w:uiPriority w:val="21"/>
    <w:qFormat/>
    <w:rsid w:val="00CA752C"/>
    <w:rPr>
      <w:i/>
      <w:iCs/>
      <w:color w:val="0F4761" w:themeColor="accent1" w:themeShade="BF"/>
    </w:rPr>
  </w:style>
  <w:style w:type="paragraph" w:styleId="IntenseQuote">
    <w:name w:val="Intense Quote"/>
    <w:basedOn w:val="Normal"/>
    <w:next w:val="Normal"/>
    <w:link w:val="IntenseQuoteChar"/>
    <w:uiPriority w:val="30"/>
    <w:qFormat/>
    <w:rsid w:val="00CA7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52C"/>
    <w:rPr>
      <w:i/>
      <w:iCs/>
      <w:color w:val="0F4761" w:themeColor="accent1" w:themeShade="BF"/>
    </w:rPr>
  </w:style>
  <w:style w:type="character" w:styleId="IntenseReference">
    <w:name w:val="Intense Reference"/>
    <w:basedOn w:val="DefaultParagraphFont"/>
    <w:uiPriority w:val="32"/>
    <w:qFormat/>
    <w:rsid w:val="00CA752C"/>
    <w:rPr>
      <w:b/>
      <w:bCs/>
      <w:smallCaps/>
      <w:color w:val="0F4761" w:themeColor="accent1" w:themeShade="BF"/>
      <w:spacing w:val="5"/>
    </w:rPr>
  </w:style>
  <w:style w:type="numbering" w:customStyle="1" w:styleId="NoList1">
    <w:name w:val="No List1"/>
    <w:next w:val="NoList"/>
    <w:uiPriority w:val="99"/>
    <w:semiHidden/>
    <w:unhideWhenUsed/>
    <w:rsid w:val="00CA752C"/>
  </w:style>
  <w:style w:type="paragraph" w:customStyle="1" w:styleId="msonormal0">
    <w:name w:val="msonormal"/>
    <w:basedOn w:val="Normal"/>
    <w:rsid w:val="00CA752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A75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A752C"/>
    <w:rPr>
      <w:b/>
      <w:bCs/>
    </w:rPr>
  </w:style>
  <w:style w:type="paragraph" w:styleId="HTMLPreformatted">
    <w:name w:val="HTML Preformatted"/>
    <w:basedOn w:val="Normal"/>
    <w:link w:val="HTMLPreformattedChar"/>
    <w:uiPriority w:val="99"/>
    <w:semiHidden/>
    <w:unhideWhenUsed/>
    <w:rsid w:val="00CA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A752C"/>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CA752C"/>
    <w:rPr>
      <w:rFonts w:ascii="Courier New" w:eastAsia="Times New Roman" w:hAnsi="Courier New" w:cs="Courier New"/>
      <w:sz w:val="20"/>
      <w:szCs w:val="20"/>
    </w:rPr>
  </w:style>
  <w:style w:type="numbering" w:customStyle="1" w:styleId="NoList2">
    <w:name w:val="No List2"/>
    <w:next w:val="NoList"/>
    <w:uiPriority w:val="99"/>
    <w:semiHidden/>
    <w:unhideWhenUsed/>
    <w:rsid w:val="00C66E67"/>
  </w:style>
  <w:style w:type="numbering" w:customStyle="1" w:styleId="NoList3">
    <w:name w:val="No List3"/>
    <w:next w:val="NoList"/>
    <w:uiPriority w:val="99"/>
    <w:semiHidden/>
    <w:unhideWhenUsed/>
    <w:rsid w:val="00C66E67"/>
  </w:style>
  <w:style w:type="numbering" w:customStyle="1" w:styleId="NoList4">
    <w:name w:val="No List4"/>
    <w:next w:val="NoList"/>
    <w:uiPriority w:val="99"/>
    <w:semiHidden/>
    <w:unhideWhenUsed/>
    <w:rsid w:val="00C66E67"/>
  </w:style>
  <w:style w:type="numbering" w:customStyle="1" w:styleId="NoList5">
    <w:name w:val="No List5"/>
    <w:next w:val="NoList"/>
    <w:uiPriority w:val="99"/>
    <w:semiHidden/>
    <w:unhideWhenUsed/>
    <w:rsid w:val="00C66E67"/>
  </w:style>
  <w:style w:type="numbering" w:customStyle="1" w:styleId="NoList6">
    <w:name w:val="No List6"/>
    <w:next w:val="NoList"/>
    <w:uiPriority w:val="99"/>
    <w:semiHidden/>
    <w:unhideWhenUsed/>
    <w:rsid w:val="00C66E67"/>
  </w:style>
  <w:style w:type="numbering" w:customStyle="1" w:styleId="NoList7">
    <w:name w:val="No List7"/>
    <w:next w:val="NoList"/>
    <w:uiPriority w:val="99"/>
    <w:semiHidden/>
    <w:unhideWhenUsed/>
    <w:rsid w:val="00C66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193</Pages>
  <Words>30642</Words>
  <Characters>174662</Characters>
  <Application>Microsoft Office Word</Application>
  <DocSecurity>0</DocSecurity>
  <Lines>1455</Lines>
  <Paragraphs>409</Paragraphs>
  <ScaleCrop>false</ScaleCrop>
  <Company/>
  <LinksUpToDate>false</LinksUpToDate>
  <CharactersWithSpaces>204895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M</dc:creator>
  <cp:keywords/>
  <dc:description/>
  <cp:lastModifiedBy>Mostafa M</cp:lastModifiedBy>
  <cp:revision>1</cp:revision>
  <dcterms:created xsi:type="dcterms:W3CDTF">2026-07-20T03:40:00Z</dcterms:created>
  <dcterms:modified xsi:type="dcterms:W3CDTF">2026-07-20T04:23:00Z</dcterms:modified>
</cp:coreProperties>
</file>